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53" w:rsidRPr="00C82F66" w:rsidRDefault="00921B53" w:rsidP="00812803">
      <w:pPr>
        <w:jc w:val="both"/>
        <w:rPr>
          <w:rFonts w:ascii="Arial" w:hAnsi="Arial" w:cs="Arial"/>
          <w:szCs w:val="24"/>
        </w:rPr>
      </w:pPr>
    </w:p>
    <w:p w:rsidR="00812803" w:rsidRPr="00C82F66" w:rsidRDefault="00812803" w:rsidP="00812803">
      <w:pPr>
        <w:spacing w:line="360" w:lineRule="auto"/>
        <w:jc w:val="both"/>
        <w:rPr>
          <w:rFonts w:ascii="Arial" w:hAnsi="Arial" w:cs="Arial"/>
          <w:b/>
          <w:szCs w:val="24"/>
        </w:rPr>
      </w:pPr>
      <w:r w:rsidRPr="00C82F66">
        <w:rPr>
          <w:rFonts w:ascii="Arial" w:hAnsi="Arial" w:cs="Arial"/>
          <w:b/>
          <w:szCs w:val="24"/>
        </w:rPr>
        <w:t>NATIONAL ASSEMBLY</w:t>
      </w:r>
    </w:p>
    <w:p w:rsidR="00812803" w:rsidRPr="00C82F66" w:rsidRDefault="00812803" w:rsidP="00812803">
      <w:pPr>
        <w:spacing w:line="360" w:lineRule="auto"/>
        <w:jc w:val="both"/>
        <w:rPr>
          <w:rFonts w:ascii="Arial" w:hAnsi="Arial" w:cs="Arial"/>
          <w:b/>
          <w:szCs w:val="24"/>
        </w:rPr>
      </w:pPr>
    </w:p>
    <w:p w:rsidR="00812803" w:rsidRPr="00C82F66" w:rsidRDefault="00C82F66" w:rsidP="00812803">
      <w:pPr>
        <w:spacing w:line="360" w:lineRule="auto"/>
        <w:jc w:val="both"/>
        <w:rPr>
          <w:rFonts w:ascii="Arial" w:hAnsi="Arial" w:cs="Arial"/>
          <w:b/>
          <w:szCs w:val="24"/>
        </w:rPr>
      </w:pPr>
      <w:r w:rsidRPr="00C82F66">
        <w:rPr>
          <w:rFonts w:ascii="Arial" w:hAnsi="Arial" w:cs="Arial"/>
          <w:b/>
          <w:szCs w:val="24"/>
        </w:rPr>
        <w:t xml:space="preserve">QUESTION </w:t>
      </w:r>
      <w:r w:rsidR="00812803" w:rsidRPr="00C82F66">
        <w:rPr>
          <w:rFonts w:ascii="Arial" w:hAnsi="Arial" w:cs="Arial"/>
          <w:b/>
          <w:szCs w:val="24"/>
        </w:rPr>
        <w:t xml:space="preserve">FOR </w:t>
      </w:r>
      <w:r w:rsidR="00812803" w:rsidRPr="00C82F66">
        <w:rPr>
          <w:rFonts w:ascii="Arial" w:hAnsi="Arial" w:cs="Arial"/>
          <w:b/>
          <w:szCs w:val="24"/>
          <w:u w:val="single"/>
        </w:rPr>
        <w:t>WRITTEN</w:t>
      </w:r>
      <w:r w:rsidR="00812803" w:rsidRPr="00C82F66">
        <w:rPr>
          <w:rFonts w:ascii="Arial" w:hAnsi="Arial" w:cs="Arial"/>
          <w:b/>
          <w:szCs w:val="24"/>
        </w:rPr>
        <w:t xml:space="preserve"> REPLY</w:t>
      </w:r>
    </w:p>
    <w:p w:rsidR="00812803" w:rsidRPr="00C82F66" w:rsidRDefault="00C82F66" w:rsidP="00812803">
      <w:pPr>
        <w:spacing w:line="360" w:lineRule="auto"/>
        <w:jc w:val="both"/>
        <w:rPr>
          <w:rFonts w:ascii="Arial" w:hAnsi="Arial" w:cs="Arial"/>
          <w:b/>
          <w:szCs w:val="24"/>
        </w:rPr>
      </w:pPr>
      <w:r w:rsidRPr="00C82F66">
        <w:rPr>
          <w:rFonts w:ascii="Arial" w:hAnsi="Arial" w:cs="Arial"/>
          <w:b/>
          <w:szCs w:val="24"/>
        </w:rPr>
        <w:t xml:space="preserve">PARLIAMENTARY </w:t>
      </w:r>
      <w:r w:rsidR="00812803" w:rsidRPr="00C82F66">
        <w:rPr>
          <w:rFonts w:ascii="Arial" w:hAnsi="Arial" w:cs="Arial"/>
          <w:b/>
          <w:szCs w:val="24"/>
        </w:rPr>
        <w:t>QUESTION NO:</w:t>
      </w:r>
      <w:r w:rsidRPr="00C82F66">
        <w:rPr>
          <w:rFonts w:ascii="Arial" w:hAnsi="Arial" w:cs="Arial"/>
          <w:b/>
          <w:szCs w:val="24"/>
        </w:rPr>
        <w:t xml:space="preserve"> </w:t>
      </w:r>
      <w:r w:rsidR="00BB4ACB">
        <w:rPr>
          <w:rFonts w:ascii="Arial" w:hAnsi="Arial" w:cs="Arial"/>
          <w:b/>
          <w:szCs w:val="24"/>
        </w:rPr>
        <w:t>1791</w:t>
      </w:r>
    </w:p>
    <w:p w:rsidR="00BB4ACB" w:rsidRPr="00C82F66" w:rsidRDefault="00BB4ACB" w:rsidP="00812803">
      <w:pPr>
        <w:spacing w:line="360" w:lineRule="auto"/>
        <w:jc w:val="both"/>
        <w:rPr>
          <w:rFonts w:ascii="Arial" w:hAnsi="Arial" w:cs="Arial"/>
          <w:b/>
          <w:szCs w:val="24"/>
        </w:rPr>
      </w:pPr>
      <w:r>
        <w:rPr>
          <w:rFonts w:ascii="Arial" w:hAnsi="Arial" w:cs="Arial"/>
          <w:b/>
          <w:szCs w:val="24"/>
        </w:rPr>
        <w:t>DATE OF QUESTION PAPER</w:t>
      </w:r>
      <w:r w:rsidR="00C82F66" w:rsidRPr="00C82F66">
        <w:rPr>
          <w:rFonts w:ascii="Arial" w:hAnsi="Arial" w:cs="Arial"/>
          <w:b/>
          <w:szCs w:val="24"/>
        </w:rPr>
        <w:t>:</w:t>
      </w:r>
      <w:r>
        <w:rPr>
          <w:rFonts w:ascii="Arial" w:hAnsi="Arial" w:cs="Arial"/>
          <w:b/>
          <w:szCs w:val="24"/>
        </w:rPr>
        <w:t xml:space="preserve"> 19 June 2017</w:t>
      </w:r>
      <w:r w:rsidR="00C82F66" w:rsidRPr="00C82F66">
        <w:rPr>
          <w:rFonts w:ascii="Arial" w:hAnsi="Arial" w:cs="Arial"/>
          <w:b/>
          <w:szCs w:val="24"/>
        </w:rPr>
        <w:t xml:space="preserve"> </w:t>
      </w:r>
    </w:p>
    <w:p w:rsidR="00812803" w:rsidRPr="00C82F66" w:rsidRDefault="00C82F66" w:rsidP="00812803">
      <w:pPr>
        <w:spacing w:line="360" w:lineRule="auto"/>
        <w:jc w:val="both"/>
        <w:rPr>
          <w:rFonts w:ascii="Arial" w:hAnsi="Arial" w:cs="Arial"/>
          <w:b/>
          <w:szCs w:val="24"/>
        </w:rPr>
      </w:pPr>
      <w:r w:rsidRPr="00C82F66">
        <w:rPr>
          <w:rFonts w:ascii="Arial" w:hAnsi="Arial" w:cs="Arial"/>
          <w:b/>
          <w:szCs w:val="24"/>
        </w:rPr>
        <w:t>QUESTION PAPER</w:t>
      </w:r>
      <w:r w:rsidR="00812803" w:rsidRPr="00C82F66">
        <w:rPr>
          <w:rFonts w:ascii="Arial" w:hAnsi="Arial" w:cs="Arial"/>
          <w:b/>
          <w:szCs w:val="24"/>
        </w:rPr>
        <w:t xml:space="preserve">:  22 </w:t>
      </w:r>
      <w:r w:rsidRPr="00C82F66">
        <w:rPr>
          <w:rFonts w:ascii="Arial" w:hAnsi="Arial" w:cs="Arial"/>
          <w:b/>
          <w:szCs w:val="24"/>
        </w:rPr>
        <w:t xml:space="preserve">of </w:t>
      </w:r>
      <w:r w:rsidR="00812803" w:rsidRPr="00C82F66">
        <w:rPr>
          <w:rFonts w:ascii="Arial" w:hAnsi="Arial" w:cs="Arial"/>
          <w:b/>
          <w:szCs w:val="24"/>
        </w:rPr>
        <w:t>2017</w:t>
      </w:r>
    </w:p>
    <w:p w:rsidR="00812803" w:rsidRPr="00C82F66" w:rsidRDefault="00812803" w:rsidP="00812803">
      <w:pPr>
        <w:spacing w:line="360" w:lineRule="auto"/>
        <w:jc w:val="both"/>
        <w:rPr>
          <w:rFonts w:ascii="Arial" w:hAnsi="Arial" w:cs="Arial"/>
          <w:b/>
          <w:szCs w:val="24"/>
        </w:rPr>
      </w:pPr>
    </w:p>
    <w:p w:rsidR="00812803" w:rsidRPr="00C82F66" w:rsidRDefault="00812803" w:rsidP="00812803">
      <w:pPr>
        <w:spacing w:line="360" w:lineRule="auto"/>
        <w:jc w:val="both"/>
        <w:rPr>
          <w:rFonts w:ascii="Arial" w:hAnsi="Arial" w:cs="Arial"/>
          <w:b/>
          <w:szCs w:val="24"/>
        </w:rPr>
      </w:pPr>
      <w:r w:rsidRPr="00C82F66">
        <w:rPr>
          <w:rFonts w:ascii="Arial" w:hAnsi="Arial" w:cs="Arial"/>
          <w:b/>
          <w:szCs w:val="24"/>
        </w:rPr>
        <w:t>MS H O HLOPHE (EFF) TO ASK THE MINISTER OF INTERNATIONAL RELATIONS AND COOPERATION:</w:t>
      </w:r>
    </w:p>
    <w:p w:rsidR="00812803" w:rsidRPr="00C82F66" w:rsidRDefault="00812803" w:rsidP="00812803">
      <w:pPr>
        <w:spacing w:line="360" w:lineRule="auto"/>
        <w:jc w:val="both"/>
        <w:rPr>
          <w:rFonts w:ascii="Arial" w:hAnsi="Arial" w:cs="Arial"/>
          <w:b/>
          <w:szCs w:val="24"/>
        </w:rPr>
      </w:pPr>
    </w:p>
    <w:p w:rsidR="00812803" w:rsidRPr="00C82F66" w:rsidRDefault="00812803" w:rsidP="00812803">
      <w:pPr>
        <w:spacing w:line="360" w:lineRule="auto"/>
        <w:jc w:val="both"/>
        <w:rPr>
          <w:rFonts w:ascii="Arial" w:hAnsi="Arial" w:cs="Arial"/>
          <w:szCs w:val="24"/>
        </w:rPr>
      </w:pPr>
      <w:r w:rsidRPr="00C82F66">
        <w:rPr>
          <w:rFonts w:ascii="Arial" w:hAnsi="Arial" w:cs="Arial"/>
          <w:szCs w:val="24"/>
        </w:rPr>
        <w:t xml:space="preserve">(1)Which entities reporting to </w:t>
      </w:r>
      <w:proofErr w:type="gramStart"/>
      <w:r w:rsidRPr="00C82F66">
        <w:rPr>
          <w:rFonts w:ascii="Arial" w:hAnsi="Arial" w:cs="Arial"/>
          <w:szCs w:val="24"/>
        </w:rPr>
        <w:t xml:space="preserve">her </w:t>
      </w:r>
      <w:r w:rsidR="00BB4ACB">
        <w:rPr>
          <w:rFonts w:ascii="Arial" w:hAnsi="Arial" w:cs="Arial"/>
          <w:szCs w:val="24"/>
        </w:rPr>
        <w:t xml:space="preserve"> </w:t>
      </w:r>
      <w:r w:rsidRPr="00C82F66">
        <w:rPr>
          <w:rFonts w:ascii="Arial" w:hAnsi="Arial" w:cs="Arial"/>
          <w:szCs w:val="24"/>
        </w:rPr>
        <w:t>(</w:t>
      </w:r>
      <w:proofErr w:type="gramEnd"/>
      <w:r w:rsidRPr="00C82F66">
        <w:rPr>
          <w:rFonts w:ascii="Arial" w:hAnsi="Arial" w:cs="Arial"/>
          <w:szCs w:val="24"/>
        </w:rPr>
        <w:t>a) have a board in place and (b) do not have a board in place,</w:t>
      </w:r>
      <w:r w:rsidR="00BB4ACB">
        <w:rPr>
          <w:rFonts w:ascii="Arial" w:hAnsi="Arial" w:cs="Arial"/>
          <w:szCs w:val="24"/>
        </w:rPr>
        <w:t xml:space="preserve"> </w:t>
      </w:r>
      <w:r w:rsidRPr="00C82F66">
        <w:rPr>
          <w:rFonts w:ascii="Arial" w:hAnsi="Arial" w:cs="Arial"/>
          <w:szCs w:val="24"/>
        </w:rPr>
        <w:t>(i) of those that have a board, (</w:t>
      </w:r>
      <w:proofErr w:type="spellStart"/>
      <w:r w:rsidRPr="00C82F66">
        <w:rPr>
          <w:rFonts w:ascii="Arial" w:hAnsi="Arial" w:cs="Arial"/>
          <w:szCs w:val="24"/>
        </w:rPr>
        <w:t>aa</w:t>
      </w:r>
      <w:proofErr w:type="spellEnd"/>
      <w:r w:rsidRPr="00C82F66">
        <w:rPr>
          <w:rFonts w:ascii="Arial" w:hAnsi="Arial" w:cs="Arial"/>
          <w:szCs w:val="24"/>
        </w:rPr>
        <w:t xml:space="preserve">) when was each individual board member appointed and </w:t>
      </w:r>
      <w:bookmarkStart w:id="0" w:name="_GoBack"/>
      <w:bookmarkEnd w:id="0"/>
      <w:r w:rsidRPr="00C82F66">
        <w:rPr>
          <w:rFonts w:ascii="Arial" w:hAnsi="Arial" w:cs="Arial"/>
          <w:szCs w:val="24"/>
        </w:rPr>
        <w:t>(bb) when is the term for each board lapsing and</w:t>
      </w:r>
      <w:r w:rsidR="00BB4ACB">
        <w:rPr>
          <w:rFonts w:ascii="Arial" w:hAnsi="Arial" w:cs="Arial"/>
          <w:szCs w:val="24"/>
        </w:rPr>
        <w:t xml:space="preserve"> </w:t>
      </w:r>
      <w:r w:rsidRPr="00C82F66">
        <w:rPr>
          <w:rFonts w:ascii="Arial" w:hAnsi="Arial" w:cs="Arial"/>
          <w:szCs w:val="24"/>
        </w:rPr>
        <w:t>(ii) how many (</w:t>
      </w:r>
      <w:proofErr w:type="spellStart"/>
      <w:r w:rsidRPr="00C82F66">
        <w:rPr>
          <w:rFonts w:ascii="Arial" w:hAnsi="Arial" w:cs="Arial"/>
          <w:szCs w:val="24"/>
        </w:rPr>
        <w:t>aa</w:t>
      </w:r>
      <w:proofErr w:type="spellEnd"/>
      <w:r w:rsidRPr="00C82F66">
        <w:rPr>
          <w:rFonts w:ascii="Arial" w:hAnsi="Arial" w:cs="Arial"/>
          <w:szCs w:val="24"/>
        </w:rPr>
        <w:t xml:space="preserve">) board members are there in each board and </w:t>
      </w:r>
      <w:r w:rsidR="00BB4ACB">
        <w:rPr>
          <w:rFonts w:ascii="Arial" w:hAnsi="Arial" w:cs="Arial"/>
          <w:szCs w:val="24"/>
        </w:rPr>
        <w:t xml:space="preserve"> </w:t>
      </w:r>
      <w:r w:rsidRPr="00C82F66">
        <w:rPr>
          <w:rFonts w:ascii="Arial" w:hAnsi="Arial" w:cs="Arial"/>
          <w:szCs w:val="24"/>
        </w:rPr>
        <w:t>(bb) of those board members of each entity are female</w:t>
      </w:r>
      <w:r w:rsidR="00BB4ACB">
        <w:rPr>
          <w:rFonts w:ascii="Arial" w:hAnsi="Arial" w:cs="Arial"/>
          <w:szCs w:val="24"/>
        </w:rPr>
        <w:t xml:space="preserve">  NW1999E</w:t>
      </w:r>
    </w:p>
    <w:p w:rsidR="00812803" w:rsidRPr="00C82F66" w:rsidRDefault="00812803" w:rsidP="00812803">
      <w:pPr>
        <w:spacing w:line="360" w:lineRule="auto"/>
        <w:jc w:val="both"/>
        <w:rPr>
          <w:rFonts w:ascii="Arial" w:hAnsi="Arial" w:cs="Arial"/>
          <w:szCs w:val="24"/>
        </w:rPr>
      </w:pPr>
    </w:p>
    <w:p w:rsidR="00812803" w:rsidRPr="00C82F66" w:rsidRDefault="00812803" w:rsidP="00812803">
      <w:pPr>
        <w:spacing w:line="360" w:lineRule="auto"/>
        <w:jc w:val="both"/>
        <w:rPr>
          <w:rFonts w:ascii="Arial" w:hAnsi="Arial" w:cs="Arial"/>
          <w:szCs w:val="24"/>
        </w:rPr>
      </w:pPr>
      <w:r w:rsidRPr="00C82F66">
        <w:rPr>
          <w:rFonts w:ascii="Arial" w:hAnsi="Arial" w:cs="Arial"/>
          <w:b/>
          <w:szCs w:val="24"/>
        </w:rPr>
        <w:t>REPLY</w:t>
      </w:r>
      <w:r w:rsidRPr="00C82F66">
        <w:rPr>
          <w:rFonts w:ascii="Arial" w:hAnsi="Arial" w:cs="Arial"/>
          <w:szCs w:val="24"/>
        </w:rPr>
        <w:t>:</w:t>
      </w:r>
    </w:p>
    <w:p w:rsidR="00812803" w:rsidRPr="00C82F66" w:rsidRDefault="00812803" w:rsidP="00812803">
      <w:pPr>
        <w:spacing w:line="360" w:lineRule="auto"/>
        <w:jc w:val="both"/>
        <w:rPr>
          <w:rFonts w:ascii="Arial" w:hAnsi="Arial" w:cs="Arial"/>
          <w:szCs w:val="24"/>
        </w:rPr>
      </w:pPr>
      <w:r w:rsidRPr="00C82F66">
        <w:rPr>
          <w:rFonts w:ascii="Arial" w:hAnsi="Arial" w:cs="Arial"/>
          <w:szCs w:val="24"/>
        </w:rPr>
        <w:t>(1) African Renaissance and International Cooperation Fund (a) No, it does not have a board. In terms of the ARF ACT 51 OF 2000 6(3)</w:t>
      </w:r>
      <w:r w:rsidR="005F38AB" w:rsidRPr="00C82F66">
        <w:rPr>
          <w:rFonts w:ascii="Arial" w:hAnsi="Arial" w:cs="Arial"/>
          <w:szCs w:val="24"/>
        </w:rPr>
        <w:t>,</w:t>
      </w:r>
      <w:r w:rsidRPr="00C82F66">
        <w:rPr>
          <w:rFonts w:ascii="Arial" w:hAnsi="Arial" w:cs="Arial"/>
          <w:szCs w:val="24"/>
        </w:rPr>
        <w:t xml:space="preserve"> the Director General is the Accounting Officer of the Fund in terms of the Public Finance Management Act, 1999 (Act No.1 of 1999)</w:t>
      </w:r>
      <w:r w:rsidR="005F38AB" w:rsidRPr="00C82F66">
        <w:rPr>
          <w:rFonts w:ascii="Arial" w:hAnsi="Arial" w:cs="Arial"/>
          <w:szCs w:val="24"/>
        </w:rPr>
        <w:t>.</w:t>
      </w:r>
    </w:p>
    <w:p w:rsidR="00812803" w:rsidRPr="00C82F66" w:rsidRDefault="00812803" w:rsidP="00812803">
      <w:pPr>
        <w:spacing w:line="360" w:lineRule="auto"/>
        <w:jc w:val="both"/>
        <w:rPr>
          <w:rFonts w:ascii="Arial" w:hAnsi="Arial" w:cs="Arial"/>
          <w:szCs w:val="24"/>
        </w:rPr>
      </w:pPr>
    </w:p>
    <w:p w:rsidR="00812803" w:rsidRPr="00C82F66" w:rsidRDefault="00812803" w:rsidP="00812803">
      <w:pPr>
        <w:spacing w:line="360" w:lineRule="auto"/>
        <w:jc w:val="both"/>
        <w:rPr>
          <w:rFonts w:ascii="Arial" w:hAnsi="Arial" w:cs="Arial"/>
          <w:szCs w:val="24"/>
        </w:rPr>
      </w:pPr>
      <w:r w:rsidRPr="00C82F66">
        <w:rPr>
          <w:rFonts w:ascii="Arial" w:hAnsi="Arial" w:cs="Arial"/>
          <w:szCs w:val="24"/>
        </w:rPr>
        <w:t xml:space="preserve">(2) </w:t>
      </w:r>
      <w:proofErr w:type="gramStart"/>
      <w:r w:rsidRPr="00C82F66">
        <w:rPr>
          <w:rFonts w:ascii="Arial" w:hAnsi="Arial" w:cs="Arial"/>
          <w:szCs w:val="24"/>
        </w:rPr>
        <w:t>with</w:t>
      </w:r>
      <w:proofErr w:type="gramEnd"/>
      <w:r w:rsidRPr="00C82F66">
        <w:rPr>
          <w:rFonts w:ascii="Arial" w:hAnsi="Arial" w:cs="Arial"/>
          <w:szCs w:val="24"/>
        </w:rPr>
        <w:t xml:space="preserve"> reference to entities that do not have boards in place, </w:t>
      </w:r>
    </w:p>
    <w:p w:rsidR="00812803" w:rsidRPr="00C82F66" w:rsidRDefault="00812803" w:rsidP="00812803">
      <w:pPr>
        <w:spacing w:line="360" w:lineRule="auto"/>
        <w:jc w:val="both"/>
        <w:rPr>
          <w:rFonts w:ascii="Arial" w:hAnsi="Arial" w:cs="Arial"/>
          <w:szCs w:val="24"/>
        </w:rPr>
      </w:pPr>
      <w:r w:rsidRPr="00C82F66">
        <w:rPr>
          <w:rFonts w:ascii="Arial" w:hAnsi="Arial" w:cs="Arial"/>
          <w:szCs w:val="24"/>
        </w:rPr>
        <w:t xml:space="preserve">(a) </w:t>
      </w:r>
      <w:proofErr w:type="gramStart"/>
      <w:r w:rsidRPr="00C82F66">
        <w:rPr>
          <w:rFonts w:ascii="Arial" w:hAnsi="Arial" w:cs="Arial"/>
          <w:szCs w:val="24"/>
        </w:rPr>
        <w:t>who</w:t>
      </w:r>
      <w:proofErr w:type="gramEnd"/>
      <w:r w:rsidRPr="00C82F66">
        <w:rPr>
          <w:rFonts w:ascii="Arial" w:hAnsi="Arial" w:cs="Arial"/>
          <w:szCs w:val="24"/>
        </w:rPr>
        <w:t xml:space="preserve"> is responsible for appointing the board and (b) when will a board be appointed? </w:t>
      </w:r>
    </w:p>
    <w:p w:rsidR="00812803" w:rsidRPr="00C82F66" w:rsidRDefault="00812803" w:rsidP="00812803">
      <w:pPr>
        <w:spacing w:line="360" w:lineRule="auto"/>
        <w:jc w:val="both"/>
        <w:rPr>
          <w:rFonts w:ascii="Arial" w:hAnsi="Arial" w:cs="Arial"/>
          <w:szCs w:val="24"/>
        </w:rPr>
      </w:pPr>
    </w:p>
    <w:p w:rsidR="00BB4ACB" w:rsidRPr="00BB4ACB" w:rsidRDefault="00BB4ACB" w:rsidP="00812803">
      <w:pPr>
        <w:spacing w:line="360" w:lineRule="auto"/>
        <w:jc w:val="both"/>
        <w:rPr>
          <w:rFonts w:ascii="Arial" w:hAnsi="Arial" w:cs="Arial"/>
          <w:b/>
          <w:szCs w:val="24"/>
        </w:rPr>
      </w:pPr>
      <w:r w:rsidRPr="00BB4ACB">
        <w:rPr>
          <w:rFonts w:ascii="Arial" w:hAnsi="Arial" w:cs="Arial"/>
          <w:b/>
          <w:szCs w:val="24"/>
        </w:rPr>
        <w:t>REPLY:</w:t>
      </w:r>
    </w:p>
    <w:p w:rsidR="00812803" w:rsidRPr="00C82F66" w:rsidRDefault="00812803" w:rsidP="00812803">
      <w:pPr>
        <w:spacing w:line="360" w:lineRule="auto"/>
        <w:jc w:val="both"/>
        <w:rPr>
          <w:rFonts w:ascii="Arial" w:hAnsi="Arial" w:cs="Arial"/>
          <w:szCs w:val="24"/>
        </w:rPr>
      </w:pPr>
      <w:r w:rsidRPr="00C82F66">
        <w:rPr>
          <w:rFonts w:ascii="Arial" w:hAnsi="Arial" w:cs="Arial"/>
          <w:szCs w:val="24"/>
        </w:rPr>
        <w:t>There is no Board. In terms of the ARF Act 51 of 2000 6(3), the Director General is the Accounting Officer of the Fund in terms of the Public Finance Management Act, 1999 (Act No.1 of 1999).</w:t>
      </w:r>
    </w:p>
    <w:p w:rsidR="00812803" w:rsidRPr="00C82F66" w:rsidRDefault="00812803" w:rsidP="00812803">
      <w:pPr>
        <w:spacing w:line="360" w:lineRule="auto"/>
        <w:jc w:val="both"/>
        <w:rPr>
          <w:rFonts w:ascii="Arial" w:hAnsi="Arial" w:cs="Arial"/>
          <w:b/>
          <w:szCs w:val="24"/>
        </w:rPr>
      </w:pPr>
      <w:r w:rsidRPr="00C82F66">
        <w:rPr>
          <w:rFonts w:ascii="Arial" w:hAnsi="Arial" w:cs="Arial"/>
          <w:b/>
          <w:szCs w:val="24"/>
        </w:rPr>
        <w:t xml:space="preserve"> </w:t>
      </w:r>
    </w:p>
    <w:sectPr w:rsidR="00812803" w:rsidRPr="00C82F66"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FA" w:rsidRDefault="00722EFA">
      <w:r>
        <w:separator/>
      </w:r>
    </w:p>
  </w:endnote>
  <w:endnote w:type="continuationSeparator" w:id="0">
    <w:p w:rsidR="00722EFA" w:rsidRDefault="0072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BB4AC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FA" w:rsidRDefault="00722EFA">
      <w:r>
        <w:separator/>
      </w:r>
    </w:p>
  </w:footnote>
  <w:footnote w:type="continuationSeparator" w:id="0">
    <w:p w:rsidR="00722EFA" w:rsidRDefault="0072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803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1">
    <w:nsid w:val="13E90456"/>
    <w:multiLevelType w:val="hybridMultilevel"/>
    <w:tmpl w:val="C332DD62"/>
    <w:lvl w:ilvl="0" w:tplc="A97A4A02">
      <w:start w:val="1"/>
      <w:numFmt w:val="lowerLetter"/>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2">
    <w:nsid w:val="28AE515C"/>
    <w:multiLevelType w:val="hybridMultilevel"/>
    <w:tmpl w:val="4788C42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03D52AF"/>
    <w:multiLevelType w:val="hybridMultilevel"/>
    <w:tmpl w:val="F23ED828"/>
    <w:lvl w:ilvl="0" w:tplc="27BCAB48">
      <w:start w:val="1"/>
      <w:numFmt w:val="upp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7AB5602"/>
    <w:multiLevelType w:val="hybridMultilevel"/>
    <w:tmpl w:val="408E1648"/>
    <w:lvl w:ilvl="0" w:tplc="EEDAD012">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4C5E7D0E"/>
    <w:multiLevelType w:val="multilevel"/>
    <w:tmpl w:val="51A8060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6B2321"/>
    <w:multiLevelType w:val="multilevel"/>
    <w:tmpl w:val="38CAF5C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2F5243E"/>
    <w:multiLevelType w:val="hybridMultilevel"/>
    <w:tmpl w:val="C6ECCCB0"/>
    <w:lvl w:ilvl="0" w:tplc="EEDAD012">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2">
    <w:nsid w:val="70885821"/>
    <w:multiLevelType w:val="hybridMultilevel"/>
    <w:tmpl w:val="44827A9C"/>
    <w:lvl w:ilvl="0" w:tplc="4B323F8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num w:numId="1">
    <w:abstractNumId w:val="8"/>
  </w:num>
  <w:num w:numId="2">
    <w:abstractNumId w:val="11"/>
  </w:num>
  <w:num w:numId="3">
    <w:abstractNumId w:val="0"/>
  </w:num>
  <w:num w:numId="4">
    <w:abstractNumId w:val="13"/>
  </w:num>
  <w:num w:numId="5">
    <w:abstractNumId w:val="14"/>
  </w:num>
  <w:num w:numId="6">
    <w:abstractNumId w:val="9"/>
  </w:num>
  <w:num w:numId="7">
    <w:abstractNumId w:val="3"/>
  </w:num>
  <w:num w:numId="8">
    <w:abstractNumId w:val="6"/>
  </w:num>
  <w:num w:numId="9">
    <w:abstractNumId w:val="5"/>
  </w:num>
  <w:num w:numId="10">
    <w:abstractNumId w:val="4"/>
  </w:num>
  <w:num w:numId="11">
    <w:abstractNumId w:val="12"/>
  </w:num>
  <w:num w:numId="12">
    <w:abstractNumId w:val="7"/>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A9"/>
    <w:rsid w:val="00003F59"/>
    <w:rsid w:val="00015D2A"/>
    <w:rsid w:val="00032FDC"/>
    <w:rsid w:val="00053CA9"/>
    <w:rsid w:val="00085C11"/>
    <w:rsid w:val="0009730D"/>
    <w:rsid w:val="000B740B"/>
    <w:rsid w:val="000C68EB"/>
    <w:rsid w:val="000E1090"/>
    <w:rsid w:val="00116771"/>
    <w:rsid w:val="00124627"/>
    <w:rsid w:val="0012737E"/>
    <w:rsid w:val="0013274C"/>
    <w:rsid w:val="00144BB0"/>
    <w:rsid w:val="00156670"/>
    <w:rsid w:val="00164C55"/>
    <w:rsid w:val="001848D8"/>
    <w:rsid w:val="001B59C0"/>
    <w:rsid w:val="001F7377"/>
    <w:rsid w:val="0020753C"/>
    <w:rsid w:val="00210837"/>
    <w:rsid w:val="00216EF4"/>
    <w:rsid w:val="0025188D"/>
    <w:rsid w:val="00256B64"/>
    <w:rsid w:val="00261B61"/>
    <w:rsid w:val="00283374"/>
    <w:rsid w:val="00293113"/>
    <w:rsid w:val="002C6677"/>
    <w:rsid w:val="002D6158"/>
    <w:rsid w:val="002F3C32"/>
    <w:rsid w:val="003853F8"/>
    <w:rsid w:val="003A4A87"/>
    <w:rsid w:val="003E3BDA"/>
    <w:rsid w:val="0040394F"/>
    <w:rsid w:val="00435163"/>
    <w:rsid w:val="00437092"/>
    <w:rsid w:val="0044034E"/>
    <w:rsid w:val="00447480"/>
    <w:rsid w:val="004A2241"/>
    <w:rsid w:val="004E5678"/>
    <w:rsid w:val="005175F8"/>
    <w:rsid w:val="005441D7"/>
    <w:rsid w:val="005619FE"/>
    <w:rsid w:val="00563B20"/>
    <w:rsid w:val="005B0F98"/>
    <w:rsid w:val="005F38AB"/>
    <w:rsid w:val="006021C0"/>
    <w:rsid w:val="0062619B"/>
    <w:rsid w:val="0066173B"/>
    <w:rsid w:val="00667736"/>
    <w:rsid w:val="00687C80"/>
    <w:rsid w:val="00690B9A"/>
    <w:rsid w:val="006D076D"/>
    <w:rsid w:val="00713FF1"/>
    <w:rsid w:val="00717881"/>
    <w:rsid w:val="00722EFA"/>
    <w:rsid w:val="00726763"/>
    <w:rsid w:val="007279EE"/>
    <w:rsid w:val="00751425"/>
    <w:rsid w:val="007801E0"/>
    <w:rsid w:val="007C5820"/>
    <w:rsid w:val="007C771B"/>
    <w:rsid w:val="007F376E"/>
    <w:rsid w:val="0080310F"/>
    <w:rsid w:val="00806878"/>
    <w:rsid w:val="00807D5A"/>
    <w:rsid w:val="008110DB"/>
    <w:rsid w:val="00812046"/>
    <w:rsid w:val="00812803"/>
    <w:rsid w:val="00830394"/>
    <w:rsid w:val="00831D6D"/>
    <w:rsid w:val="00861743"/>
    <w:rsid w:val="00893CE4"/>
    <w:rsid w:val="008A6726"/>
    <w:rsid w:val="008B2C9B"/>
    <w:rsid w:val="008E750A"/>
    <w:rsid w:val="00920CC8"/>
    <w:rsid w:val="00921B53"/>
    <w:rsid w:val="009321F1"/>
    <w:rsid w:val="00940AEF"/>
    <w:rsid w:val="009C7DAF"/>
    <w:rsid w:val="009E32F0"/>
    <w:rsid w:val="00A24401"/>
    <w:rsid w:val="00A5524F"/>
    <w:rsid w:val="00A729C2"/>
    <w:rsid w:val="00AC660C"/>
    <w:rsid w:val="00AC7D25"/>
    <w:rsid w:val="00AE3A8B"/>
    <w:rsid w:val="00AE5641"/>
    <w:rsid w:val="00AF5888"/>
    <w:rsid w:val="00B41552"/>
    <w:rsid w:val="00B75715"/>
    <w:rsid w:val="00B95B28"/>
    <w:rsid w:val="00BB4ACB"/>
    <w:rsid w:val="00BC4014"/>
    <w:rsid w:val="00BD426C"/>
    <w:rsid w:val="00C11D75"/>
    <w:rsid w:val="00C36227"/>
    <w:rsid w:val="00C60381"/>
    <w:rsid w:val="00C82F66"/>
    <w:rsid w:val="00CA039D"/>
    <w:rsid w:val="00CA4C2E"/>
    <w:rsid w:val="00CB24A4"/>
    <w:rsid w:val="00CC44A5"/>
    <w:rsid w:val="00CE54A3"/>
    <w:rsid w:val="00D001C5"/>
    <w:rsid w:val="00D02477"/>
    <w:rsid w:val="00D12357"/>
    <w:rsid w:val="00D7271D"/>
    <w:rsid w:val="00D76B51"/>
    <w:rsid w:val="00DE513F"/>
    <w:rsid w:val="00DF2D2F"/>
    <w:rsid w:val="00E1323E"/>
    <w:rsid w:val="00E23DD3"/>
    <w:rsid w:val="00E30B88"/>
    <w:rsid w:val="00E3480D"/>
    <w:rsid w:val="00E52409"/>
    <w:rsid w:val="00E7386C"/>
    <w:rsid w:val="00E75515"/>
    <w:rsid w:val="00E86F77"/>
    <w:rsid w:val="00EA2BB1"/>
    <w:rsid w:val="00EB3792"/>
    <w:rsid w:val="00EB3A06"/>
    <w:rsid w:val="00EC1425"/>
    <w:rsid w:val="00EE4D54"/>
    <w:rsid w:val="00EF2AFB"/>
    <w:rsid w:val="00F35517"/>
    <w:rsid w:val="00F70FB8"/>
    <w:rsid w:val="00F925D3"/>
    <w:rsid w:val="00FA7A56"/>
    <w:rsid w:val="00FC5C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E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D76B51"/>
    <w:rPr>
      <w:rFonts w:ascii="Segoe UI" w:hAnsi="Segoe UI" w:cs="Segoe UI"/>
      <w:sz w:val="18"/>
      <w:szCs w:val="18"/>
    </w:rPr>
  </w:style>
  <w:style w:type="character" w:customStyle="1" w:styleId="BalloonTextChar">
    <w:name w:val="Balloon Text Char"/>
    <w:link w:val="BalloonText"/>
    <w:uiPriority w:val="99"/>
    <w:semiHidden/>
    <w:rsid w:val="00D76B5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E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D76B51"/>
    <w:rPr>
      <w:rFonts w:ascii="Segoe UI" w:hAnsi="Segoe UI" w:cs="Segoe UI"/>
      <w:sz w:val="18"/>
      <w:szCs w:val="18"/>
    </w:rPr>
  </w:style>
  <w:style w:type="character" w:customStyle="1" w:styleId="BalloonTextChar">
    <w:name w:val="Balloon Text Char"/>
    <w:link w:val="BalloonText"/>
    <w:uiPriority w:val="99"/>
    <w:semiHidden/>
    <w:rsid w:val="00D76B5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6B5F39A823C429AA972D7CC27F9EA" ma:contentTypeVersion="18" ma:contentTypeDescription="Create a new document." ma:contentTypeScope="" ma:versionID="22d43e57e9eab162781409a7f5579eaf">
  <xsd:schema xmlns:xsd="http://www.w3.org/2001/XMLSchema" xmlns:p="http://schemas.microsoft.com/office/2006/metadata/properties" xmlns:ns1="http://schemas.microsoft.com/sharepoint/v3" xmlns:ns2="0d1a67ae-c5d9-449d-aaef-57c501fea588" xmlns:ns3="49b0ecce-50c4-4e5d-a76f-0e48977cf784" xmlns:ns4="7ba7d867-12df-4157-a129-851c72be7f72" targetNamespace="http://schemas.microsoft.com/office/2006/metadata/properties" ma:root="true" ma:fieldsID="2ede12f4b10112ff9c9fc1c777aea679" ns1:_="" ns2:_="" ns3:_="" ns4:_="">
    <xsd:import namespace="http://schemas.microsoft.com/sharepoint/v3"/>
    <xsd:import namespace="0d1a67ae-c5d9-449d-aaef-57c501fea588"/>
    <xsd:import namespace="49b0ecce-50c4-4e5d-a76f-0e48977cf784"/>
    <xsd:import namespace="7ba7d867-12df-4157-a129-851c72be7f72"/>
    <xsd:element name="properties">
      <xsd:complexType>
        <xsd:sequence>
          <xsd:element name="documentManagement">
            <xsd:complexType>
              <xsd:all>
                <xsd:element ref="ns2:Reference_x0020_Number" minOccurs="0"/>
                <xsd:element ref="ns2:Priority"/>
                <xsd:element ref="ns2:Classification"/>
                <xsd:element ref="ns2:Group"/>
                <xsd:element ref="ns2:Category"/>
                <xsd:element ref="ns2:Desrciption" minOccurs="0"/>
                <xsd:element ref="ns2:Reseiver_x0020_for_x0020_Action" minOccurs="0"/>
                <xsd:element ref="ns2:Reciever_x0020_for_x0020_Information" minOccurs="0"/>
                <xsd:element ref="ns2:Branch" minOccurs="0"/>
                <xsd:element ref="ns2:Location" minOccurs="0"/>
                <xsd:element ref="ns2:General_x0020_Notes" minOccurs="0"/>
                <xsd:element ref="ns2:Frequency" minOccurs="0"/>
                <xsd:element ref="ns2:Source" minOccurs="0"/>
                <xsd:element ref="ns1:PublishingStartDate" minOccurs="0"/>
                <xsd:element ref="ns1:PublishingExpirationDate" minOccurs="0"/>
                <xsd:element ref="ns3:Media_x0020_Type" minOccurs="0"/>
                <xsd:element ref="ns3:Focused" minOccurs="0"/>
                <xsd:element ref="ns4: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8" nillable="true" ma:displayName="Reference Number" ma:description="Combination of numbers and Alphabets" ma:internalName="Reference_x0020_Number">
      <xsd:simpleType>
        <xsd:restriction base="dms:Text">
          <xsd:maxLength value="255"/>
        </xsd:restriction>
      </xsd:simpleType>
    </xsd:element>
    <xsd:element name="Priority" ma:index="9"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0"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1"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2"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3" nillable="true" ma:displayName="Desrciption" ma:internalName="Desrciption">
      <xsd:simpleType>
        <xsd:restriction base="dms:Note"/>
      </xsd:simpleType>
    </xsd:element>
    <xsd:element name="Reseiver_x0020_for_x0020_Action" ma:index="14"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5"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6"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7" nillable="true" ma:displayName="Location" ma:internalName="Location">
      <xsd:simpleType>
        <xsd:restriction base="dms:Text">
          <xsd:maxLength value="255"/>
        </xsd:restriction>
      </xsd:simpleType>
    </xsd:element>
    <xsd:element name="General_x0020_Notes" ma:index="18" nillable="true" ma:displayName="General Notes" ma:internalName="General_x0020_Notes">
      <xsd:simpleType>
        <xsd:restriction base="dms:Note"/>
      </xsd:simpleType>
    </xsd:element>
    <xsd:element name="Frequency" ma:index="19"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0"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4"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5"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26"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Branch xmlns="0d1a67ae-c5d9-449d-aaef-57c501fea588">&lt; - Please make a Choice - &gt;</Branch>
    <Date xmlns="7ba7d867-12df-4157-a129-851c72be7f72">2016-06-02T00:00:00Z</Date>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Admin</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9CC15D77-715B-43EC-A579-00B88BCC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a67ae-c5d9-449d-aaef-57c501fea588"/>
    <ds:schemaRef ds:uri="49b0ecce-50c4-4e5d-a76f-0e48977cf784"/>
    <ds:schemaRef ds:uri="7ba7d867-12df-4157-a129-851c72be7f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F20067A2-234F-40F3-B1DE-89A0C7903876}">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8A2217C7-75CA-4B5F-B8B0-5C2E812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Format for Drafting of Replies</vt:lpstr>
    </vt:vector>
  </TitlesOfParts>
  <Company>Foreign Affairs ZA</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Drafting of Replies</dc:title>
  <dc:creator>CZZ022</dc:creator>
  <cp:lastModifiedBy>Istain, Z Ms : Office Of the Deputy Minister, DIRCO</cp:lastModifiedBy>
  <cp:revision>2</cp:revision>
  <cp:lastPrinted>2017-07-05T08:42:00Z</cp:lastPrinted>
  <dcterms:created xsi:type="dcterms:W3CDTF">2017-08-10T09:03:00Z</dcterms:created>
  <dcterms:modified xsi:type="dcterms:W3CDTF">2017-08-10T09:03:00Z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