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792FDA" w:rsidRPr="00792FDA" w:rsidRDefault="00792FDA" w:rsidP="00792FDA">
      <w:pPr>
        <w:spacing w:after="0" w:line="360" w:lineRule="auto"/>
        <w:jc w:val="both"/>
        <w:rPr>
          <w:rFonts w:ascii="Arial" w:hAnsi="Arial" w:cs="Arial"/>
          <w:b/>
          <w:lang w:val="en-ZA"/>
        </w:rPr>
      </w:pPr>
      <w:r w:rsidRPr="00792FDA">
        <w:rPr>
          <w:rFonts w:ascii="Arial" w:hAnsi="Arial" w:cs="Arial"/>
          <w:b/>
          <w:lang w:val="en-ZA"/>
        </w:rPr>
        <w:t>1753.</w:t>
      </w:r>
      <w:r w:rsidRPr="00792FDA">
        <w:rPr>
          <w:rFonts w:ascii="Arial" w:hAnsi="Arial" w:cs="Arial"/>
          <w:b/>
          <w:lang w:val="en-ZA"/>
        </w:rPr>
        <w:tab/>
        <w:t>Mr E J Marais (DA) to ask the Minister of Energy:</w:t>
      </w:r>
    </w:p>
    <w:p w:rsidR="00792FDA" w:rsidRPr="00792FDA" w:rsidRDefault="00792FDA" w:rsidP="00792FDA">
      <w:pPr>
        <w:spacing w:after="0" w:line="360" w:lineRule="auto"/>
        <w:ind w:left="720"/>
        <w:jc w:val="both"/>
        <w:rPr>
          <w:rFonts w:ascii="Arial" w:hAnsi="Arial" w:cs="Arial"/>
          <w:lang w:val="en-ZA"/>
        </w:rPr>
      </w:pPr>
      <w:r w:rsidRPr="00792FDA">
        <w:rPr>
          <w:rFonts w:ascii="Arial" w:hAnsi="Arial" w:cs="Arial"/>
          <w:lang w:val="en-ZA"/>
        </w:rPr>
        <w:t>Does (a) she, (b) her Deputy Minister or (c) any of the heads of entities or bodies reporting to her make use of security services paid for by the State for (</w:t>
      </w:r>
      <w:proofErr w:type="spellStart"/>
      <w:r w:rsidRPr="00792FDA">
        <w:rPr>
          <w:rFonts w:ascii="Arial" w:hAnsi="Arial" w:cs="Arial"/>
          <w:lang w:val="en-ZA"/>
        </w:rPr>
        <w:t>i</w:t>
      </w:r>
      <w:proofErr w:type="spellEnd"/>
      <w:r w:rsidRPr="00792FDA">
        <w:rPr>
          <w:rFonts w:ascii="Arial" w:hAnsi="Arial" w:cs="Arial"/>
          <w:lang w:val="en-ZA"/>
        </w:rPr>
        <w:t>) him/herself, (ii) his/her immediate family members or (iii) any of their staff members; in each case (aa) what are the reasons for it, (bb) from which department or entity’s budget is the security services being paid, and (cc) what are the relevant details?</w:t>
      </w:r>
      <w:r w:rsidRPr="00792FDA">
        <w:rPr>
          <w:rFonts w:ascii="Arial" w:hAnsi="Arial" w:cs="Arial"/>
          <w:lang w:val="en-ZA"/>
        </w:rPr>
        <w:tab/>
        <w:t>NW1959E</w:t>
      </w:r>
    </w:p>
    <w:p w:rsidR="006E6F2F" w:rsidRPr="00B725B5" w:rsidRDefault="006E6F2F" w:rsidP="001627AA">
      <w:pPr>
        <w:spacing w:after="0" w:line="360" w:lineRule="auto"/>
        <w:jc w:val="both"/>
        <w:rPr>
          <w:rFonts w:ascii="Arial" w:hAnsi="Arial" w:cs="Arial"/>
          <w:lang w:val="en-ZA"/>
        </w:rPr>
      </w:pPr>
    </w:p>
    <w:p w:rsidR="003A2CE7" w:rsidRDefault="006F47CE" w:rsidP="00792FDA">
      <w:pPr>
        <w:spacing w:after="0" w:line="360" w:lineRule="auto"/>
        <w:ind w:firstLine="720"/>
        <w:jc w:val="both"/>
        <w:rPr>
          <w:rFonts w:ascii="Arial" w:hAnsi="Arial" w:cs="Arial"/>
          <w:b/>
          <w:szCs w:val="24"/>
        </w:rPr>
      </w:pPr>
      <w:r w:rsidRPr="002118E3">
        <w:rPr>
          <w:rFonts w:ascii="Arial" w:hAnsi="Arial" w:cs="Arial"/>
          <w:b/>
          <w:szCs w:val="24"/>
        </w:rPr>
        <w:t>Reply</w:t>
      </w:r>
      <w:r w:rsidR="008F2678">
        <w:rPr>
          <w:rFonts w:ascii="Arial" w:hAnsi="Arial" w:cs="Arial"/>
          <w:b/>
          <w:szCs w:val="24"/>
        </w:rPr>
        <w:t>:</w:t>
      </w:r>
    </w:p>
    <w:p w:rsidR="00484D5E" w:rsidRDefault="00E41882" w:rsidP="00E41882">
      <w:pPr>
        <w:spacing w:after="0" w:line="360" w:lineRule="auto"/>
        <w:ind w:left="1134" w:hanging="425"/>
        <w:jc w:val="both"/>
        <w:rPr>
          <w:rFonts w:ascii="Arial" w:hAnsi="Arial" w:cs="Arial"/>
          <w:szCs w:val="24"/>
        </w:rPr>
      </w:pPr>
      <w:r>
        <w:rPr>
          <w:rFonts w:ascii="Arial" w:hAnsi="Arial" w:cs="Arial"/>
          <w:szCs w:val="24"/>
        </w:rPr>
        <w:t xml:space="preserve">(a) </w:t>
      </w:r>
      <w:r w:rsidR="00704972">
        <w:rPr>
          <w:rFonts w:ascii="Arial" w:hAnsi="Arial" w:cs="Arial"/>
          <w:szCs w:val="24"/>
        </w:rPr>
        <w:t>(</w:t>
      </w:r>
      <w:proofErr w:type="spellStart"/>
      <w:proofErr w:type="gramStart"/>
      <w:r w:rsidR="00704972">
        <w:rPr>
          <w:rFonts w:ascii="Arial" w:hAnsi="Arial" w:cs="Arial"/>
          <w:szCs w:val="24"/>
        </w:rPr>
        <w:t>i</w:t>
      </w:r>
      <w:proofErr w:type="spellEnd"/>
      <w:proofErr w:type="gramEnd"/>
      <w:r w:rsidR="00704972">
        <w:rPr>
          <w:rFonts w:ascii="Arial" w:hAnsi="Arial" w:cs="Arial"/>
          <w:szCs w:val="24"/>
        </w:rPr>
        <w:t xml:space="preserve">) </w:t>
      </w:r>
      <w:r>
        <w:rPr>
          <w:rFonts w:ascii="Arial" w:hAnsi="Arial" w:cs="Arial"/>
          <w:szCs w:val="24"/>
        </w:rPr>
        <w:t>The Minister of Energy and the (b) Deputy Minister make use of security services paid for by the state.</w:t>
      </w:r>
      <w:r w:rsidR="00704972">
        <w:rPr>
          <w:rFonts w:ascii="Arial" w:hAnsi="Arial" w:cs="Arial"/>
          <w:szCs w:val="24"/>
        </w:rPr>
        <w:t xml:space="preserve"> (ii) the Minister as well as the Deputy Minister’s immediate families do not make use of any security services paid for by the state (iii) as well as staff members (aa) </w:t>
      </w:r>
      <w:r w:rsidR="00484D5E">
        <w:rPr>
          <w:rFonts w:ascii="Arial" w:hAnsi="Arial" w:cs="Arial"/>
          <w:szCs w:val="24"/>
        </w:rPr>
        <w:t xml:space="preserve">it is in compliance with the Cabinet decision of 7 December 2007, (bb) the South African Police Services (SAPS), (cc) </w:t>
      </w:r>
      <w:r w:rsidR="00484D5E" w:rsidRPr="00484D5E">
        <w:rPr>
          <w:rFonts w:ascii="Arial" w:hAnsi="Arial" w:cs="Arial"/>
          <w:szCs w:val="24"/>
        </w:rPr>
        <w:t>According to the Ministerial Handbook of 2007, chapter 2, paragraph 3.1, 3.3 and 3.4 the Minister has complied with what is stipulated in the Ministerial Handbook. The Minister was allocated with VIP Protectors from SAPS in compliance with provisions in the Ministerial Handbook.</w:t>
      </w:r>
    </w:p>
    <w:p w:rsidR="00484D5E" w:rsidRDefault="00484D5E" w:rsidP="00E41882">
      <w:pPr>
        <w:spacing w:after="0" w:line="360" w:lineRule="auto"/>
        <w:ind w:left="1134" w:hanging="425"/>
        <w:jc w:val="both"/>
        <w:rPr>
          <w:rFonts w:ascii="Arial" w:hAnsi="Arial" w:cs="Arial"/>
          <w:szCs w:val="24"/>
        </w:rPr>
      </w:pPr>
    </w:p>
    <w:p w:rsidR="00B2473D" w:rsidRPr="00831A14" w:rsidRDefault="00E41882" w:rsidP="00C31887">
      <w:pPr>
        <w:spacing w:after="0" w:line="360" w:lineRule="auto"/>
        <w:ind w:left="1134" w:hanging="425"/>
        <w:jc w:val="both"/>
      </w:pPr>
      <w:r>
        <w:rPr>
          <w:rFonts w:ascii="Arial" w:hAnsi="Arial" w:cs="Arial"/>
          <w:szCs w:val="24"/>
        </w:rPr>
        <w:t xml:space="preserve"> (c) </w:t>
      </w:r>
      <w:r w:rsidR="00805082">
        <w:rPr>
          <w:rFonts w:ascii="Arial" w:hAnsi="Arial" w:cs="Arial"/>
          <w:szCs w:val="24"/>
        </w:rPr>
        <w:t>I am informed that o</w:t>
      </w:r>
      <w:r>
        <w:rPr>
          <w:rFonts w:ascii="Arial" w:hAnsi="Arial" w:cs="Arial"/>
          <w:szCs w:val="24"/>
        </w:rPr>
        <w:t>nly the Chairman and the Chief Executive Officer of the Central Energy Fund are provided with close protection services in accordance</w:t>
      </w:r>
      <w:r w:rsidR="00704972">
        <w:rPr>
          <w:rFonts w:ascii="Arial" w:hAnsi="Arial" w:cs="Arial"/>
          <w:szCs w:val="24"/>
        </w:rPr>
        <w:t xml:space="preserve"> to a threat assessment done in December 2016 by Resurgent Risk Managers (Pty) Ltd</w:t>
      </w:r>
      <w:r>
        <w:rPr>
          <w:rFonts w:ascii="Arial" w:hAnsi="Arial" w:cs="Arial"/>
          <w:szCs w:val="24"/>
        </w:rPr>
        <w:t xml:space="preserve"> with their respective assessments</w:t>
      </w:r>
      <w:r w:rsidR="00484D5E">
        <w:rPr>
          <w:rFonts w:ascii="Arial" w:hAnsi="Arial" w:cs="Arial"/>
          <w:szCs w:val="24"/>
        </w:rPr>
        <w:t xml:space="preserve">, (ii) none of the immediate family members nor (iii) staff members </w:t>
      </w:r>
      <w:r w:rsidR="0083189D">
        <w:rPr>
          <w:rFonts w:ascii="Arial" w:hAnsi="Arial" w:cs="Arial"/>
          <w:szCs w:val="24"/>
        </w:rPr>
        <w:t xml:space="preserve">make use of security services paid for by the state, (cc) the risk arose after the Strategic Fuel Fund contract review commenced. </w:t>
      </w:r>
      <w:bookmarkStart w:id="0" w:name="_GoBack"/>
      <w:bookmarkEnd w:id="0"/>
      <w:r w:rsidR="003757A6" w:rsidRPr="001E7DE0" w:rsidDel="003757A6">
        <w:t xml:space="preserve"> </w:t>
      </w:r>
    </w:p>
    <w:sectPr w:rsidR="00B2473D" w:rsidRPr="00831A14"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79" w:rsidRDefault="005C5B79" w:rsidP="00E149A9">
      <w:pPr>
        <w:spacing w:after="0" w:line="240" w:lineRule="auto"/>
      </w:pPr>
      <w:r>
        <w:separator/>
      </w:r>
    </w:p>
  </w:endnote>
  <w:endnote w:type="continuationSeparator" w:id="0">
    <w:p w:rsidR="005C5B79" w:rsidRDefault="005C5B79"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79" w:rsidRDefault="005C5B79" w:rsidP="00E149A9">
      <w:pPr>
        <w:spacing w:after="0" w:line="240" w:lineRule="auto"/>
      </w:pPr>
      <w:r>
        <w:separator/>
      </w:r>
    </w:p>
  </w:footnote>
  <w:footnote w:type="continuationSeparator" w:id="0">
    <w:p w:rsidR="005C5B79" w:rsidRDefault="005C5B79"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1"/>
  </w:num>
  <w:num w:numId="8">
    <w:abstractNumId w:val="1"/>
  </w:num>
  <w:num w:numId="9">
    <w:abstractNumId w:val="15"/>
  </w:num>
  <w:num w:numId="10">
    <w:abstractNumId w:val="10"/>
  </w:num>
  <w:num w:numId="11">
    <w:abstractNumId w:val="13"/>
  </w:num>
  <w:num w:numId="12">
    <w:abstractNumId w:val="20"/>
  </w:num>
  <w:num w:numId="13">
    <w:abstractNumId w:val="11"/>
  </w:num>
  <w:num w:numId="14">
    <w:abstractNumId w:val="5"/>
  </w:num>
  <w:num w:numId="15">
    <w:abstractNumId w:val="28"/>
  </w:num>
  <w:num w:numId="16">
    <w:abstractNumId w:val="19"/>
  </w:num>
  <w:num w:numId="17">
    <w:abstractNumId w:val="12"/>
  </w:num>
  <w:num w:numId="18">
    <w:abstractNumId w:val="17"/>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2A4E"/>
    <w:rsid w:val="000C4885"/>
    <w:rsid w:val="000C6359"/>
    <w:rsid w:val="000C6B01"/>
    <w:rsid w:val="000E1816"/>
    <w:rsid w:val="000E1F81"/>
    <w:rsid w:val="000E21DF"/>
    <w:rsid w:val="000E32A5"/>
    <w:rsid w:val="000E6711"/>
    <w:rsid w:val="000E6B91"/>
    <w:rsid w:val="000F0FA7"/>
    <w:rsid w:val="000F188D"/>
    <w:rsid w:val="000F29A6"/>
    <w:rsid w:val="000F32FB"/>
    <w:rsid w:val="000F6EE4"/>
    <w:rsid w:val="00102737"/>
    <w:rsid w:val="00104710"/>
    <w:rsid w:val="00113417"/>
    <w:rsid w:val="00117DB9"/>
    <w:rsid w:val="00121FAC"/>
    <w:rsid w:val="00135E5C"/>
    <w:rsid w:val="001367E9"/>
    <w:rsid w:val="001417C8"/>
    <w:rsid w:val="00143724"/>
    <w:rsid w:val="00151A9A"/>
    <w:rsid w:val="00151D5D"/>
    <w:rsid w:val="00152148"/>
    <w:rsid w:val="00156444"/>
    <w:rsid w:val="001627AA"/>
    <w:rsid w:val="001704E3"/>
    <w:rsid w:val="00184563"/>
    <w:rsid w:val="00186BD2"/>
    <w:rsid w:val="0019327C"/>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082"/>
    <w:rsid w:val="00260A1D"/>
    <w:rsid w:val="00261077"/>
    <w:rsid w:val="00262A82"/>
    <w:rsid w:val="00270AB2"/>
    <w:rsid w:val="00272568"/>
    <w:rsid w:val="0027579F"/>
    <w:rsid w:val="00276D65"/>
    <w:rsid w:val="00286F8A"/>
    <w:rsid w:val="00290A9D"/>
    <w:rsid w:val="00290F4A"/>
    <w:rsid w:val="002928CF"/>
    <w:rsid w:val="00295442"/>
    <w:rsid w:val="002956D0"/>
    <w:rsid w:val="00295F57"/>
    <w:rsid w:val="002A65CC"/>
    <w:rsid w:val="002A72AA"/>
    <w:rsid w:val="002B0848"/>
    <w:rsid w:val="002B20D6"/>
    <w:rsid w:val="002B4021"/>
    <w:rsid w:val="002C55A5"/>
    <w:rsid w:val="002E475A"/>
    <w:rsid w:val="002E54E6"/>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42AED"/>
    <w:rsid w:val="00443A9F"/>
    <w:rsid w:val="004471C2"/>
    <w:rsid w:val="0044740A"/>
    <w:rsid w:val="00484D5E"/>
    <w:rsid w:val="00491631"/>
    <w:rsid w:val="00492128"/>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794C"/>
    <w:rsid w:val="00591434"/>
    <w:rsid w:val="005967CA"/>
    <w:rsid w:val="005B646A"/>
    <w:rsid w:val="005B7E7B"/>
    <w:rsid w:val="005C16E5"/>
    <w:rsid w:val="005C4C2F"/>
    <w:rsid w:val="005C5B79"/>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D81"/>
    <w:rsid w:val="006A6B56"/>
    <w:rsid w:val="006A7797"/>
    <w:rsid w:val="006A7880"/>
    <w:rsid w:val="006B05E2"/>
    <w:rsid w:val="006B1CD3"/>
    <w:rsid w:val="006B5082"/>
    <w:rsid w:val="006D14FA"/>
    <w:rsid w:val="006D1A64"/>
    <w:rsid w:val="006D7806"/>
    <w:rsid w:val="006E6F2F"/>
    <w:rsid w:val="006F2271"/>
    <w:rsid w:val="006F38FF"/>
    <w:rsid w:val="006F47CE"/>
    <w:rsid w:val="006F5D88"/>
    <w:rsid w:val="006F62B7"/>
    <w:rsid w:val="00703B2E"/>
    <w:rsid w:val="00704972"/>
    <w:rsid w:val="0071131D"/>
    <w:rsid w:val="00713A2F"/>
    <w:rsid w:val="00714DFA"/>
    <w:rsid w:val="007227E8"/>
    <w:rsid w:val="00723991"/>
    <w:rsid w:val="007308D1"/>
    <w:rsid w:val="00736863"/>
    <w:rsid w:val="00746119"/>
    <w:rsid w:val="00751757"/>
    <w:rsid w:val="007602A5"/>
    <w:rsid w:val="00767CBC"/>
    <w:rsid w:val="0077598E"/>
    <w:rsid w:val="00775DC4"/>
    <w:rsid w:val="007778A6"/>
    <w:rsid w:val="00780158"/>
    <w:rsid w:val="00781314"/>
    <w:rsid w:val="0078525E"/>
    <w:rsid w:val="00792FDA"/>
    <w:rsid w:val="00793474"/>
    <w:rsid w:val="007A3217"/>
    <w:rsid w:val="007A740E"/>
    <w:rsid w:val="007B0910"/>
    <w:rsid w:val="007C1CF7"/>
    <w:rsid w:val="007E0308"/>
    <w:rsid w:val="007E247D"/>
    <w:rsid w:val="007E3707"/>
    <w:rsid w:val="007E3FE1"/>
    <w:rsid w:val="007F2CF4"/>
    <w:rsid w:val="00800166"/>
    <w:rsid w:val="00804DD7"/>
    <w:rsid w:val="00804E12"/>
    <w:rsid w:val="00805082"/>
    <w:rsid w:val="008119D0"/>
    <w:rsid w:val="008124A5"/>
    <w:rsid w:val="00815265"/>
    <w:rsid w:val="00822659"/>
    <w:rsid w:val="0082652C"/>
    <w:rsid w:val="0083189D"/>
    <w:rsid w:val="00831A14"/>
    <w:rsid w:val="008334B4"/>
    <w:rsid w:val="00847999"/>
    <w:rsid w:val="00847F2F"/>
    <w:rsid w:val="008614FE"/>
    <w:rsid w:val="00870CA8"/>
    <w:rsid w:val="00877EB3"/>
    <w:rsid w:val="00885331"/>
    <w:rsid w:val="008A05DE"/>
    <w:rsid w:val="008A7A4A"/>
    <w:rsid w:val="008B2406"/>
    <w:rsid w:val="008B5C19"/>
    <w:rsid w:val="008C6D8B"/>
    <w:rsid w:val="008C736B"/>
    <w:rsid w:val="008C7A37"/>
    <w:rsid w:val="008D2999"/>
    <w:rsid w:val="008E1507"/>
    <w:rsid w:val="008E7D17"/>
    <w:rsid w:val="008F2678"/>
    <w:rsid w:val="009060DB"/>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06022"/>
    <w:rsid w:val="00A11DF3"/>
    <w:rsid w:val="00A11EE9"/>
    <w:rsid w:val="00A15220"/>
    <w:rsid w:val="00A16878"/>
    <w:rsid w:val="00A20164"/>
    <w:rsid w:val="00A23DF0"/>
    <w:rsid w:val="00A2623F"/>
    <w:rsid w:val="00A26EB5"/>
    <w:rsid w:val="00A278B6"/>
    <w:rsid w:val="00A30A0F"/>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E1436"/>
    <w:rsid w:val="00AE1698"/>
    <w:rsid w:val="00AE4535"/>
    <w:rsid w:val="00AE646F"/>
    <w:rsid w:val="00AF1DF3"/>
    <w:rsid w:val="00AF4DC5"/>
    <w:rsid w:val="00AF67EB"/>
    <w:rsid w:val="00AF6EA6"/>
    <w:rsid w:val="00B00C2E"/>
    <w:rsid w:val="00B01841"/>
    <w:rsid w:val="00B0354D"/>
    <w:rsid w:val="00B051FB"/>
    <w:rsid w:val="00B06127"/>
    <w:rsid w:val="00B10F88"/>
    <w:rsid w:val="00B118E7"/>
    <w:rsid w:val="00B20F6A"/>
    <w:rsid w:val="00B2473D"/>
    <w:rsid w:val="00B31378"/>
    <w:rsid w:val="00B31D93"/>
    <w:rsid w:val="00B354F3"/>
    <w:rsid w:val="00B42353"/>
    <w:rsid w:val="00B44DD3"/>
    <w:rsid w:val="00B53FF5"/>
    <w:rsid w:val="00B6426B"/>
    <w:rsid w:val="00B65DB1"/>
    <w:rsid w:val="00B66D52"/>
    <w:rsid w:val="00B706BB"/>
    <w:rsid w:val="00B725B5"/>
    <w:rsid w:val="00B81B28"/>
    <w:rsid w:val="00B85542"/>
    <w:rsid w:val="00B867AF"/>
    <w:rsid w:val="00B9030F"/>
    <w:rsid w:val="00B91721"/>
    <w:rsid w:val="00B95620"/>
    <w:rsid w:val="00B95DEC"/>
    <w:rsid w:val="00B964F4"/>
    <w:rsid w:val="00BA0CEE"/>
    <w:rsid w:val="00BA17AE"/>
    <w:rsid w:val="00BA20C8"/>
    <w:rsid w:val="00BA59B6"/>
    <w:rsid w:val="00BB128D"/>
    <w:rsid w:val="00BC2F3F"/>
    <w:rsid w:val="00BC3988"/>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1887"/>
    <w:rsid w:val="00C36032"/>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32A55"/>
    <w:rsid w:val="00D37358"/>
    <w:rsid w:val="00D5328B"/>
    <w:rsid w:val="00D544A0"/>
    <w:rsid w:val="00D56F30"/>
    <w:rsid w:val="00D67B3E"/>
    <w:rsid w:val="00D72CD7"/>
    <w:rsid w:val="00D755A0"/>
    <w:rsid w:val="00D8247D"/>
    <w:rsid w:val="00D82AB0"/>
    <w:rsid w:val="00D83368"/>
    <w:rsid w:val="00D83B10"/>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B9F"/>
    <w:rsid w:val="00E25177"/>
    <w:rsid w:val="00E2545B"/>
    <w:rsid w:val="00E26869"/>
    <w:rsid w:val="00E27FAA"/>
    <w:rsid w:val="00E367DD"/>
    <w:rsid w:val="00E41882"/>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3F52"/>
    <w:rsid w:val="00ED0CE4"/>
    <w:rsid w:val="00ED4735"/>
    <w:rsid w:val="00EF09D6"/>
    <w:rsid w:val="00EF5FED"/>
    <w:rsid w:val="00F06953"/>
    <w:rsid w:val="00F1279F"/>
    <w:rsid w:val="00F154FA"/>
    <w:rsid w:val="00F17402"/>
    <w:rsid w:val="00F2186B"/>
    <w:rsid w:val="00F5600F"/>
    <w:rsid w:val="00F70A5A"/>
    <w:rsid w:val="00F70AAB"/>
    <w:rsid w:val="00F72728"/>
    <w:rsid w:val="00F76D3C"/>
    <w:rsid w:val="00F82770"/>
    <w:rsid w:val="00F844CA"/>
    <w:rsid w:val="00F86325"/>
    <w:rsid w:val="00F93AC8"/>
    <w:rsid w:val="00FA783D"/>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B182-C16E-4522-9757-88F1F8B1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Vuyani Gule</cp:lastModifiedBy>
  <cp:revision>3</cp:revision>
  <cp:lastPrinted>2017-08-10T08:06:00Z</cp:lastPrinted>
  <dcterms:created xsi:type="dcterms:W3CDTF">2017-08-11T06:36:00Z</dcterms:created>
  <dcterms:modified xsi:type="dcterms:W3CDTF">2017-08-11T06:37:00Z</dcterms:modified>
</cp:coreProperties>
</file>