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EF96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2A441354" w14:textId="77777777" w:rsidR="008A7DCE" w:rsidRDefault="006971A7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3BEE7065" wp14:editId="455AA6FC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63C15" w14:textId="77777777" w:rsidR="00032145" w:rsidRDefault="00032145" w:rsidP="008A7DCE">
      <w:pPr>
        <w:pStyle w:val="Title"/>
        <w:rPr>
          <w:rFonts w:cs="Arial"/>
          <w:szCs w:val="22"/>
          <w:lang w:val="en-GB"/>
        </w:rPr>
      </w:pPr>
    </w:p>
    <w:p w14:paraId="545BBECE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5EB3C21F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312AFE92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597502AD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F4864E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4B4B11">
        <w:rPr>
          <w:rFonts w:ascii="Arial" w:hAnsi="Arial" w:cs="Arial"/>
          <w:b/>
          <w:sz w:val="22"/>
          <w:szCs w:val="22"/>
          <w:u w:val="single"/>
        </w:rPr>
        <w:t>1678</w:t>
      </w:r>
    </w:p>
    <w:p w14:paraId="57D147E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C08CF0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114E0">
        <w:rPr>
          <w:rFonts w:ascii="Arial" w:hAnsi="Arial" w:cs="Arial"/>
          <w:b/>
          <w:sz w:val="22"/>
          <w:szCs w:val="22"/>
          <w:u w:val="single"/>
        </w:rPr>
        <w:t>19 AUGUST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7FEB9E1D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0D1DB0F4" w14:textId="77777777" w:rsidR="004B4B11" w:rsidRPr="004B4B11" w:rsidRDefault="004B4B11" w:rsidP="004B4B1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4B11">
        <w:rPr>
          <w:rFonts w:ascii="Arial" w:hAnsi="Arial" w:cs="Arial"/>
          <w:b/>
          <w:sz w:val="22"/>
          <w:szCs w:val="22"/>
          <w:lang w:val="en-GB"/>
        </w:rPr>
        <w:t>1678.</w:t>
      </w:r>
      <w:r w:rsidRPr="004B4B11">
        <w:rPr>
          <w:rFonts w:ascii="Arial" w:hAnsi="Arial" w:cs="Arial"/>
          <w:sz w:val="22"/>
          <w:szCs w:val="22"/>
        </w:rPr>
        <w:tab/>
      </w:r>
      <w:proofErr w:type="spellStart"/>
      <w:r w:rsidRPr="004B4B11">
        <w:rPr>
          <w:rFonts w:ascii="Arial" w:hAnsi="Arial" w:cs="Arial"/>
          <w:b/>
          <w:sz w:val="22"/>
          <w:szCs w:val="22"/>
        </w:rPr>
        <w:t>Adv</w:t>
      </w:r>
      <w:proofErr w:type="spellEnd"/>
      <w:r w:rsidRPr="004B4B11">
        <w:rPr>
          <w:rFonts w:ascii="Arial" w:hAnsi="Arial" w:cs="Arial"/>
          <w:b/>
          <w:sz w:val="22"/>
          <w:szCs w:val="22"/>
        </w:rPr>
        <w:t xml:space="preserve"> H C Schmidt (DA) to ask the Minister of </w:t>
      </w:r>
      <w:r w:rsidRPr="004B4B11">
        <w:rPr>
          <w:rFonts w:ascii="Arial" w:hAnsi="Arial" w:cs="Arial"/>
          <w:b/>
          <w:sz w:val="22"/>
          <w:szCs w:val="22"/>
          <w:lang w:val="en-GB"/>
        </w:rPr>
        <w:t>Water</w:t>
      </w:r>
      <w:r w:rsidRPr="004B4B11">
        <w:rPr>
          <w:rFonts w:ascii="Arial" w:hAnsi="Arial" w:cs="Arial"/>
          <w:b/>
          <w:sz w:val="22"/>
          <w:szCs w:val="22"/>
        </w:rPr>
        <w:t xml:space="preserve"> and Sanitation:</w:t>
      </w:r>
    </w:p>
    <w:p w14:paraId="471A4234" w14:textId="77777777" w:rsidR="00BE0E95" w:rsidRPr="00BE0E95" w:rsidRDefault="004B4B11" w:rsidP="004B4B11">
      <w:pPr>
        <w:ind w:left="709"/>
        <w:jc w:val="both"/>
        <w:rPr>
          <w:rFonts w:ascii="Arial" w:hAnsi="Arial" w:cs="Arial"/>
          <w:sz w:val="16"/>
          <w:szCs w:val="16"/>
        </w:rPr>
      </w:pPr>
      <w:r w:rsidRPr="004B4B11">
        <w:rPr>
          <w:rFonts w:ascii="Arial" w:hAnsi="Arial" w:cs="Arial"/>
          <w:sz w:val="22"/>
          <w:szCs w:val="22"/>
        </w:rPr>
        <w:t>Whether funding has been allocated to her department through the Division of Revenue Act, Act 3 of 2016, for the provision of regional bulk infrastructure for the Sedibeng Regional Sewerage Scheme in the Sedibeng District Municipality in Gauteng; if so, what amount has been budgeted for the specified scheme in the (a) 2016-17, (b) 2017-18 and (c) 2018-19 financial years?</w:t>
      </w:r>
      <w:r w:rsidRPr="004B4B11">
        <w:rPr>
          <w:rFonts w:ascii="Arial" w:hAnsi="Arial" w:cs="Arial"/>
          <w:sz w:val="22"/>
          <w:szCs w:val="22"/>
        </w:rPr>
        <w:tab/>
      </w:r>
      <w:r w:rsidRPr="004B4B11">
        <w:rPr>
          <w:rFonts w:ascii="Arial" w:hAnsi="Arial" w:cs="Arial"/>
          <w:sz w:val="22"/>
          <w:szCs w:val="22"/>
        </w:rPr>
        <w:tab/>
      </w:r>
      <w:r w:rsidRPr="004B4B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4B11">
        <w:rPr>
          <w:rFonts w:ascii="Arial" w:hAnsi="Arial" w:cs="Arial"/>
          <w:sz w:val="16"/>
          <w:szCs w:val="16"/>
        </w:rPr>
        <w:t>NW1890E</w:t>
      </w:r>
    </w:p>
    <w:p w14:paraId="556A9C42" w14:textId="77777777" w:rsidR="00355562" w:rsidRPr="00CC596F" w:rsidRDefault="008A7DCE" w:rsidP="007A771A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75F961DF" w14:textId="77777777" w:rsidR="006971A7" w:rsidRDefault="008A7DCE" w:rsidP="006971A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7B2C964E" w14:textId="77777777" w:rsidR="006971A7" w:rsidRDefault="006971A7" w:rsidP="006971A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88F168F" w14:textId="77777777" w:rsidR="004B1BAE" w:rsidRPr="006971A7" w:rsidRDefault="006042A3" w:rsidP="006971A7">
      <w:pPr>
        <w:tabs>
          <w:tab w:val="left" w:pos="6105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t</w:t>
      </w:r>
      <w:r w:rsidR="00383DCE">
        <w:rPr>
          <w:rFonts w:ascii="Arial" w:hAnsi="Arial" w:cs="Arial"/>
          <w:sz w:val="22"/>
          <w:szCs w:val="22"/>
        </w:rPr>
        <w:t>he Department through Regional Bulk receive conditional grant allocated in terms of Division of Revenue Act</w:t>
      </w:r>
      <w:r w:rsidR="00E01DE0">
        <w:rPr>
          <w:rFonts w:ascii="Arial" w:hAnsi="Arial" w:cs="Arial"/>
          <w:sz w:val="22"/>
          <w:szCs w:val="22"/>
        </w:rPr>
        <w:t>, 2016 (Act No.</w:t>
      </w:r>
      <w:r w:rsidR="00383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of 2016</w:t>
      </w:r>
      <w:r w:rsidR="00E01DE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83DCE">
        <w:rPr>
          <w:rFonts w:ascii="Arial" w:hAnsi="Arial" w:cs="Arial"/>
          <w:sz w:val="22"/>
          <w:szCs w:val="22"/>
        </w:rPr>
        <w:t>(</w:t>
      </w:r>
      <w:proofErr w:type="spellStart"/>
      <w:r w:rsidR="00383DCE">
        <w:rPr>
          <w:rFonts w:ascii="Arial" w:hAnsi="Arial" w:cs="Arial"/>
          <w:sz w:val="22"/>
          <w:szCs w:val="22"/>
        </w:rPr>
        <w:t>DoRA</w:t>
      </w:r>
      <w:proofErr w:type="spellEnd"/>
      <w:r w:rsidR="00383DCE">
        <w:rPr>
          <w:rFonts w:ascii="Arial" w:hAnsi="Arial" w:cs="Arial"/>
          <w:sz w:val="22"/>
          <w:szCs w:val="22"/>
        </w:rPr>
        <w:t>).</w:t>
      </w:r>
      <w:r w:rsidR="004B1BAE" w:rsidRPr="004B1BAE">
        <w:rPr>
          <w:rFonts w:ascii="Arial" w:hAnsi="Arial" w:cs="Arial"/>
          <w:sz w:val="22"/>
          <w:szCs w:val="22"/>
        </w:rPr>
        <w:t xml:space="preserve">  </w:t>
      </w:r>
      <w:r w:rsidR="000520E5">
        <w:rPr>
          <w:rFonts w:ascii="Arial" w:hAnsi="Arial" w:cs="Arial"/>
          <w:sz w:val="22"/>
          <w:szCs w:val="22"/>
        </w:rPr>
        <w:tab/>
      </w:r>
    </w:p>
    <w:p w14:paraId="24615F44" w14:textId="77777777" w:rsidR="0082482B" w:rsidRDefault="006042A3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83DCE">
        <w:rPr>
          <w:rFonts w:ascii="Arial" w:hAnsi="Arial" w:cs="Arial"/>
          <w:sz w:val="22"/>
          <w:szCs w:val="22"/>
        </w:rPr>
        <w:t>edibeng Regional Sewerage Scheme is allocated funding as follows:</w:t>
      </w:r>
    </w:p>
    <w:p w14:paraId="46907C29" w14:textId="77777777" w:rsidR="00383DCE" w:rsidRDefault="006042A3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383DCE">
        <w:rPr>
          <w:rFonts w:ascii="Arial" w:hAnsi="Arial" w:cs="Arial"/>
          <w:sz w:val="22"/>
          <w:szCs w:val="22"/>
        </w:rPr>
        <w:t>2016/17 - R50 000 000.00</w:t>
      </w:r>
    </w:p>
    <w:p w14:paraId="2FF7FD2C" w14:textId="77777777" w:rsidR="00383DCE" w:rsidRDefault="006042A3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383DCE">
        <w:rPr>
          <w:rFonts w:ascii="Arial" w:hAnsi="Arial" w:cs="Arial"/>
          <w:sz w:val="22"/>
          <w:szCs w:val="22"/>
        </w:rPr>
        <w:t xml:space="preserve">2017/18 – R64 200 000.00 </w:t>
      </w:r>
    </w:p>
    <w:p w14:paraId="57B85760" w14:textId="77777777" w:rsidR="00383DCE" w:rsidRPr="0001208A" w:rsidRDefault="006042A3" w:rsidP="0001208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="00383DCE">
        <w:rPr>
          <w:rFonts w:ascii="Arial" w:hAnsi="Arial" w:cs="Arial"/>
          <w:sz w:val="22"/>
          <w:szCs w:val="22"/>
        </w:rPr>
        <w:t>2018/19 – R100 000 000.00</w:t>
      </w:r>
    </w:p>
    <w:p w14:paraId="55FCE846" w14:textId="77777777"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62679C92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37D7" w14:textId="77777777" w:rsidR="009C4FEF" w:rsidRDefault="009C4FEF">
      <w:r>
        <w:separator/>
      </w:r>
    </w:p>
  </w:endnote>
  <w:endnote w:type="continuationSeparator" w:id="0">
    <w:p w14:paraId="5F165040" w14:textId="77777777" w:rsidR="009C4FEF" w:rsidRDefault="009C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049C" w14:textId="77777777" w:rsidR="003A04A8" w:rsidRDefault="003A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CF99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4B4B11">
      <w:rPr>
        <w:rFonts w:ascii="Arial" w:hAnsi="Arial" w:cs="Arial"/>
        <w:sz w:val="16"/>
        <w:szCs w:val="16"/>
      </w:rPr>
      <w:t>678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4B4B11">
      <w:rPr>
        <w:rFonts w:ascii="Arial" w:hAnsi="Arial" w:cs="Arial"/>
        <w:sz w:val="16"/>
        <w:szCs w:val="16"/>
      </w:rPr>
      <w:t>890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E9DE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4542BB78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4B4B11">
      <w:rPr>
        <w:rFonts w:ascii="Arial" w:hAnsi="Arial" w:cs="Arial"/>
        <w:sz w:val="16"/>
        <w:szCs w:val="16"/>
      </w:rPr>
      <w:t>678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4B4B11">
      <w:rPr>
        <w:rFonts w:ascii="Arial" w:hAnsi="Arial" w:cs="Arial"/>
        <w:sz w:val="16"/>
        <w:szCs w:val="16"/>
      </w:rPr>
      <w:t>890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F8A6" w14:textId="77777777" w:rsidR="009C4FEF" w:rsidRDefault="009C4FEF">
      <w:r>
        <w:separator/>
      </w:r>
    </w:p>
  </w:footnote>
  <w:footnote w:type="continuationSeparator" w:id="0">
    <w:p w14:paraId="27C5AB41" w14:textId="77777777" w:rsidR="009C4FEF" w:rsidRDefault="009C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37E7" w14:textId="77777777" w:rsidR="00EC4920" w:rsidRDefault="00C8549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16C2A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7AD1" w14:textId="77777777" w:rsidR="003A04A8" w:rsidRDefault="003A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A239" w14:textId="77777777" w:rsidR="00EC4920" w:rsidRPr="003A04A8" w:rsidRDefault="00EC4920" w:rsidP="003A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208A"/>
    <w:rsid w:val="000133DF"/>
    <w:rsid w:val="00015266"/>
    <w:rsid w:val="0002605A"/>
    <w:rsid w:val="00027ECA"/>
    <w:rsid w:val="00031D3E"/>
    <w:rsid w:val="00032145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4927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3DCE"/>
    <w:rsid w:val="0038412D"/>
    <w:rsid w:val="003856A3"/>
    <w:rsid w:val="00391147"/>
    <w:rsid w:val="00397E81"/>
    <w:rsid w:val="003A040E"/>
    <w:rsid w:val="003A04A8"/>
    <w:rsid w:val="003A0E8D"/>
    <w:rsid w:val="003A2E6D"/>
    <w:rsid w:val="003A5705"/>
    <w:rsid w:val="003A6A79"/>
    <w:rsid w:val="003A6E69"/>
    <w:rsid w:val="003B5F54"/>
    <w:rsid w:val="003B662C"/>
    <w:rsid w:val="003B6D7D"/>
    <w:rsid w:val="003C0224"/>
    <w:rsid w:val="003C2138"/>
    <w:rsid w:val="003C6EAE"/>
    <w:rsid w:val="003C7751"/>
    <w:rsid w:val="003D1219"/>
    <w:rsid w:val="003E0A38"/>
    <w:rsid w:val="003E24D2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5FA2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D7F74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42A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971A7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4FEF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409B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1865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9C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593B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5491"/>
    <w:rsid w:val="00CA02FD"/>
    <w:rsid w:val="00CA2E3F"/>
    <w:rsid w:val="00CC0595"/>
    <w:rsid w:val="00CC596F"/>
    <w:rsid w:val="00CC6079"/>
    <w:rsid w:val="00CD42FF"/>
    <w:rsid w:val="00CE0DE6"/>
    <w:rsid w:val="00CE4088"/>
    <w:rsid w:val="00CF0C95"/>
    <w:rsid w:val="00CF2D28"/>
    <w:rsid w:val="00CF78B0"/>
    <w:rsid w:val="00D050AE"/>
    <w:rsid w:val="00D1117B"/>
    <w:rsid w:val="00D11B5A"/>
    <w:rsid w:val="00D15004"/>
    <w:rsid w:val="00D25A6F"/>
    <w:rsid w:val="00D30D55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37E"/>
    <w:rsid w:val="00DF4C1C"/>
    <w:rsid w:val="00E010BD"/>
    <w:rsid w:val="00E01DE0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5874"/>
    <w:rsid w:val="00ED72C3"/>
    <w:rsid w:val="00EE0081"/>
    <w:rsid w:val="00EE0DDB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32A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9632E45"/>
  <w15:docId w15:val="{7827EB9E-F25E-4257-B5A5-A9C9FC15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2016-09-08T07:19:00Z</dcterms:created>
  <dcterms:modified xsi:type="dcterms:W3CDTF">2016-09-08T07:19:00Z</dcterms:modified>
</cp:coreProperties>
</file>