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20D6D" w14:textId="77777777" w:rsidR="00B42296" w:rsidRPr="005C4F96" w:rsidRDefault="00B42296" w:rsidP="00B42296">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14:paraId="69D9E5BD" w14:textId="77777777" w:rsidR="00B42296" w:rsidRPr="005C4F96" w:rsidRDefault="00B42296" w:rsidP="00B42296">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674F6703" w14:textId="77777777" w:rsidR="00B42296" w:rsidRPr="005C4F96" w:rsidRDefault="00B42296" w:rsidP="00B42296">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6C2FD8BF" w14:textId="77777777" w:rsidR="00B42296" w:rsidRPr="005C4F96" w:rsidRDefault="00B42296" w:rsidP="00B42296">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050FED21" wp14:editId="4F08C9DA">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571500" cy="800100"/>
                    </a:xfrm>
                    <a:prstGeom prst="rect">
                      <a:avLst/>
                    </a:prstGeom>
                    <a:ln w="12700" cap="flat">
                      <a:noFill/>
                      <a:miter lim="400000"/>
                    </a:ln>
                    <a:effectLst/>
                  </pic:spPr>
                </pic:pic>
              </a:graphicData>
            </a:graphic>
          </wp:inline>
        </w:drawing>
      </w:r>
    </w:p>
    <w:p w14:paraId="029AFE7E" w14:textId="77777777" w:rsidR="00B42296" w:rsidRPr="005C4F96" w:rsidRDefault="00B42296" w:rsidP="00B42296">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0F21D8DB" w14:textId="77777777" w:rsidR="00B42296" w:rsidRPr="005C4F96" w:rsidRDefault="00B42296" w:rsidP="00B42296">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14:paraId="2088FC11" w14:textId="77777777" w:rsidR="00B42296" w:rsidRPr="005C4F96" w:rsidRDefault="00B42296" w:rsidP="00B42296">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14:paraId="423ACCA0" w14:textId="77777777" w:rsidR="00B42296" w:rsidRPr="005C4F96" w:rsidRDefault="00B42296" w:rsidP="00B42296">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64C8F5A8" w14:textId="77777777" w:rsidR="00B42296" w:rsidRPr="005C4F96" w:rsidRDefault="00B42296" w:rsidP="00B42296">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0C851E94" w14:textId="77777777" w:rsidR="00B42296" w:rsidRPr="005C4F96" w:rsidRDefault="00B42296" w:rsidP="00B42296">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69F2C07F" w14:textId="77777777" w:rsidR="00B42296" w:rsidRPr="005C4F96" w:rsidRDefault="00B42296" w:rsidP="00B42296">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20CFB2D6" w14:textId="77777777" w:rsidR="00B42296" w:rsidRPr="005C4F96" w:rsidRDefault="00B42296" w:rsidP="00B42296">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14:paraId="5B0C8864" w14:textId="77777777" w:rsidR="00B42296" w:rsidRDefault="00B42296" w:rsidP="00B42296">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0AD95D91" w14:textId="77777777" w:rsidR="00B42296" w:rsidRDefault="00B42296" w:rsidP="00B42296">
      <w:pPr>
        <w:spacing w:line="360" w:lineRule="auto"/>
        <w:ind w:left="284"/>
        <w:rPr>
          <w:rFonts w:ascii="Arial Narrow" w:hAnsi="Arial Narrow"/>
          <w:b/>
          <w:bCs/>
          <w:sz w:val="24"/>
          <w:szCs w:val="24"/>
          <w:u w:val="single"/>
        </w:rPr>
      </w:pPr>
      <w:r>
        <w:rPr>
          <w:rFonts w:ascii="Arial Narrow" w:hAnsi="Arial Narrow"/>
          <w:b/>
          <w:bCs/>
          <w:sz w:val="24"/>
          <w:szCs w:val="24"/>
          <w:u w:val="single"/>
        </w:rPr>
        <w:t>NATIONAL ASSEMBLY:</w:t>
      </w:r>
    </w:p>
    <w:p w14:paraId="4FE7331B" w14:textId="77777777" w:rsidR="00B42296" w:rsidRDefault="00B42296" w:rsidP="00B42296">
      <w:pPr>
        <w:spacing w:line="360" w:lineRule="auto"/>
        <w:ind w:firstLine="284"/>
        <w:rPr>
          <w:rFonts w:ascii="Arial Narrow" w:hAnsi="Arial Narrow" w:cs="Arial"/>
          <w:b/>
          <w:sz w:val="24"/>
          <w:szCs w:val="24"/>
        </w:rPr>
      </w:pPr>
      <w:r>
        <w:rPr>
          <w:rFonts w:ascii="Arial Narrow" w:hAnsi="Arial Narrow"/>
          <w:b/>
          <w:bCs/>
          <w:sz w:val="24"/>
          <w:szCs w:val="24"/>
        </w:rPr>
        <w:t>QUESTION FOR WRITTEN REPLY:</w:t>
      </w:r>
    </w:p>
    <w:p w14:paraId="73A06BD2" w14:textId="77777777" w:rsidR="00B42296" w:rsidRDefault="00B42296" w:rsidP="00B42296">
      <w:pPr>
        <w:tabs>
          <w:tab w:val="left" w:pos="2268"/>
        </w:tabs>
        <w:spacing w:line="360" w:lineRule="auto"/>
        <w:ind w:firstLine="284"/>
        <w:rPr>
          <w:rFonts w:ascii="Arial Narrow" w:hAnsi="Arial Narrow" w:cs="Times New Roman"/>
          <w:b/>
          <w:bCs/>
          <w:sz w:val="24"/>
          <w:szCs w:val="24"/>
        </w:rPr>
      </w:pPr>
      <w:r>
        <w:rPr>
          <w:rFonts w:ascii="Arial Narrow" w:hAnsi="Arial Narrow"/>
          <w:b/>
          <w:bCs/>
          <w:sz w:val="24"/>
          <w:szCs w:val="24"/>
        </w:rPr>
        <w:t>Question Number:</w:t>
      </w:r>
      <w:r>
        <w:rPr>
          <w:rFonts w:ascii="Arial Narrow" w:hAnsi="Arial Narrow"/>
          <w:b/>
          <w:bCs/>
          <w:sz w:val="24"/>
          <w:szCs w:val="24"/>
        </w:rPr>
        <w:tab/>
        <w:t>1641</w:t>
      </w:r>
    </w:p>
    <w:p w14:paraId="6C554F66" w14:textId="77777777" w:rsidR="00B42296" w:rsidRDefault="00B42296" w:rsidP="00B42296">
      <w:pPr>
        <w:tabs>
          <w:tab w:val="left" w:pos="2268"/>
        </w:tabs>
        <w:spacing w:line="360" w:lineRule="auto"/>
        <w:ind w:firstLine="284"/>
        <w:rPr>
          <w:rFonts w:ascii="Arial Narrow" w:hAnsi="Arial Narrow"/>
          <w:b/>
          <w:bCs/>
          <w:sz w:val="24"/>
          <w:szCs w:val="24"/>
        </w:rPr>
      </w:pPr>
      <w:r>
        <w:rPr>
          <w:rFonts w:ascii="Arial Narrow" w:hAnsi="Arial Narrow"/>
          <w:b/>
          <w:bCs/>
          <w:sz w:val="24"/>
          <w:szCs w:val="24"/>
        </w:rPr>
        <w:t xml:space="preserve">Date of Publication: </w:t>
      </w:r>
      <w:r>
        <w:rPr>
          <w:rFonts w:ascii="Arial Narrow" w:hAnsi="Arial Narrow"/>
          <w:b/>
          <w:bCs/>
          <w:sz w:val="24"/>
          <w:szCs w:val="24"/>
        </w:rPr>
        <w:tab/>
        <w:t>9 June 2017</w:t>
      </w:r>
    </w:p>
    <w:p w14:paraId="1FD3DC7D" w14:textId="77777777" w:rsidR="00B42296" w:rsidRDefault="00B42296" w:rsidP="00B42296">
      <w:pPr>
        <w:tabs>
          <w:tab w:val="left" w:pos="2268"/>
        </w:tabs>
        <w:spacing w:line="360" w:lineRule="auto"/>
        <w:ind w:firstLine="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t>21</w:t>
      </w:r>
    </w:p>
    <w:p w14:paraId="1DBE788F" w14:textId="77777777" w:rsidR="00B42296" w:rsidRDefault="00B42296" w:rsidP="00B42296">
      <w:pPr>
        <w:spacing w:line="360" w:lineRule="auto"/>
        <w:ind w:firstLine="284"/>
        <w:rPr>
          <w:rFonts w:ascii="Arial Narrow" w:hAnsi="Arial Narrow"/>
          <w:b/>
          <w:bCs/>
          <w:sz w:val="24"/>
          <w:szCs w:val="24"/>
        </w:rPr>
      </w:pPr>
      <w:r>
        <w:rPr>
          <w:rFonts w:ascii="Arial Narrow" w:hAnsi="Arial Narrow"/>
          <w:b/>
          <w:bCs/>
          <w:sz w:val="24"/>
          <w:szCs w:val="24"/>
        </w:rPr>
        <w:t>Date of reply:</w:t>
      </w:r>
      <w:r>
        <w:rPr>
          <w:rFonts w:ascii="Arial Narrow" w:hAnsi="Arial Narrow"/>
          <w:b/>
          <w:bCs/>
          <w:sz w:val="24"/>
          <w:szCs w:val="24"/>
        </w:rPr>
        <w:tab/>
      </w:r>
      <w:r w:rsidR="002A43A5">
        <w:rPr>
          <w:rFonts w:ascii="Arial Narrow" w:hAnsi="Arial Narrow"/>
          <w:b/>
          <w:bCs/>
          <w:sz w:val="24"/>
          <w:szCs w:val="24"/>
        </w:rPr>
        <w:t xml:space="preserve">7 July 2017 </w:t>
      </w:r>
    </w:p>
    <w:p w14:paraId="2F23D4ED" w14:textId="77777777" w:rsidR="00B42296" w:rsidRDefault="00B42296" w:rsidP="00B42296">
      <w:pPr>
        <w:spacing w:line="360" w:lineRule="auto"/>
        <w:ind w:left="294"/>
        <w:rPr>
          <w:rFonts w:ascii="Arial Narrow" w:hAnsi="Arial Narrow"/>
          <w:b/>
          <w:bCs/>
          <w:sz w:val="24"/>
          <w:szCs w:val="24"/>
        </w:rPr>
      </w:pPr>
    </w:p>
    <w:p w14:paraId="0CAC4CCF" w14:textId="77777777" w:rsidR="00B42296" w:rsidRDefault="00B42296" w:rsidP="00B42296">
      <w:pPr>
        <w:spacing w:line="360" w:lineRule="auto"/>
        <w:ind w:firstLine="284"/>
        <w:rPr>
          <w:rFonts w:ascii="Arial Narrow" w:hAnsi="Arial Narrow"/>
          <w:b/>
          <w:sz w:val="24"/>
          <w:szCs w:val="24"/>
        </w:rPr>
      </w:pPr>
      <w:r>
        <w:rPr>
          <w:rFonts w:ascii="Arial Narrow" w:hAnsi="Arial Narrow"/>
          <w:b/>
          <w:sz w:val="24"/>
          <w:szCs w:val="24"/>
        </w:rPr>
        <w:t>Mr G R Krumbock (DA) to ask the Minister of Tourism</w:t>
      </w:r>
    </w:p>
    <w:p w14:paraId="490B6A54" w14:textId="77777777" w:rsidR="00B42296" w:rsidRDefault="00B42296" w:rsidP="00B42296">
      <w:pPr>
        <w:spacing w:line="360" w:lineRule="auto"/>
        <w:ind w:left="426"/>
        <w:rPr>
          <w:rFonts w:ascii="Arial Narrow" w:hAnsi="Arial Narrow"/>
          <w:b/>
          <w:sz w:val="24"/>
          <w:szCs w:val="24"/>
        </w:rPr>
      </w:pPr>
    </w:p>
    <w:p w14:paraId="55FAFD25" w14:textId="77777777" w:rsidR="00B42296" w:rsidRDefault="00B42296" w:rsidP="00B42296">
      <w:pPr>
        <w:spacing w:line="360" w:lineRule="auto"/>
        <w:ind w:left="284"/>
        <w:jc w:val="both"/>
        <w:rPr>
          <w:rFonts w:ascii="Arial Narrow" w:hAnsi="Arial Narrow"/>
          <w:sz w:val="24"/>
          <w:szCs w:val="24"/>
        </w:rPr>
      </w:pPr>
      <w:r>
        <w:rPr>
          <w:rFonts w:ascii="Arial Narrow" w:hAnsi="Arial Narrow"/>
          <w:sz w:val="24"/>
          <w:szCs w:val="24"/>
        </w:rPr>
        <w:t>Whether she has established the reasons why the average length of stay to 4,3 nights and resulting bed nights has grown in 2016 compared to 2015, despite the fact that the number of trips declined by 0,7% over the same period; if so, what are the relevant details?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NW1847E</w:t>
      </w:r>
    </w:p>
    <w:p w14:paraId="18CE4C1C" w14:textId="77777777" w:rsidR="00B42296" w:rsidRDefault="00B42296" w:rsidP="00B42296">
      <w:pPr>
        <w:spacing w:line="360" w:lineRule="auto"/>
        <w:ind w:left="284"/>
        <w:jc w:val="both"/>
        <w:rPr>
          <w:rFonts w:ascii="Arial Narrow" w:hAnsi="Arial Narrow"/>
          <w:b/>
          <w:sz w:val="24"/>
          <w:szCs w:val="24"/>
        </w:rPr>
      </w:pPr>
    </w:p>
    <w:p w14:paraId="3D4A9594" w14:textId="77777777" w:rsidR="00B42296" w:rsidRDefault="00B42296" w:rsidP="00B42296">
      <w:pPr>
        <w:spacing w:line="360" w:lineRule="auto"/>
        <w:ind w:left="284" w:hanging="816"/>
        <w:rPr>
          <w:rFonts w:ascii="Arial Narrow" w:hAnsi="Arial Narrow"/>
          <w:b/>
          <w:sz w:val="24"/>
          <w:szCs w:val="24"/>
        </w:rPr>
      </w:pPr>
      <w:r>
        <w:rPr>
          <w:rFonts w:ascii="Arial Narrow" w:hAnsi="Arial Narrow"/>
          <w:b/>
          <w:sz w:val="24"/>
          <w:szCs w:val="24"/>
        </w:rPr>
        <w:tab/>
        <w:t>Reply:</w:t>
      </w:r>
    </w:p>
    <w:p w14:paraId="71592C93" w14:textId="77777777" w:rsidR="00982532" w:rsidRPr="00B42296" w:rsidRDefault="00B42296" w:rsidP="00B42296">
      <w:pPr>
        <w:spacing w:line="360" w:lineRule="auto"/>
        <w:ind w:left="284"/>
        <w:jc w:val="both"/>
        <w:rPr>
          <w:rFonts w:ascii="Arial Narrow" w:hAnsi="Arial Narrow"/>
          <w:sz w:val="24"/>
          <w:szCs w:val="24"/>
        </w:rPr>
      </w:pPr>
      <w:r>
        <w:rPr>
          <w:rFonts w:ascii="Arial Narrow" w:hAnsi="Arial Narrow"/>
          <w:sz w:val="24"/>
          <w:szCs w:val="24"/>
        </w:rPr>
        <w:t>The decrease in domestic trips in 2016 was largely driven by the shift in holidays, negatively impacting on the number of trips taken with a purpose of visiting family and friends. Although fewer trips were taken in 2016 compared to 2015, domestic tourism survey indicates that tourists stayed longer relative to 2015. The average length of stay per trip increased by 1.6%, leading to an increase in the total number of bed night by 0.9%. The reasons for this increase despite the decline in the total number of trips was due to the fact that during 2016, more public holidays were close to weekend resulting in domestic tourists opting to combine the holidays with those weekends for their trips, hence the longer duration of stay for those who undertook the trips.</w:t>
      </w:r>
    </w:p>
    <w:sectPr w:rsidR="00982532" w:rsidRPr="00B42296" w:rsidSect="002E00C0">
      <w:footerReference w:type="default" r:id="rId7"/>
      <w:footerReference w:type="first" r:id="rId8"/>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D66F4" w14:textId="77777777" w:rsidR="006F5E23" w:rsidRDefault="006F5E23">
      <w:pPr>
        <w:spacing w:after="0" w:line="240" w:lineRule="auto"/>
      </w:pPr>
      <w:r>
        <w:separator/>
      </w:r>
    </w:p>
  </w:endnote>
  <w:endnote w:type="continuationSeparator" w:id="0">
    <w:p w14:paraId="643D327A" w14:textId="77777777" w:rsidR="006F5E23" w:rsidRDefault="006F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650B" w14:textId="77777777" w:rsidR="00C0184E" w:rsidRPr="00C0184E" w:rsidRDefault="00B42296"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07C7" w14:textId="77777777" w:rsidR="00C0184E" w:rsidRDefault="00DE7063">
    <w:pPr>
      <w:pStyle w:val="Footer"/>
      <w:jc w:val="right"/>
    </w:pPr>
  </w:p>
  <w:p w14:paraId="53A51D0F" w14:textId="77777777" w:rsidR="001656DE" w:rsidRDefault="00DE70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4993F" w14:textId="77777777" w:rsidR="006F5E23" w:rsidRDefault="006F5E23">
      <w:pPr>
        <w:spacing w:after="0" w:line="240" w:lineRule="auto"/>
      </w:pPr>
      <w:r>
        <w:separator/>
      </w:r>
    </w:p>
  </w:footnote>
  <w:footnote w:type="continuationSeparator" w:id="0">
    <w:p w14:paraId="3B8A8ABF" w14:textId="77777777" w:rsidR="006F5E23" w:rsidRDefault="006F5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96"/>
    <w:rsid w:val="002A43A5"/>
    <w:rsid w:val="006F5E23"/>
    <w:rsid w:val="00982532"/>
    <w:rsid w:val="00B42296"/>
    <w:rsid w:val="00DE70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7ECF"/>
  <w15:chartTrackingRefBased/>
  <w15:docId w15:val="{D93EE091-DE34-4CB0-A682-1F40973C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422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2296"/>
  </w:style>
  <w:style w:type="paragraph" w:customStyle="1" w:styleId="HeaderFooter">
    <w:name w:val="Header &amp; Footer"/>
    <w:rsid w:val="00B4229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Sehlabela Chuene</cp:lastModifiedBy>
  <cp:revision>2</cp:revision>
  <dcterms:created xsi:type="dcterms:W3CDTF">2017-07-07T12:05:00Z</dcterms:created>
  <dcterms:modified xsi:type="dcterms:W3CDTF">2017-07-07T12:05:00Z</dcterms:modified>
</cp:coreProperties>
</file>