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0B7A55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E4077A" w:rsidRDefault="00293DD2" w:rsidP="00293DD2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F9710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1467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93DD2" w:rsidRPr="001349C2" w:rsidRDefault="00293DD2" w:rsidP="00E4077A">
      <w:pPr>
        <w:pStyle w:val="NoSpacing"/>
        <w:rPr>
          <w:noProof/>
          <w:lang w:val="af-ZA"/>
        </w:rPr>
      </w:pPr>
      <w:r w:rsidRPr="001349C2">
        <w:rPr>
          <w:u w:color="000000"/>
          <w:lang w:eastAsia="en-ZA"/>
        </w:rPr>
        <w:tab/>
      </w:r>
      <w:r w:rsidRPr="001349C2">
        <w:rPr>
          <w:u w:color="000000"/>
          <w:lang w:eastAsia="en-ZA"/>
        </w:rPr>
        <w:tab/>
      </w:r>
    </w:p>
    <w:p w:rsidR="00293DD2" w:rsidRDefault="00293DD2" w:rsidP="00293DD2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605154" w:rsidRPr="00605154" w:rsidRDefault="00DB6624" w:rsidP="00B87A98">
      <w:pPr>
        <w:spacing w:after="267"/>
        <w:ind w:left="818" w:hanging="818"/>
        <w:rPr>
          <w:rFonts w:ascii="Arial" w:hAnsi="Arial" w:cs="Arial"/>
          <w:b/>
          <w:sz w:val="24"/>
          <w:szCs w:val="24"/>
        </w:rPr>
      </w:pPr>
      <w:r w:rsidRPr="00DB6624">
        <w:rPr>
          <w:rFonts w:ascii="Arial" w:hAnsi="Arial" w:cs="Arial"/>
          <w:b/>
          <w:sz w:val="24"/>
          <w:szCs w:val="24"/>
        </w:rPr>
        <w:t xml:space="preserve">Ms Z Jongbloed (DA) </w:t>
      </w:r>
      <w:r w:rsidR="00605154" w:rsidRPr="00605154">
        <w:rPr>
          <w:rFonts w:ascii="Arial" w:hAnsi="Arial" w:cs="Arial"/>
          <w:b/>
          <w:sz w:val="24"/>
          <w:szCs w:val="24"/>
        </w:rPr>
        <w:t>to ask the Minister of Communications:</w:t>
      </w:r>
    </w:p>
    <w:p w:rsidR="00F97106" w:rsidRDefault="00F97106" w:rsidP="00B87A9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F97106">
        <w:rPr>
          <w:rFonts w:ascii="Arial" w:hAnsi="Arial" w:cs="Arial"/>
          <w:sz w:val="24"/>
          <w:szCs w:val="24"/>
        </w:rPr>
        <w:t>(1)</w:t>
      </w:r>
      <w:r w:rsidRPr="00F97106">
        <w:rPr>
          <w:rFonts w:ascii="Arial" w:hAnsi="Arial" w:cs="Arial"/>
          <w:sz w:val="24"/>
          <w:szCs w:val="24"/>
        </w:rPr>
        <w:tab/>
        <w:t>Whether the SA Broadcasting Corporation (SABC) paid the legal costs of an interdict application of a certain official (name and details furnished) against Parliament’s Ad Hoc Committee on the SABC Inquiry in December 2016; if so,</w:t>
      </w:r>
    </w:p>
    <w:p w:rsidR="00E4077A" w:rsidRPr="00F97106" w:rsidRDefault="00E4077A" w:rsidP="00B87A9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97106" w:rsidRDefault="00F97106" w:rsidP="00B87A9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F97106">
        <w:rPr>
          <w:rFonts w:ascii="Arial" w:hAnsi="Arial" w:cs="Arial"/>
          <w:sz w:val="24"/>
          <w:szCs w:val="24"/>
        </w:rPr>
        <w:t>(2)</w:t>
      </w:r>
      <w:r w:rsidRPr="00F97106">
        <w:rPr>
          <w:rFonts w:ascii="Arial" w:hAnsi="Arial" w:cs="Arial"/>
          <w:sz w:val="24"/>
          <w:szCs w:val="24"/>
        </w:rPr>
        <w:tab/>
        <w:t>will these monies be recovered from the specified person; if not, why not; if so, what are the relevant details;</w:t>
      </w:r>
    </w:p>
    <w:p w:rsidR="00E4077A" w:rsidRPr="00F97106" w:rsidRDefault="00E4077A" w:rsidP="00B87A9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97106" w:rsidRDefault="00F97106" w:rsidP="00B87A9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F97106">
        <w:rPr>
          <w:rFonts w:ascii="Arial" w:hAnsi="Arial" w:cs="Arial"/>
          <w:sz w:val="24"/>
          <w:szCs w:val="24"/>
        </w:rPr>
        <w:t>(3)</w:t>
      </w:r>
      <w:r w:rsidRPr="00F97106">
        <w:rPr>
          <w:rFonts w:ascii="Arial" w:hAnsi="Arial" w:cs="Arial"/>
          <w:sz w:val="24"/>
          <w:szCs w:val="24"/>
        </w:rPr>
        <w:tab/>
        <w:t>whether she is aware that the specified person’s application was in his personal capacity, and not as SABC Board Chair, a matter his attorney, (name furnished) indicated to the court during the hearing; if so, what are the relevant details;</w:t>
      </w:r>
    </w:p>
    <w:p w:rsidR="00E4077A" w:rsidRPr="00F97106" w:rsidRDefault="00E4077A" w:rsidP="00B87A9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06F42" w:rsidRDefault="00F97106" w:rsidP="00B87A9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F97106">
        <w:rPr>
          <w:rFonts w:ascii="Arial" w:hAnsi="Arial" w:cs="Arial"/>
          <w:sz w:val="24"/>
          <w:szCs w:val="24"/>
        </w:rPr>
        <w:t>(4)</w:t>
      </w:r>
      <w:r w:rsidRPr="00F97106">
        <w:rPr>
          <w:rFonts w:ascii="Arial" w:hAnsi="Arial" w:cs="Arial"/>
          <w:sz w:val="24"/>
          <w:szCs w:val="24"/>
        </w:rPr>
        <w:tab/>
        <w:t>whether she is aware that the Western Cape High Court ordered that the specified person pay the costs of his failed application in his personal capacity; if so, what progress has been made in this regard to date?</w:t>
      </w:r>
      <w:r w:rsidRPr="00F97106">
        <w:rPr>
          <w:rFonts w:ascii="Arial" w:hAnsi="Arial" w:cs="Arial"/>
          <w:sz w:val="24"/>
          <w:szCs w:val="24"/>
        </w:rPr>
        <w:tab/>
      </w:r>
    </w:p>
    <w:p w:rsidR="00F97106" w:rsidRDefault="00F97106" w:rsidP="00B87A9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F97106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="00E4077A">
        <w:rPr>
          <w:rFonts w:ascii="Arial" w:hAnsi="Arial" w:cs="Arial"/>
          <w:sz w:val="24"/>
          <w:szCs w:val="24"/>
        </w:rPr>
        <w:tab/>
      </w:r>
      <w:r w:rsidRPr="00F97106">
        <w:rPr>
          <w:rFonts w:ascii="Arial" w:hAnsi="Arial" w:cs="Arial"/>
          <w:sz w:val="24"/>
          <w:szCs w:val="24"/>
        </w:rPr>
        <w:t>NW1609E</w:t>
      </w:r>
    </w:p>
    <w:p w:rsidR="00C06F42" w:rsidRDefault="00C06F42" w:rsidP="00B87A98">
      <w:pPr>
        <w:pStyle w:val="NoSpacing"/>
      </w:pPr>
    </w:p>
    <w:p w:rsidR="003C5F74" w:rsidRDefault="002A4230" w:rsidP="00B87A98">
      <w:pPr>
        <w:spacing w:after="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B87A98" w:rsidRPr="007204D9" w:rsidRDefault="00B87A98" w:rsidP="00B87A98">
      <w:pPr>
        <w:spacing w:after="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80456D" w:rsidRPr="00B87A98" w:rsidRDefault="0080456D" w:rsidP="00B87A9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A98">
        <w:rPr>
          <w:rFonts w:ascii="Arial" w:hAnsi="Arial" w:cs="Arial"/>
          <w:sz w:val="24"/>
          <w:szCs w:val="24"/>
        </w:rPr>
        <w:t xml:space="preserve">According to the </w:t>
      </w:r>
      <w:r w:rsidR="003C5F74" w:rsidRPr="00B87A98">
        <w:rPr>
          <w:rFonts w:ascii="Arial" w:hAnsi="Arial" w:cs="Arial"/>
          <w:sz w:val="24"/>
          <w:szCs w:val="24"/>
        </w:rPr>
        <w:t>SABC</w:t>
      </w:r>
      <w:r w:rsidRPr="00B87A98">
        <w:rPr>
          <w:rFonts w:ascii="Arial" w:hAnsi="Arial" w:cs="Arial"/>
          <w:sz w:val="24"/>
          <w:szCs w:val="24"/>
        </w:rPr>
        <w:t>, payments for legal costs we paid by Insurance, w</w:t>
      </w:r>
      <w:bookmarkStart w:id="0" w:name="_GoBack"/>
      <w:bookmarkEnd w:id="0"/>
      <w:r w:rsidRPr="00B87A98">
        <w:rPr>
          <w:rFonts w:ascii="Arial" w:hAnsi="Arial" w:cs="Arial"/>
          <w:sz w:val="24"/>
          <w:szCs w:val="24"/>
        </w:rPr>
        <w:t xml:space="preserve">hich </w:t>
      </w:r>
      <w:r w:rsidR="00BB5FA8">
        <w:rPr>
          <w:rFonts w:ascii="Arial" w:hAnsi="Arial" w:cs="Arial"/>
          <w:sz w:val="24"/>
          <w:szCs w:val="24"/>
        </w:rPr>
        <w:t xml:space="preserve">also </w:t>
      </w:r>
      <w:r w:rsidRPr="00B87A98">
        <w:rPr>
          <w:rFonts w:ascii="Arial" w:hAnsi="Arial" w:cs="Arial"/>
          <w:sz w:val="24"/>
          <w:szCs w:val="24"/>
        </w:rPr>
        <w:t>covers directors</w:t>
      </w:r>
      <w:r w:rsidR="00B87A98" w:rsidRPr="00B87A98">
        <w:rPr>
          <w:rFonts w:ascii="Arial" w:hAnsi="Arial" w:cs="Arial"/>
          <w:sz w:val="24"/>
          <w:szCs w:val="24"/>
        </w:rPr>
        <w:t>.</w:t>
      </w:r>
      <w:r w:rsidRPr="00B87A98">
        <w:rPr>
          <w:rFonts w:ascii="Arial" w:hAnsi="Arial" w:cs="Arial"/>
          <w:sz w:val="24"/>
          <w:szCs w:val="24"/>
        </w:rPr>
        <w:t xml:space="preserve"> The Parliament Ad Hoc Committee on the SABC Board I</w:t>
      </w:r>
      <w:r w:rsidR="00B87A98" w:rsidRPr="00B87A98">
        <w:rPr>
          <w:rFonts w:ascii="Arial" w:hAnsi="Arial" w:cs="Arial"/>
          <w:sz w:val="24"/>
          <w:szCs w:val="24"/>
        </w:rPr>
        <w:t xml:space="preserve">nquiry has made recommendation </w:t>
      </w:r>
      <w:r w:rsidRPr="00B87A98">
        <w:rPr>
          <w:rFonts w:ascii="Arial" w:hAnsi="Arial" w:cs="Arial"/>
          <w:sz w:val="24"/>
          <w:szCs w:val="24"/>
        </w:rPr>
        <w:t xml:space="preserve">with regard to the recovery </w:t>
      </w:r>
      <w:r w:rsidR="00B87A98" w:rsidRPr="00B87A98">
        <w:rPr>
          <w:rFonts w:ascii="Arial" w:hAnsi="Arial" w:cs="Arial"/>
          <w:sz w:val="24"/>
          <w:szCs w:val="24"/>
        </w:rPr>
        <w:t xml:space="preserve">of </w:t>
      </w:r>
      <w:r w:rsidRPr="00B87A98">
        <w:rPr>
          <w:rFonts w:ascii="Arial" w:hAnsi="Arial" w:cs="Arial"/>
          <w:sz w:val="24"/>
          <w:szCs w:val="24"/>
        </w:rPr>
        <w:t xml:space="preserve"> </w:t>
      </w:r>
      <w:r w:rsidR="00B87A98" w:rsidRPr="00B87A98">
        <w:rPr>
          <w:rFonts w:ascii="Arial" w:hAnsi="Arial" w:cs="Arial"/>
          <w:sz w:val="24"/>
          <w:szCs w:val="24"/>
        </w:rPr>
        <w:t xml:space="preserve">legal cost, </w:t>
      </w:r>
      <w:r w:rsidR="00B87A98">
        <w:rPr>
          <w:rFonts w:ascii="Arial" w:hAnsi="Arial" w:cs="Arial"/>
          <w:sz w:val="24"/>
          <w:szCs w:val="24"/>
        </w:rPr>
        <w:t xml:space="preserve">and </w:t>
      </w:r>
      <w:r w:rsidR="00B87A98" w:rsidRPr="00B87A98">
        <w:rPr>
          <w:rFonts w:ascii="Arial" w:hAnsi="Arial" w:cs="Arial"/>
          <w:sz w:val="24"/>
          <w:szCs w:val="24"/>
        </w:rPr>
        <w:t xml:space="preserve">this matter is a </w:t>
      </w:r>
      <w:r w:rsidR="00B87A98" w:rsidRPr="00B87A98">
        <w:rPr>
          <w:rFonts w:ascii="Arial" w:hAnsi="Arial" w:cs="Arial"/>
          <w:sz w:val="24"/>
          <w:szCs w:val="24"/>
        </w:rPr>
        <w:lastRenderedPageBreak/>
        <w:t>work in progress</w:t>
      </w:r>
      <w:r w:rsidR="00B87A98">
        <w:rPr>
          <w:rFonts w:ascii="Arial" w:hAnsi="Arial" w:cs="Arial"/>
          <w:sz w:val="24"/>
          <w:szCs w:val="24"/>
        </w:rPr>
        <w:t xml:space="preserve"> as part of the Implementation of the Parliament Ad Hoc Committee Repo</w:t>
      </w:r>
      <w:r w:rsidR="00F145B6">
        <w:rPr>
          <w:rFonts w:ascii="Arial" w:hAnsi="Arial" w:cs="Arial"/>
          <w:sz w:val="24"/>
          <w:szCs w:val="24"/>
        </w:rPr>
        <w:t>rt</w:t>
      </w:r>
      <w:r w:rsidR="00B87A98">
        <w:rPr>
          <w:rFonts w:ascii="Arial" w:hAnsi="Arial" w:cs="Arial"/>
          <w:sz w:val="24"/>
          <w:szCs w:val="24"/>
        </w:rPr>
        <w:t xml:space="preserve"> on the SABC Board Inquiry.</w:t>
      </w:r>
    </w:p>
    <w:sectPr w:rsidR="0080456D" w:rsidRPr="00B87A98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82" w:rsidRDefault="006D1182" w:rsidP="00376CCC">
      <w:pPr>
        <w:spacing w:after="0" w:line="240" w:lineRule="auto"/>
      </w:pPr>
      <w:r>
        <w:separator/>
      </w:r>
    </w:p>
  </w:endnote>
  <w:endnote w:type="continuationSeparator" w:id="0">
    <w:p w:rsidR="006D1182" w:rsidRDefault="006D1182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B87A98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82" w:rsidRDefault="006D1182" w:rsidP="00376CCC">
      <w:pPr>
        <w:spacing w:after="0" w:line="240" w:lineRule="auto"/>
      </w:pPr>
      <w:r>
        <w:separator/>
      </w:r>
    </w:p>
  </w:footnote>
  <w:footnote w:type="continuationSeparator" w:id="0">
    <w:p w:rsidR="006D1182" w:rsidRDefault="006D1182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A1F41E7"/>
    <w:multiLevelType w:val="hybridMultilevel"/>
    <w:tmpl w:val="6180E25C"/>
    <w:lvl w:ilvl="0" w:tplc="6BF2C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A6E9B"/>
    <w:rsid w:val="000B7A55"/>
    <w:rsid w:val="000F0E4A"/>
    <w:rsid w:val="001160F9"/>
    <w:rsid w:val="001518B2"/>
    <w:rsid w:val="0015286B"/>
    <w:rsid w:val="001A5FB0"/>
    <w:rsid w:val="001B61E3"/>
    <w:rsid w:val="001C3DD8"/>
    <w:rsid w:val="001E738F"/>
    <w:rsid w:val="0021705B"/>
    <w:rsid w:val="002349AD"/>
    <w:rsid w:val="00242283"/>
    <w:rsid w:val="00251F60"/>
    <w:rsid w:val="0026192C"/>
    <w:rsid w:val="00293DD2"/>
    <w:rsid w:val="002A4230"/>
    <w:rsid w:val="002D3456"/>
    <w:rsid w:val="002E63F9"/>
    <w:rsid w:val="002F156F"/>
    <w:rsid w:val="00316705"/>
    <w:rsid w:val="00316863"/>
    <w:rsid w:val="00317123"/>
    <w:rsid w:val="003311DB"/>
    <w:rsid w:val="00336C1D"/>
    <w:rsid w:val="00371C38"/>
    <w:rsid w:val="00376CCC"/>
    <w:rsid w:val="003A369E"/>
    <w:rsid w:val="003C5F74"/>
    <w:rsid w:val="003C64E7"/>
    <w:rsid w:val="00411B9C"/>
    <w:rsid w:val="00464AEA"/>
    <w:rsid w:val="00471855"/>
    <w:rsid w:val="00471918"/>
    <w:rsid w:val="00485E9E"/>
    <w:rsid w:val="004A07A5"/>
    <w:rsid w:val="005363D8"/>
    <w:rsid w:val="005514EF"/>
    <w:rsid w:val="005819B4"/>
    <w:rsid w:val="005955B6"/>
    <w:rsid w:val="005D66E7"/>
    <w:rsid w:val="005E4F97"/>
    <w:rsid w:val="00605154"/>
    <w:rsid w:val="006170DC"/>
    <w:rsid w:val="00664BE7"/>
    <w:rsid w:val="0068635F"/>
    <w:rsid w:val="00686950"/>
    <w:rsid w:val="006A406C"/>
    <w:rsid w:val="006A7C58"/>
    <w:rsid w:val="006D1182"/>
    <w:rsid w:val="006D5057"/>
    <w:rsid w:val="007204D9"/>
    <w:rsid w:val="007315A3"/>
    <w:rsid w:val="00760161"/>
    <w:rsid w:val="00767BD8"/>
    <w:rsid w:val="0078177C"/>
    <w:rsid w:val="007A01BD"/>
    <w:rsid w:val="007A3FD9"/>
    <w:rsid w:val="007D69A4"/>
    <w:rsid w:val="007F6102"/>
    <w:rsid w:val="0080456D"/>
    <w:rsid w:val="00820B61"/>
    <w:rsid w:val="0087138F"/>
    <w:rsid w:val="008A5819"/>
    <w:rsid w:val="008B79C0"/>
    <w:rsid w:val="008F74B6"/>
    <w:rsid w:val="00905342"/>
    <w:rsid w:val="00913212"/>
    <w:rsid w:val="00945DCF"/>
    <w:rsid w:val="00960C36"/>
    <w:rsid w:val="00997D7F"/>
    <w:rsid w:val="009A1567"/>
    <w:rsid w:val="009B6604"/>
    <w:rsid w:val="009F3E8B"/>
    <w:rsid w:val="00A03137"/>
    <w:rsid w:val="00A52AAD"/>
    <w:rsid w:val="00AD21A5"/>
    <w:rsid w:val="00AD4DD6"/>
    <w:rsid w:val="00AF1317"/>
    <w:rsid w:val="00B24C5A"/>
    <w:rsid w:val="00B33CFC"/>
    <w:rsid w:val="00B87A98"/>
    <w:rsid w:val="00BA42DD"/>
    <w:rsid w:val="00BB0D03"/>
    <w:rsid w:val="00BB525A"/>
    <w:rsid w:val="00BB5FA8"/>
    <w:rsid w:val="00BF03D7"/>
    <w:rsid w:val="00C06F42"/>
    <w:rsid w:val="00C425F5"/>
    <w:rsid w:val="00C73C91"/>
    <w:rsid w:val="00CC4776"/>
    <w:rsid w:val="00CD74D3"/>
    <w:rsid w:val="00D01F4A"/>
    <w:rsid w:val="00D14C1C"/>
    <w:rsid w:val="00D91C1F"/>
    <w:rsid w:val="00DA0459"/>
    <w:rsid w:val="00DB6624"/>
    <w:rsid w:val="00E31378"/>
    <w:rsid w:val="00E4077A"/>
    <w:rsid w:val="00E90C0A"/>
    <w:rsid w:val="00EB000A"/>
    <w:rsid w:val="00EC4813"/>
    <w:rsid w:val="00EC5227"/>
    <w:rsid w:val="00EE6829"/>
    <w:rsid w:val="00EF0210"/>
    <w:rsid w:val="00F001B8"/>
    <w:rsid w:val="00F145B6"/>
    <w:rsid w:val="00F16EF9"/>
    <w:rsid w:val="00F40982"/>
    <w:rsid w:val="00F5526E"/>
    <w:rsid w:val="00F85071"/>
    <w:rsid w:val="00F9377F"/>
    <w:rsid w:val="00F97106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FC7F-2580-4892-B1B1-BF75ADFA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2017-06-09T11:20:00Z</cp:lastPrinted>
  <dcterms:created xsi:type="dcterms:W3CDTF">2017-06-28T09:59:00Z</dcterms:created>
  <dcterms:modified xsi:type="dcterms:W3CDTF">2017-06-28T09:59:00Z</dcterms:modified>
</cp:coreProperties>
</file>