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E54B49" w:rsidRDefault="0010787A" w:rsidP="00D2427D">
      <w:pPr>
        <w:spacing w:before="100" w:beforeAutospacing="1" w:after="100" w:afterAutospacing="1"/>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E54B49" w:rsidRDefault="00171B43" w:rsidP="00CB3451">
      <w:pPr>
        <w:jc w:val="center"/>
        <w:rPr>
          <w:rFonts w:ascii="Arial" w:hAnsi="Arial" w:cs="Arial"/>
          <w:b/>
        </w:rPr>
      </w:pPr>
      <w:r w:rsidRPr="00E54B49">
        <w:rPr>
          <w:rFonts w:ascii="Arial" w:hAnsi="Arial" w:cs="Arial"/>
          <w:b/>
        </w:rPr>
        <w:t xml:space="preserve">MINISTRY FOR </w:t>
      </w:r>
      <w:r w:rsidR="00CB3451" w:rsidRPr="00E54B49">
        <w:rPr>
          <w:rFonts w:ascii="Arial" w:hAnsi="Arial" w:cs="Arial"/>
          <w:b/>
        </w:rPr>
        <w:t>COOPERATIVE GOVERNANCE AND TRADITIONAL AFFAIRS</w:t>
      </w:r>
    </w:p>
    <w:p w:rsidR="00CB3451" w:rsidRPr="00E54B49" w:rsidRDefault="00CB3451" w:rsidP="00CB3451">
      <w:pPr>
        <w:pBdr>
          <w:bottom w:val="single" w:sz="6" w:space="1" w:color="auto"/>
        </w:pBdr>
        <w:jc w:val="center"/>
        <w:rPr>
          <w:rFonts w:ascii="Arial" w:hAnsi="Arial" w:cs="Arial"/>
          <w:b/>
        </w:rPr>
      </w:pPr>
      <w:r w:rsidRPr="00E54B49">
        <w:rPr>
          <w:rFonts w:ascii="Arial" w:hAnsi="Arial" w:cs="Arial"/>
          <w:b/>
        </w:rPr>
        <w:t>REPUBLIC OF SOUTH AFRICA</w:t>
      </w:r>
    </w:p>
    <w:p w:rsidR="00CB3451" w:rsidRPr="00E54B49" w:rsidRDefault="00CB3451" w:rsidP="00CB3451">
      <w:pPr>
        <w:pBdr>
          <w:bottom w:val="single" w:sz="6" w:space="1" w:color="auto"/>
        </w:pBdr>
        <w:jc w:val="center"/>
        <w:rPr>
          <w:rFonts w:ascii="Arial" w:hAnsi="Arial" w:cs="Arial"/>
          <w:b/>
        </w:rPr>
      </w:pPr>
    </w:p>
    <w:p w:rsidR="00CB3451" w:rsidRPr="00E54B49" w:rsidRDefault="00CB3451" w:rsidP="00C33C12">
      <w:pPr>
        <w:spacing w:line="360" w:lineRule="auto"/>
        <w:jc w:val="center"/>
        <w:rPr>
          <w:rFonts w:ascii="Arial" w:hAnsi="Arial" w:cs="Arial"/>
        </w:rPr>
      </w:pPr>
    </w:p>
    <w:p w:rsidR="00F916D5" w:rsidRPr="00E54B49" w:rsidRDefault="00F916D5" w:rsidP="00C33C12">
      <w:pPr>
        <w:spacing w:line="360" w:lineRule="auto"/>
        <w:jc w:val="center"/>
        <w:rPr>
          <w:rFonts w:ascii="Arial" w:hAnsi="Arial" w:cs="Arial"/>
          <w:b/>
          <w:bCs/>
          <w:color w:val="000000"/>
          <w:lang w:val="en-GB"/>
        </w:rPr>
      </w:pPr>
      <w:r w:rsidRPr="00E54B49">
        <w:rPr>
          <w:rFonts w:ascii="Arial" w:hAnsi="Arial" w:cs="Arial"/>
          <w:b/>
          <w:bCs/>
          <w:color w:val="000000"/>
          <w:lang w:val="en-GB"/>
        </w:rPr>
        <w:t>NATIONAL ASSEMBLY</w:t>
      </w:r>
    </w:p>
    <w:p w:rsidR="00F916D5" w:rsidRPr="00E54B49" w:rsidRDefault="00F916D5" w:rsidP="00C33C12">
      <w:pPr>
        <w:spacing w:line="360" w:lineRule="auto"/>
        <w:ind w:left="540" w:hanging="540"/>
        <w:jc w:val="center"/>
        <w:rPr>
          <w:rFonts w:ascii="Arial" w:hAnsi="Arial" w:cs="Arial"/>
          <w:b/>
          <w:bCs/>
          <w:color w:val="000000"/>
          <w:lang w:val="en-GB"/>
        </w:rPr>
      </w:pPr>
      <w:r w:rsidRPr="00E54B49">
        <w:rPr>
          <w:rFonts w:ascii="Arial" w:hAnsi="Arial" w:cs="Arial"/>
          <w:b/>
          <w:bCs/>
          <w:color w:val="000000"/>
          <w:lang w:val="en-GB"/>
        </w:rPr>
        <w:t xml:space="preserve">QUESTIONS FOR </w:t>
      </w:r>
      <w:r w:rsidR="00770FE4" w:rsidRPr="00E54B49">
        <w:rPr>
          <w:rFonts w:ascii="Arial" w:hAnsi="Arial" w:cs="Arial"/>
          <w:b/>
          <w:bCs/>
          <w:color w:val="000000"/>
          <w:lang w:val="en-GB"/>
        </w:rPr>
        <w:t>WRITTEN</w:t>
      </w:r>
    </w:p>
    <w:p w:rsidR="00F916D5" w:rsidRPr="00E54B49" w:rsidRDefault="00F916D5" w:rsidP="00C33C12">
      <w:pPr>
        <w:spacing w:line="360" w:lineRule="auto"/>
        <w:jc w:val="center"/>
        <w:rPr>
          <w:rFonts w:ascii="Arial" w:hAnsi="Arial" w:cs="Arial"/>
          <w:b/>
          <w:bCs/>
          <w:lang w:val="en-GB"/>
        </w:rPr>
      </w:pPr>
      <w:r w:rsidRPr="00E54B49">
        <w:rPr>
          <w:rFonts w:ascii="Arial" w:hAnsi="Arial" w:cs="Arial"/>
          <w:b/>
          <w:bCs/>
          <w:lang w:val="en-GB"/>
        </w:rPr>
        <w:t xml:space="preserve">QUESTION NUMBER </w:t>
      </w:r>
      <w:r w:rsidR="004B4AB0" w:rsidRPr="00E54B49">
        <w:rPr>
          <w:rFonts w:ascii="Arial" w:hAnsi="Arial" w:cs="Arial"/>
          <w:b/>
          <w:bCs/>
          <w:lang w:val="en-GB"/>
        </w:rPr>
        <w:t>201</w:t>
      </w:r>
      <w:r w:rsidR="00152C60" w:rsidRPr="00E54B49">
        <w:rPr>
          <w:rFonts w:ascii="Arial" w:hAnsi="Arial" w:cs="Arial"/>
          <w:b/>
          <w:bCs/>
          <w:lang w:val="en-GB"/>
        </w:rPr>
        <w:t>7</w:t>
      </w:r>
      <w:r w:rsidR="004B4AB0" w:rsidRPr="00E54B49">
        <w:rPr>
          <w:rFonts w:ascii="Arial" w:hAnsi="Arial" w:cs="Arial"/>
          <w:b/>
          <w:bCs/>
          <w:lang w:val="en-GB"/>
        </w:rPr>
        <w:t>/</w:t>
      </w:r>
      <w:r w:rsidR="00152C60" w:rsidRPr="00E54B49">
        <w:rPr>
          <w:rFonts w:ascii="Arial" w:hAnsi="Arial" w:cs="Arial"/>
          <w:b/>
          <w:bCs/>
          <w:lang w:val="en-GB"/>
        </w:rPr>
        <w:t>1</w:t>
      </w:r>
      <w:r w:rsidR="00DA425C" w:rsidRPr="00E54B49">
        <w:rPr>
          <w:rFonts w:ascii="Arial" w:hAnsi="Arial" w:cs="Arial"/>
          <w:b/>
          <w:bCs/>
          <w:lang w:val="en-GB"/>
        </w:rPr>
        <w:t>300</w:t>
      </w:r>
    </w:p>
    <w:p w:rsidR="00F916D5" w:rsidRPr="00E54B49" w:rsidRDefault="00F916D5" w:rsidP="00542AD1">
      <w:pPr>
        <w:spacing w:line="360" w:lineRule="auto"/>
        <w:ind w:left="720"/>
        <w:jc w:val="center"/>
        <w:rPr>
          <w:rFonts w:ascii="Arial" w:hAnsi="Arial" w:cs="Arial"/>
          <w:b/>
          <w:bCs/>
          <w:lang w:val="en-GB"/>
        </w:rPr>
      </w:pPr>
      <w:r w:rsidRPr="00E54B49">
        <w:rPr>
          <w:rFonts w:ascii="Arial" w:hAnsi="Arial" w:cs="Arial"/>
          <w:b/>
          <w:bCs/>
          <w:lang w:val="en-GB"/>
        </w:rPr>
        <w:t xml:space="preserve">DATE OF PUBLICATION: </w:t>
      </w:r>
      <w:r w:rsidR="00542AD1" w:rsidRPr="00E54B49">
        <w:rPr>
          <w:rFonts w:ascii="Arial" w:hAnsi="Arial" w:cs="Arial"/>
          <w:b/>
          <w:bCs/>
          <w:lang w:val="en-GB"/>
        </w:rPr>
        <w:t xml:space="preserve"> </w:t>
      </w:r>
      <w:r w:rsidR="00DA425C" w:rsidRPr="00E54B49">
        <w:rPr>
          <w:rFonts w:ascii="Arial" w:hAnsi="Arial" w:cs="Arial"/>
          <w:b/>
          <w:bCs/>
          <w:lang w:val="en-GB"/>
        </w:rPr>
        <w:t xml:space="preserve">19 MAY </w:t>
      </w:r>
      <w:r w:rsidR="00B50F0C" w:rsidRPr="00E54B49">
        <w:rPr>
          <w:rFonts w:ascii="Arial" w:hAnsi="Arial" w:cs="Arial"/>
          <w:b/>
          <w:bCs/>
          <w:lang w:val="en-GB"/>
        </w:rPr>
        <w:t>201</w:t>
      </w:r>
      <w:r w:rsidR="00152C60" w:rsidRPr="00E54B49">
        <w:rPr>
          <w:rFonts w:ascii="Arial" w:hAnsi="Arial" w:cs="Arial"/>
          <w:b/>
          <w:bCs/>
          <w:lang w:val="en-GB"/>
        </w:rPr>
        <w:t>7</w:t>
      </w:r>
    </w:p>
    <w:p w:rsidR="000D0D33" w:rsidRPr="00E54B49" w:rsidRDefault="000D0D33" w:rsidP="000D0D33">
      <w:pPr>
        <w:spacing w:line="360" w:lineRule="auto"/>
        <w:jc w:val="both"/>
        <w:outlineLvl w:val="0"/>
        <w:rPr>
          <w:rFonts w:ascii="Arial" w:hAnsi="Arial" w:cs="Arial"/>
          <w:b/>
        </w:rPr>
      </w:pPr>
    </w:p>
    <w:p w:rsidR="00152C60" w:rsidRPr="00E54B49" w:rsidRDefault="00152C60" w:rsidP="00152C60">
      <w:pPr>
        <w:spacing w:before="100" w:beforeAutospacing="1" w:after="100" w:afterAutospacing="1" w:line="360" w:lineRule="auto"/>
        <w:jc w:val="both"/>
        <w:outlineLvl w:val="0"/>
        <w:rPr>
          <w:rFonts w:ascii="Arial" w:hAnsi="Arial" w:cs="Arial"/>
          <w:b/>
        </w:rPr>
      </w:pPr>
      <w:r w:rsidRPr="00E54B49">
        <w:rPr>
          <w:rFonts w:ascii="Arial" w:hAnsi="Arial" w:cs="Arial"/>
          <w:b/>
        </w:rPr>
        <w:t>Mr M Waters (DA) to ask the Minister of Cooperative Governance and Traditional Affairs:</w:t>
      </w:r>
    </w:p>
    <w:p w:rsidR="00DA425C" w:rsidRPr="00E54B49" w:rsidRDefault="00DA425C" w:rsidP="00DA425C">
      <w:pPr>
        <w:pStyle w:val="ListParagraph"/>
        <w:numPr>
          <w:ilvl w:val="0"/>
          <w:numId w:val="39"/>
        </w:numPr>
        <w:shd w:val="clear" w:color="auto" w:fill="FFFFFF"/>
        <w:spacing w:after="0" w:line="360" w:lineRule="auto"/>
        <w:rPr>
          <w:rFonts w:ascii="Arial" w:hAnsi="Arial" w:cs="Arial"/>
          <w:sz w:val="24"/>
          <w:szCs w:val="24"/>
        </w:rPr>
      </w:pPr>
      <w:r w:rsidRPr="00E54B49">
        <w:rPr>
          <w:rFonts w:ascii="Arial" w:hAnsi="Arial" w:cs="Arial"/>
          <w:sz w:val="24"/>
          <w:szCs w:val="24"/>
        </w:rPr>
        <w:t>With regard to the proposed housing development on portion 296 of the Zuurfontein farm 33 I.R. situated within the boundary of the Ekurhuleni Metropolitan Municipality, (a) which company (ies) was/were appointed to conduct the (i) environmental impact and (ii) traffic impact studies, (b) on what date was each company appointed, (c) who took the decision to appoint each company and (d) what amount was paid to each company for each report?</w:t>
      </w:r>
    </w:p>
    <w:p w:rsidR="00DA425C" w:rsidRPr="00E54B49" w:rsidRDefault="00DA425C" w:rsidP="00DA425C">
      <w:pPr>
        <w:shd w:val="clear" w:color="auto" w:fill="FFFFFF"/>
        <w:spacing w:line="360" w:lineRule="auto"/>
        <w:rPr>
          <w:rFonts w:ascii="Arial" w:hAnsi="Arial" w:cs="Arial"/>
          <w:lang w:val="en-ZA"/>
        </w:rPr>
      </w:pPr>
    </w:p>
    <w:p w:rsidR="00DB5ECE" w:rsidRPr="00E54B49" w:rsidRDefault="00DA425C" w:rsidP="00DA425C">
      <w:pPr>
        <w:pStyle w:val="ListParagraph"/>
        <w:numPr>
          <w:ilvl w:val="0"/>
          <w:numId w:val="39"/>
        </w:numPr>
        <w:shd w:val="clear" w:color="auto" w:fill="FFFFFF"/>
        <w:spacing w:after="0" w:line="360" w:lineRule="auto"/>
        <w:rPr>
          <w:rFonts w:ascii="Arial" w:hAnsi="Arial" w:cs="Arial"/>
          <w:sz w:val="24"/>
          <w:szCs w:val="24"/>
        </w:rPr>
      </w:pPr>
      <w:r w:rsidRPr="00E54B49">
        <w:rPr>
          <w:rFonts w:ascii="Arial" w:hAnsi="Arial" w:cs="Arial"/>
          <w:sz w:val="24"/>
          <w:szCs w:val="24"/>
        </w:rPr>
        <w:t xml:space="preserve">Whether he will furnish Mr M Waters with copies of each of the specified reports; if not, why not; if so, by what date? </w:t>
      </w:r>
    </w:p>
    <w:p w:rsidR="00DB5ECE" w:rsidRPr="00E54B49" w:rsidRDefault="00DB5ECE" w:rsidP="00DB5ECE">
      <w:pPr>
        <w:pStyle w:val="ListParagraph"/>
        <w:rPr>
          <w:rFonts w:ascii="Arial" w:hAnsi="Arial" w:cs="Arial"/>
          <w:sz w:val="24"/>
          <w:szCs w:val="24"/>
        </w:rPr>
      </w:pPr>
    </w:p>
    <w:p w:rsidR="00DA425C" w:rsidRPr="00E54B49" w:rsidRDefault="00DA425C" w:rsidP="00DB5ECE">
      <w:pPr>
        <w:pStyle w:val="ListParagraph"/>
        <w:shd w:val="clear" w:color="auto" w:fill="FFFFFF"/>
        <w:spacing w:after="0" w:line="360" w:lineRule="auto"/>
        <w:ind w:left="8640"/>
        <w:rPr>
          <w:rFonts w:ascii="Arial" w:hAnsi="Arial" w:cs="Arial"/>
          <w:sz w:val="24"/>
          <w:szCs w:val="24"/>
        </w:rPr>
      </w:pPr>
      <w:r w:rsidRPr="00E54B49">
        <w:rPr>
          <w:rFonts w:ascii="Arial" w:hAnsi="Arial" w:cs="Arial"/>
          <w:sz w:val="24"/>
          <w:szCs w:val="24"/>
        </w:rPr>
        <w:t>NW1442E</w:t>
      </w:r>
    </w:p>
    <w:p w:rsidR="00DA425C" w:rsidRPr="00E54B49" w:rsidRDefault="00DA425C" w:rsidP="00DA425C">
      <w:pPr>
        <w:pStyle w:val="ListParagraph"/>
        <w:shd w:val="clear" w:color="auto" w:fill="FFFFFF"/>
        <w:spacing w:after="0" w:line="360" w:lineRule="auto"/>
        <w:ind w:left="0"/>
        <w:rPr>
          <w:rFonts w:ascii="Arial" w:hAnsi="Arial" w:cs="Arial"/>
          <w:sz w:val="24"/>
          <w:szCs w:val="24"/>
        </w:rPr>
      </w:pPr>
    </w:p>
    <w:p w:rsidR="00E54B49" w:rsidRPr="00E54B49" w:rsidRDefault="00152C60" w:rsidP="00B93B35">
      <w:pPr>
        <w:spacing w:line="360" w:lineRule="auto"/>
        <w:jc w:val="both"/>
        <w:rPr>
          <w:rFonts w:ascii="Arial" w:hAnsi="Arial" w:cs="Arial"/>
          <w:b/>
          <w:color w:val="000000"/>
          <w:shd w:val="clear" w:color="auto" w:fill="FFFFFF"/>
          <w:lang w:val="en-ZA"/>
        </w:rPr>
      </w:pPr>
      <w:r w:rsidRPr="00E54B49">
        <w:rPr>
          <w:rFonts w:ascii="Arial" w:hAnsi="Arial" w:cs="Arial"/>
          <w:b/>
          <w:color w:val="000000"/>
          <w:shd w:val="clear" w:color="auto" w:fill="FFFFFF"/>
          <w:lang w:val="en-ZA"/>
        </w:rPr>
        <w:br w:type="page"/>
      </w:r>
    </w:p>
    <w:p w:rsidR="00E54B49" w:rsidRDefault="00E54B49" w:rsidP="00B93B35">
      <w:pPr>
        <w:spacing w:line="360" w:lineRule="auto"/>
        <w:jc w:val="both"/>
        <w:rPr>
          <w:rFonts w:ascii="Arial" w:hAnsi="Arial" w:cs="Arial"/>
          <w:b/>
          <w:color w:val="000000"/>
          <w:shd w:val="clear" w:color="auto" w:fill="FFFFFF"/>
          <w:lang w:val="en-ZA"/>
        </w:rPr>
      </w:pPr>
    </w:p>
    <w:p w:rsidR="00E54B49" w:rsidRDefault="00E54B49" w:rsidP="00B93B35">
      <w:pPr>
        <w:spacing w:line="360" w:lineRule="auto"/>
        <w:jc w:val="both"/>
        <w:rPr>
          <w:rFonts w:ascii="Arial" w:hAnsi="Arial" w:cs="Arial"/>
          <w:b/>
          <w:color w:val="000000"/>
          <w:shd w:val="clear" w:color="auto" w:fill="FFFFFF"/>
          <w:lang w:val="en-ZA"/>
        </w:rPr>
      </w:pPr>
    </w:p>
    <w:p w:rsidR="00B93B35" w:rsidRPr="00E54B49" w:rsidRDefault="00B93B35" w:rsidP="00B93B35">
      <w:pPr>
        <w:spacing w:line="360" w:lineRule="auto"/>
        <w:jc w:val="both"/>
        <w:rPr>
          <w:rFonts w:ascii="Arial" w:hAnsi="Arial" w:cs="Arial"/>
          <w:b/>
          <w:color w:val="000000"/>
          <w:shd w:val="clear" w:color="auto" w:fill="FFFFFF"/>
          <w:lang w:val="en-ZA"/>
        </w:rPr>
      </w:pPr>
      <w:r w:rsidRPr="00E54B49">
        <w:rPr>
          <w:rFonts w:ascii="Arial" w:hAnsi="Arial" w:cs="Arial"/>
          <w:b/>
          <w:color w:val="000000"/>
          <w:shd w:val="clear" w:color="auto" w:fill="FFFFFF"/>
          <w:lang w:val="en-ZA"/>
        </w:rPr>
        <w:t>Reply</w:t>
      </w:r>
    </w:p>
    <w:p w:rsidR="005E4338" w:rsidRPr="00E54B49" w:rsidRDefault="005E4338" w:rsidP="00B64D52">
      <w:pPr>
        <w:shd w:val="clear" w:color="auto" w:fill="FFFFFF"/>
        <w:spacing w:line="360" w:lineRule="auto"/>
        <w:rPr>
          <w:rFonts w:ascii="Arial" w:hAnsi="Arial" w:cs="Arial"/>
          <w:color w:val="000000"/>
          <w:shd w:val="clear" w:color="auto" w:fill="FFFFFF"/>
          <w:lang w:val="en-ZA"/>
        </w:rPr>
      </w:pPr>
    </w:p>
    <w:p w:rsidR="00B64D52" w:rsidRPr="00B66B68" w:rsidRDefault="00B64D52" w:rsidP="00B64D52">
      <w:pPr>
        <w:shd w:val="clear" w:color="auto" w:fill="FFFFFF"/>
        <w:spacing w:line="360" w:lineRule="auto"/>
        <w:rPr>
          <w:rFonts w:ascii="Arial" w:hAnsi="Arial" w:cs="Arial"/>
          <w:b/>
          <w:color w:val="000000"/>
          <w:shd w:val="clear" w:color="auto" w:fill="FFFFFF"/>
          <w:lang w:val="en-ZA"/>
        </w:rPr>
      </w:pPr>
      <w:r w:rsidRPr="00B66B68">
        <w:rPr>
          <w:rFonts w:ascii="Arial" w:hAnsi="Arial" w:cs="Arial"/>
          <w:b/>
          <w:color w:val="000000"/>
          <w:shd w:val="clear" w:color="auto" w:fill="FFFFFF"/>
          <w:lang w:val="en-ZA"/>
        </w:rPr>
        <w:t>The information was provided by the Gauteng Provincial Department of Cooperative Governance and Traditional Affairs:</w:t>
      </w:r>
    </w:p>
    <w:p w:rsidR="00B64D52" w:rsidRPr="00E54B49" w:rsidRDefault="00B64D52" w:rsidP="00B64D52">
      <w:pPr>
        <w:shd w:val="clear" w:color="auto" w:fill="FFFFFF"/>
        <w:spacing w:line="360" w:lineRule="auto"/>
        <w:rPr>
          <w:rFonts w:ascii="Arial" w:hAnsi="Arial" w:cs="Arial"/>
        </w:rPr>
      </w:pPr>
    </w:p>
    <w:p w:rsidR="00E54B49" w:rsidRPr="001C771A" w:rsidRDefault="001C771A" w:rsidP="00B66B68">
      <w:pPr>
        <w:shd w:val="clear" w:color="auto" w:fill="FFFFFF"/>
        <w:spacing w:line="360" w:lineRule="auto"/>
        <w:ind w:firstLine="360"/>
        <w:rPr>
          <w:rFonts w:ascii="Arial" w:hAnsi="Arial" w:cs="Arial"/>
        </w:rPr>
      </w:pPr>
      <w:r w:rsidRPr="001C771A">
        <w:rPr>
          <w:rFonts w:ascii="Arial" w:hAnsi="Arial" w:cs="Arial"/>
        </w:rPr>
        <w:t xml:space="preserve">(1) </w:t>
      </w:r>
    </w:p>
    <w:p w:rsidR="005E4338" w:rsidRPr="00E54B49" w:rsidRDefault="005E4338" w:rsidP="001C771A">
      <w:pPr>
        <w:numPr>
          <w:ilvl w:val="0"/>
          <w:numId w:val="45"/>
        </w:numPr>
        <w:shd w:val="clear" w:color="auto" w:fill="FFFFFF"/>
        <w:spacing w:line="360" w:lineRule="auto"/>
        <w:rPr>
          <w:rFonts w:ascii="Arial" w:hAnsi="Arial" w:cs="Arial"/>
        </w:rPr>
      </w:pPr>
      <w:r w:rsidRPr="00E54B49">
        <w:rPr>
          <w:rFonts w:ascii="Arial" w:hAnsi="Arial" w:cs="Arial"/>
        </w:rPr>
        <w:t>(i) Shuma company</w:t>
      </w:r>
    </w:p>
    <w:p w:rsidR="005E4338" w:rsidRPr="00E54B49" w:rsidRDefault="005E4338" w:rsidP="001C771A">
      <w:pPr>
        <w:pStyle w:val="ListParagraph"/>
        <w:shd w:val="clear" w:color="auto" w:fill="FFFFFF"/>
        <w:spacing w:line="360" w:lineRule="auto"/>
        <w:ind w:left="360" w:firstLine="360"/>
        <w:rPr>
          <w:rFonts w:ascii="Arial" w:hAnsi="Arial" w:cs="Arial"/>
          <w:sz w:val="24"/>
          <w:szCs w:val="24"/>
        </w:rPr>
      </w:pPr>
      <w:r w:rsidRPr="00E54B49">
        <w:rPr>
          <w:rFonts w:ascii="Arial" w:hAnsi="Arial" w:cs="Arial"/>
          <w:sz w:val="24"/>
          <w:szCs w:val="24"/>
        </w:rPr>
        <w:t xml:space="preserve">(ii) Shuma company </w:t>
      </w:r>
    </w:p>
    <w:p w:rsidR="005E4338" w:rsidRPr="00E54B49" w:rsidRDefault="005E4338" w:rsidP="001C771A">
      <w:pPr>
        <w:pStyle w:val="ListParagraph"/>
        <w:numPr>
          <w:ilvl w:val="0"/>
          <w:numId w:val="45"/>
        </w:numPr>
        <w:shd w:val="clear" w:color="auto" w:fill="FFFFFF"/>
        <w:spacing w:after="0" w:line="360" w:lineRule="auto"/>
        <w:rPr>
          <w:rFonts w:ascii="Arial" w:hAnsi="Arial" w:cs="Arial"/>
          <w:sz w:val="24"/>
          <w:szCs w:val="24"/>
        </w:rPr>
      </w:pPr>
      <w:r w:rsidRPr="00E54B49">
        <w:rPr>
          <w:rFonts w:ascii="Arial" w:hAnsi="Arial" w:cs="Arial"/>
          <w:sz w:val="24"/>
          <w:szCs w:val="24"/>
        </w:rPr>
        <w:t xml:space="preserve">On 25 January 2017. </w:t>
      </w:r>
    </w:p>
    <w:p w:rsidR="005E4338" w:rsidRPr="00E54B49" w:rsidRDefault="005E4338" w:rsidP="001C771A">
      <w:pPr>
        <w:pStyle w:val="ListParagraph"/>
        <w:numPr>
          <w:ilvl w:val="0"/>
          <w:numId w:val="45"/>
        </w:numPr>
        <w:shd w:val="clear" w:color="auto" w:fill="FFFFFF"/>
        <w:spacing w:after="0" w:line="360" w:lineRule="auto"/>
        <w:rPr>
          <w:rFonts w:ascii="Arial" w:hAnsi="Arial" w:cs="Arial"/>
          <w:sz w:val="24"/>
          <w:szCs w:val="24"/>
        </w:rPr>
      </w:pPr>
      <w:r w:rsidRPr="00E54B49">
        <w:rPr>
          <w:rFonts w:ascii="Arial" w:hAnsi="Arial" w:cs="Arial"/>
          <w:sz w:val="24"/>
          <w:szCs w:val="24"/>
        </w:rPr>
        <w:t xml:space="preserve">The Municipality appointed the company. </w:t>
      </w:r>
    </w:p>
    <w:p w:rsidR="005E4338" w:rsidRPr="00E54B49" w:rsidRDefault="005E4338" w:rsidP="001C771A">
      <w:pPr>
        <w:pStyle w:val="ListParagraph"/>
        <w:numPr>
          <w:ilvl w:val="0"/>
          <w:numId w:val="45"/>
        </w:numPr>
        <w:shd w:val="clear" w:color="auto" w:fill="FFFFFF"/>
        <w:spacing w:after="0" w:line="360" w:lineRule="auto"/>
        <w:rPr>
          <w:rFonts w:ascii="Arial" w:hAnsi="Arial" w:cs="Arial"/>
          <w:sz w:val="24"/>
          <w:szCs w:val="24"/>
        </w:rPr>
      </w:pPr>
      <w:r w:rsidRPr="00E54B49">
        <w:rPr>
          <w:rFonts w:ascii="Arial" w:hAnsi="Arial" w:cs="Arial"/>
          <w:sz w:val="24"/>
          <w:szCs w:val="24"/>
        </w:rPr>
        <w:t xml:space="preserve">Shuma was paid as follows: </w:t>
      </w:r>
    </w:p>
    <w:p w:rsidR="005E4338" w:rsidRPr="00E54B49" w:rsidRDefault="005E4338" w:rsidP="005E4338">
      <w:pPr>
        <w:pStyle w:val="ListParagraph"/>
        <w:shd w:val="clear" w:color="auto" w:fill="FFFFFF"/>
        <w:spacing w:line="360" w:lineRule="auto"/>
        <w:ind w:left="360"/>
        <w:rPr>
          <w:rFonts w:ascii="Arial" w:hAnsi="Arial" w:cs="Arial"/>
          <w:color w:val="FF0000"/>
          <w:sz w:val="24"/>
          <w:szCs w:val="24"/>
        </w:rPr>
      </w:pPr>
    </w:p>
    <w:p w:rsidR="005E4338" w:rsidRPr="00E54B49" w:rsidRDefault="005E4338" w:rsidP="005E4338">
      <w:pPr>
        <w:pStyle w:val="ListParagraph"/>
        <w:numPr>
          <w:ilvl w:val="0"/>
          <w:numId w:val="43"/>
        </w:numPr>
        <w:shd w:val="clear" w:color="auto" w:fill="FFFFFF"/>
        <w:spacing w:after="0" w:line="360" w:lineRule="auto"/>
        <w:rPr>
          <w:rFonts w:ascii="Arial" w:hAnsi="Arial" w:cs="Arial"/>
          <w:sz w:val="24"/>
          <w:szCs w:val="24"/>
          <w:lang w:val="en-ZA"/>
        </w:rPr>
      </w:pPr>
      <w:r w:rsidRPr="00E54B49">
        <w:rPr>
          <w:rFonts w:ascii="Arial" w:hAnsi="Arial" w:cs="Arial"/>
          <w:sz w:val="24"/>
          <w:szCs w:val="24"/>
        </w:rPr>
        <w:t xml:space="preserve">Basic Environmental Impact Assessment (EIA) is </w:t>
      </w:r>
      <w:r w:rsidRPr="00E54B49">
        <w:rPr>
          <w:rFonts w:ascii="Arial" w:hAnsi="Arial" w:cs="Arial"/>
          <w:b/>
          <w:sz w:val="24"/>
          <w:szCs w:val="24"/>
        </w:rPr>
        <w:t>R 84 214.08</w:t>
      </w:r>
      <w:r w:rsidRPr="00E54B49">
        <w:rPr>
          <w:rFonts w:ascii="Arial" w:hAnsi="Arial" w:cs="Arial"/>
          <w:sz w:val="24"/>
          <w:szCs w:val="24"/>
        </w:rPr>
        <w:t>.</w:t>
      </w:r>
    </w:p>
    <w:p w:rsidR="005E4338" w:rsidRPr="00E54B49" w:rsidRDefault="001C771A" w:rsidP="005E4338">
      <w:pPr>
        <w:pStyle w:val="ListParagraph"/>
        <w:numPr>
          <w:ilvl w:val="0"/>
          <w:numId w:val="43"/>
        </w:numPr>
        <w:shd w:val="clear" w:color="auto" w:fill="FFFFFF"/>
        <w:spacing w:after="0" w:line="360" w:lineRule="auto"/>
        <w:rPr>
          <w:rFonts w:ascii="Arial" w:hAnsi="Arial" w:cs="Arial"/>
          <w:sz w:val="24"/>
          <w:szCs w:val="24"/>
          <w:lang w:val="en-ZA"/>
        </w:rPr>
      </w:pPr>
      <w:r>
        <w:rPr>
          <w:rFonts w:ascii="Arial" w:hAnsi="Arial" w:cs="Arial"/>
          <w:sz w:val="24"/>
          <w:szCs w:val="24"/>
        </w:rPr>
        <w:t>Traffic Impact Assessment (TIA)</w:t>
      </w:r>
      <w:r w:rsidR="005E4338" w:rsidRPr="00E54B49">
        <w:rPr>
          <w:rFonts w:ascii="Arial" w:hAnsi="Arial" w:cs="Arial"/>
          <w:sz w:val="24"/>
          <w:szCs w:val="24"/>
        </w:rPr>
        <w:t xml:space="preserve"> is </w:t>
      </w:r>
      <w:r w:rsidR="005E4338" w:rsidRPr="00E54B49">
        <w:rPr>
          <w:rFonts w:ascii="Arial" w:hAnsi="Arial" w:cs="Arial"/>
          <w:b/>
          <w:sz w:val="24"/>
          <w:szCs w:val="24"/>
        </w:rPr>
        <w:t>R129 519.03</w:t>
      </w:r>
      <w:r w:rsidR="005E4338" w:rsidRPr="00E54B49">
        <w:rPr>
          <w:rFonts w:ascii="Arial" w:hAnsi="Arial" w:cs="Arial"/>
          <w:sz w:val="24"/>
          <w:szCs w:val="24"/>
        </w:rPr>
        <w:t>.</w:t>
      </w:r>
    </w:p>
    <w:p w:rsidR="001C771A" w:rsidRDefault="001C771A" w:rsidP="001C771A">
      <w:pPr>
        <w:pStyle w:val="ListParagraph"/>
        <w:shd w:val="clear" w:color="auto" w:fill="FFFFFF"/>
        <w:spacing w:line="360" w:lineRule="auto"/>
        <w:ind w:left="0"/>
        <w:rPr>
          <w:rFonts w:ascii="Arial" w:hAnsi="Arial" w:cs="Arial"/>
          <w:sz w:val="24"/>
          <w:szCs w:val="24"/>
        </w:rPr>
      </w:pPr>
    </w:p>
    <w:p w:rsidR="00EF0214" w:rsidRPr="00E54B49" w:rsidRDefault="0012788F" w:rsidP="001C771A">
      <w:pPr>
        <w:pStyle w:val="ListParagraph"/>
        <w:numPr>
          <w:ilvl w:val="0"/>
          <w:numId w:val="47"/>
        </w:numPr>
        <w:shd w:val="clear" w:color="auto" w:fill="FFFFFF"/>
        <w:spacing w:line="360" w:lineRule="auto"/>
        <w:rPr>
          <w:rFonts w:ascii="Arial" w:hAnsi="Arial" w:cs="Arial"/>
          <w:color w:val="FF0000"/>
          <w:sz w:val="24"/>
          <w:szCs w:val="24"/>
        </w:rPr>
      </w:pPr>
      <w:r>
        <w:rPr>
          <w:rFonts w:ascii="Arial" w:hAnsi="Arial" w:cs="Arial"/>
          <w:sz w:val="24"/>
          <w:szCs w:val="24"/>
        </w:rPr>
        <w:t>Yes, report</w:t>
      </w:r>
      <w:r w:rsidR="00EF0214" w:rsidRPr="00E54B49">
        <w:rPr>
          <w:rFonts w:ascii="Arial" w:hAnsi="Arial" w:cs="Arial"/>
          <w:sz w:val="24"/>
          <w:szCs w:val="24"/>
        </w:rPr>
        <w:t xml:space="preserve"> will</w:t>
      </w:r>
      <w:r w:rsidR="001C771A">
        <w:rPr>
          <w:rFonts w:ascii="Arial" w:hAnsi="Arial" w:cs="Arial"/>
          <w:sz w:val="24"/>
          <w:szCs w:val="24"/>
        </w:rPr>
        <w:t xml:space="preserve"> be furnished </w:t>
      </w:r>
      <w:r>
        <w:rPr>
          <w:rFonts w:ascii="Arial" w:hAnsi="Arial" w:cs="Arial"/>
          <w:sz w:val="24"/>
          <w:szCs w:val="24"/>
        </w:rPr>
        <w:t xml:space="preserve">to the Honourable Member </w:t>
      </w:r>
      <w:r w:rsidR="001C771A">
        <w:rPr>
          <w:rFonts w:ascii="Arial" w:hAnsi="Arial" w:cs="Arial"/>
          <w:sz w:val="24"/>
          <w:szCs w:val="24"/>
        </w:rPr>
        <w:t>in due course.</w:t>
      </w:r>
      <w:r w:rsidR="00EF0214" w:rsidRPr="00E54B49">
        <w:rPr>
          <w:rFonts w:ascii="Arial" w:hAnsi="Arial" w:cs="Arial"/>
          <w:sz w:val="24"/>
          <w:szCs w:val="24"/>
        </w:rPr>
        <w:t xml:space="preserve"> </w:t>
      </w:r>
    </w:p>
    <w:p w:rsidR="00EF0214" w:rsidRPr="00E54B49" w:rsidRDefault="00EF0214" w:rsidP="00EF0214">
      <w:pPr>
        <w:pStyle w:val="ListParagraph"/>
        <w:shd w:val="clear" w:color="auto" w:fill="FFFFFF"/>
        <w:spacing w:after="0" w:line="360" w:lineRule="auto"/>
        <w:ind w:left="0"/>
        <w:rPr>
          <w:rFonts w:ascii="Arial" w:hAnsi="Arial" w:cs="Arial"/>
          <w:sz w:val="24"/>
          <w:szCs w:val="24"/>
        </w:rPr>
      </w:pPr>
    </w:p>
    <w:p w:rsidR="005E4338" w:rsidRPr="00E54B49" w:rsidRDefault="005E4338" w:rsidP="005E4338">
      <w:pPr>
        <w:spacing w:line="360" w:lineRule="auto"/>
        <w:jc w:val="both"/>
        <w:rPr>
          <w:rFonts w:ascii="Arial" w:hAnsi="Arial" w:cs="Arial"/>
          <w:b/>
          <w:color w:val="000000"/>
          <w:shd w:val="clear" w:color="auto" w:fill="FFFFFF"/>
          <w:lang w:val="en-ZA"/>
        </w:rPr>
      </w:pPr>
    </w:p>
    <w:p w:rsidR="005E4338" w:rsidRPr="00E54B49" w:rsidRDefault="005E4338" w:rsidP="00B93B35">
      <w:pPr>
        <w:spacing w:line="360" w:lineRule="auto"/>
        <w:jc w:val="both"/>
        <w:rPr>
          <w:rFonts w:ascii="Arial" w:hAnsi="Arial" w:cs="Arial"/>
          <w:b/>
          <w:color w:val="000000"/>
          <w:shd w:val="clear" w:color="auto" w:fill="FFFFFF"/>
          <w:lang w:val="en-ZA"/>
        </w:rPr>
      </w:pPr>
    </w:p>
    <w:p w:rsidR="00B64D52" w:rsidRPr="00E54B49" w:rsidRDefault="00B64D52" w:rsidP="00B93B35">
      <w:pPr>
        <w:spacing w:line="360" w:lineRule="auto"/>
        <w:jc w:val="both"/>
        <w:rPr>
          <w:rFonts w:ascii="Arial" w:hAnsi="Arial" w:cs="Arial"/>
          <w:b/>
          <w:color w:val="000000"/>
          <w:shd w:val="clear" w:color="auto" w:fill="FFFFFF"/>
          <w:lang w:val="en-ZA"/>
        </w:rPr>
      </w:pPr>
    </w:p>
    <w:p w:rsidR="00B64D52" w:rsidRPr="00E54B49" w:rsidRDefault="00B64D52" w:rsidP="00B93B35">
      <w:pPr>
        <w:spacing w:line="360" w:lineRule="auto"/>
        <w:jc w:val="both"/>
        <w:rPr>
          <w:rFonts w:ascii="Arial" w:hAnsi="Arial" w:cs="Arial"/>
          <w:b/>
          <w:color w:val="000000"/>
          <w:shd w:val="clear" w:color="auto" w:fill="FFFFFF"/>
          <w:lang w:val="en-ZA"/>
        </w:rPr>
      </w:pPr>
    </w:p>
    <w:p w:rsidR="00B64D52" w:rsidRPr="00E54B49" w:rsidRDefault="00B64D52" w:rsidP="00B93B35">
      <w:pPr>
        <w:spacing w:line="360" w:lineRule="auto"/>
        <w:jc w:val="both"/>
        <w:rPr>
          <w:rFonts w:ascii="Arial" w:hAnsi="Arial" w:cs="Arial"/>
          <w:b/>
          <w:color w:val="000000"/>
          <w:shd w:val="clear" w:color="auto" w:fill="FFFFFF"/>
          <w:lang w:val="en-ZA"/>
        </w:rPr>
      </w:pPr>
    </w:p>
    <w:p w:rsidR="00B64D52" w:rsidRPr="00E54B49" w:rsidRDefault="00B64D52" w:rsidP="00B93B35">
      <w:pPr>
        <w:spacing w:line="360" w:lineRule="auto"/>
        <w:jc w:val="both"/>
        <w:rPr>
          <w:rFonts w:ascii="Arial" w:hAnsi="Arial" w:cs="Arial"/>
          <w:b/>
          <w:color w:val="000000"/>
          <w:shd w:val="clear" w:color="auto" w:fill="FFFFFF"/>
          <w:lang w:val="en-ZA"/>
        </w:rPr>
      </w:pPr>
    </w:p>
    <w:p w:rsidR="00B64D52" w:rsidRPr="00E54B49" w:rsidRDefault="00B64D52" w:rsidP="00B93B35">
      <w:pPr>
        <w:spacing w:line="360" w:lineRule="auto"/>
        <w:jc w:val="both"/>
        <w:rPr>
          <w:rFonts w:ascii="Arial" w:hAnsi="Arial" w:cs="Arial"/>
          <w:b/>
          <w:color w:val="000000"/>
          <w:shd w:val="clear" w:color="auto" w:fill="FFFFFF"/>
          <w:lang w:val="en-ZA"/>
        </w:rPr>
      </w:pPr>
    </w:p>
    <w:p w:rsidR="005E4338" w:rsidRPr="00E54B49" w:rsidRDefault="005E4338" w:rsidP="00B93B35">
      <w:pPr>
        <w:spacing w:line="360" w:lineRule="auto"/>
        <w:jc w:val="both"/>
        <w:rPr>
          <w:rFonts w:ascii="Arial" w:hAnsi="Arial" w:cs="Arial"/>
          <w:b/>
          <w:color w:val="000000"/>
          <w:shd w:val="clear" w:color="auto" w:fill="FFFFFF"/>
          <w:lang w:val="en-ZA"/>
        </w:rPr>
      </w:pPr>
    </w:p>
    <w:p w:rsidR="006715CF" w:rsidRPr="00E54B49" w:rsidRDefault="006715CF" w:rsidP="00B93B35">
      <w:pPr>
        <w:spacing w:line="360" w:lineRule="auto"/>
        <w:jc w:val="both"/>
        <w:rPr>
          <w:rFonts w:ascii="Arial" w:hAnsi="Arial" w:cs="Arial"/>
          <w:b/>
          <w:color w:val="000000"/>
          <w:shd w:val="clear" w:color="auto" w:fill="FFFFFF"/>
          <w:lang w:val="en-ZA"/>
        </w:rPr>
      </w:pPr>
    </w:p>
    <w:p w:rsidR="005E4338" w:rsidRDefault="005E4338" w:rsidP="00B93B35">
      <w:pPr>
        <w:spacing w:line="360" w:lineRule="auto"/>
        <w:jc w:val="both"/>
        <w:rPr>
          <w:rFonts w:ascii="Arial" w:hAnsi="Arial" w:cs="Arial"/>
          <w:b/>
          <w:color w:val="000000"/>
          <w:shd w:val="clear" w:color="auto" w:fill="FFFFFF"/>
          <w:lang w:val="en-ZA"/>
        </w:rPr>
      </w:pPr>
    </w:p>
    <w:p w:rsidR="001C771A" w:rsidRDefault="001C771A" w:rsidP="00B93B35">
      <w:pPr>
        <w:spacing w:line="360" w:lineRule="auto"/>
        <w:jc w:val="both"/>
        <w:rPr>
          <w:rFonts w:ascii="Arial" w:hAnsi="Arial" w:cs="Arial"/>
          <w:b/>
          <w:color w:val="000000"/>
          <w:shd w:val="clear" w:color="auto" w:fill="FFFFFF"/>
          <w:lang w:val="en-ZA"/>
        </w:rPr>
      </w:pPr>
    </w:p>
    <w:p w:rsidR="001C771A" w:rsidRDefault="001C771A" w:rsidP="00B93B35">
      <w:pPr>
        <w:spacing w:line="360" w:lineRule="auto"/>
        <w:jc w:val="both"/>
        <w:rPr>
          <w:rFonts w:ascii="Arial" w:hAnsi="Arial" w:cs="Arial"/>
          <w:b/>
          <w:color w:val="000000"/>
          <w:shd w:val="clear" w:color="auto" w:fill="FFFFFF"/>
          <w:lang w:val="en-ZA"/>
        </w:rPr>
      </w:pPr>
    </w:p>
    <w:p w:rsidR="001C771A" w:rsidRPr="00E54B49" w:rsidRDefault="001C771A" w:rsidP="00B93B35">
      <w:pPr>
        <w:spacing w:line="360" w:lineRule="auto"/>
        <w:jc w:val="both"/>
        <w:rPr>
          <w:rFonts w:ascii="Arial" w:hAnsi="Arial" w:cs="Arial"/>
          <w:b/>
          <w:color w:val="000000"/>
          <w:shd w:val="clear" w:color="auto" w:fill="FFFFFF"/>
          <w:lang w:val="en-ZA"/>
        </w:rPr>
      </w:pPr>
    </w:p>
    <w:p w:rsidR="005E4338" w:rsidRPr="00E54B49" w:rsidRDefault="005E4338" w:rsidP="00B93B35">
      <w:pPr>
        <w:spacing w:line="360" w:lineRule="auto"/>
        <w:jc w:val="both"/>
        <w:rPr>
          <w:rFonts w:ascii="Arial" w:hAnsi="Arial" w:cs="Arial"/>
          <w:b/>
          <w:color w:val="000000"/>
          <w:shd w:val="clear" w:color="auto" w:fill="FFFFFF"/>
          <w:lang w:val="en-ZA"/>
        </w:rPr>
      </w:pPr>
    </w:p>
    <w:p w:rsidR="00322981" w:rsidRPr="00E54B49" w:rsidRDefault="00322981" w:rsidP="00186FD1">
      <w:pPr>
        <w:spacing w:line="276" w:lineRule="auto"/>
        <w:jc w:val="both"/>
        <w:rPr>
          <w:rFonts w:ascii="Arial" w:hAnsi="Arial" w:cs="Arial"/>
          <w:b/>
        </w:rPr>
      </w:pPr>
    </w:p>
    <w:sectPr w:rsidR="00322981" w:rsidRPr="00E54B49"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BCE" w:rsidRDefault="00283BCE">
      <w:r>
        <w:separator/>
      </w:r>
    </w:p>
  </w:endnote>
  <w:endnote w:type="continuationSeparator" w:id="0">
    <w:p w:rsidR="00283BCE" w:rsidRDefault="00283B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BCE" w:rsidRDefault="00283BCE">
      <w:r>
        <w:separator/>
      </w:r>
    </w:p>
  </w:footnote>
  <w:footnote w:type="continuationSeparator" w:id="0">
    <w:p w:rsidR="00283BCE" w:rsidRDefault="00283B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3CB3278"/>
    <w:multiLevelType w:val="hybridMultilevel"/>
    <w:tmpl w:val="E8941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91C58"/>
    <w:multiLevelType w:val="hybridMultilevel"/>
    <w:tmpl w:val="470CE340"/>
    <w:lvl w:ilvl="0" w:tplc="B54463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483436F"/>
    <w:multiLevelType w:val="hybridMultilevel"/>
    <w:tmpl w:val="83860C9C"/>
    <w:lvl w:ilvl="0" w:tplc="94087E58">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81133B"/>
    <w:multiLevelType w:val="hybridMultilevel"/>
    <w:tmpl w:val="006A24F0"/>
    <w:lvl w:ilvl="0" w:tplc="BB6A7E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917201"/>
    <w:multiLevelType w:val="hybridMultilevel"/>
    <w:tmpl w:val="01462944"/>
    <w:lvl w:ilvl="0" w:tplc="82FEDB6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8A563D6"/>
    <w:multiLevelType w:val="hybridMultilevel"/>
    <w:tmpl w:val="B5B0B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CE3CB5"/>
    <w:multiLevelType w:val="hybridMultilevel"/>
    <w:tmpl w:val="52168F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0ED94A42"/>
    <w:multiLevelType w:val="hybridMultilevel"/>
    <w:tmpl w:val="76D08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D423ED"/>
    <w:multiLevelType w:val="hybridMultilevel"/>
    <w:tmpl w:val="8E90A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57F5522"/>
    <w:multiLevelType w:val="hybridMultilevel"/>
    <w:tmpl w:val="4B48A222"/>
    <w:lvl w:ilvl="0" w:tplc="80A4BCEC">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1F164568"/>
    <w:multiLevelType w:val="hybridMultilevel"/>
    <w:tmpl w:val="E1EA48CE"/>
    <w:lvl w:ilvl="0" w:tplc="A1942CAC">
      <w:start w:val="7"/>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229151FC"/>
    <w:multiLevelType w:val="hybridMultilevel"/>
    <w:tmpl w:val="CE16A6A8"/>
    <w:lvl w:ilvl="0" w:tplc="EADA3630">
      <w:start w:val="1"/>
      <w:numFmt w:val="bullet"/>
      <w:lvlText w:val="•"/>
      <w:lvlJc w:val="left"/>
      <w:pPr>
        <w:tabs>
          <w:tab w:val="num" w:pos="720"/>
        </w:tabs>
        <w:ind w:left="720" w:hanging="360"/>
      </w:pPr>
      <w:rPr>
        <w:rFonts w:ascii="Arial" w:hAnsi="Arial" w:hint="default"/>
      </w:rPr>
    </w:lvl>
    <w:lvl w:ilvl="1" w:tplc="332A4D7E" w:tentative="1">
      <w:start w:val="1"/>
      <w:numFmt w:val="bullet"/>
      <w:lvlText w:val="•"/>
      <w:lvlJc w:val="left"/>
      <w:pPr>
        <w:tabs>
          <w:tab w:val="num" w:pos="1440"/>
        </w:tabs>
        <w:ind w:left="1440" w:hanging="360"/>
      </w:pPr>
      <w:rPr>
        <w:rFonts w:ascii="Arial" w:hAnsi="Arial" w:hint="default"/>
      </w:rPr>
    </w:lvl>
    <w:lvl w:ilvl="2" w:tplc="36DA9662" w:tentative="1">
      <w:start w:val="1"/>
      <w:numFmt w:val="bullet"/>
      <w:lvlText w:val="•"/>
      <w:lvlJc w:val="left"/>
      <w:pPr>
        <w:tabs>
          <w:tab w:val="num" w:pos="2160"/>
        </w:tabs>
        <w:ind w:left="2160" w:hanging="360"/>
      </w:pPr>
      <w:rPr>
        <w:rFonts w:ascii="Arial" w:hAnsi="Arial" w:hint="default"/>
      </w:rPr>
    </w:lvl>
    <w:lvl w:ilvl="3" w:tplc="B2BC6424" w:tentative="1">
      <w:start w:val="1"/>
      <w:numFmt w:val="bullet"/>
      <w:lvlText w:val="•"/>
      <w:lvlJc w:val="left"/>
      <w:pPr>
        <w:tabs>
          <w:tab w:val="num" w:pos="2880"/>
        </w:tabs>
        <w:ind w:left="2880" w:hanging="360"/>
      </w:pPr>
      <w:rPr>
        <w:rFonts w:ascii="Arial" w:hAnsi="Arial" w:hint="default"/>
      </w:rPr>
    </w:lvl>
    <w:lvl w:ilvl="4" w:tplc="4CCCC272" w:tentative="1">
      <w:start w:val="1"/>
      <w:numFmt w:val="bullet"/>
      <w:lvlText w:val="•"/>
      <w:lvlJc w:val="left"/>
      <w:pPr>
        <w:tabs>
          <w:tab w:val="num" w:pos="3600"/>
        </w:tabs>
        <w:ind w:left="3600" w:hanging="360"/>
      </w:pPr>
      <w:rPr>
        <w:rFonts w:ascii="Arial" w:hAnsi="Arial" w:hint="default"/>
      </w:rPr>
    </w:lvl>
    <w:lvl w:ilvl="5" w:tplc="303CC12C" w:tentative="1">
      <w:start w:val="1"/>
      <w:numFmt w:val="bullet"/>
      <w:lvlText w:val="•"/>
      <w:lvlJc w:val="left"/>
      <w:pPr>
        <w:tabs>
          <w:tab w:val="num" w:pos="4320"/>
        </w:tabs>
        <w:ind w:left="4320" w:hanging="360"/>
      </w:pPr>
      <w:rPr>
        <w:rFonts w:ascii="Arial" w:hAnsi="Arial" w:hint="default"/>
      </w:rPr>
    </w:lvl>
    <w:lvl w:ilvl="6" w:tplc="401CBD0A" w:tentative="1">
      <w:start w:val="1"/>
      <w:numFmt w:val="bullet"/>
      <w:lvlText w:val="•"/>
      <w:lvlJc w:val="left"/>
      <w:pPr>
        <w:tabs>
          <w:tab w:val="num" w:pos="5040"/>
        </w:tabs>
        <w:ind w:left="5040" w:hanging="360"/>
      </w:pPr>
      <w:rPr>
        <w:rFonts w:ascii="Arial" w:hAnsi="Arial" w:hint="default"/>
      </w:rPr>
    </w:lvl>
    <w:lvl w:ilvl="7" w:tplc="B614CC60" w:tentative="1">
      <w:start w:val="1"/>
      <w:numFmt w:val="bullet"/>
      <w:lvlText w:val="•"/>
      <w:lvlJc w:val="left"/>
      <w:pPr>
        <w:tabs>
          <w:tab w:val="num" w:pos="5760"/>
        </w:tabs>
        <w:ind w:left="5760" w:hanging="360"/>
      </w:pPr>
      <w:rPr>
        <w:rFonts w:ascii="Arial" w:hAnsi="Arial" w:hint="default"/>
      </w:rPr>
    </w:lvl>
    <w:lvl w:ilvl="8" w:tplc="02B2B3A0" w:tentative="1">
      <w:start w:val="1"/>
      <w:numFmt w:val="bullet"/>
      <w:lvlText w:val="•"/>
      <w:lvlJc w:val="left"/>
      <w:pPr>
        <w:tabs>
          <w:tab w:val="num" w:pos="6480"/>
        </w:tabs>
        <w:ind w:left="6480" w:hanging="360"/>
      </w:pPr>
      <w:rPr>
        <w:rFonts w:ascii="Arial" w:hAnsi="Arial" w:hint="default"/>
      </w:rPr>
    </w:lvl>
  </w:abstractNum>
  <w:abstractNum w:abstractNumId="21">
    <w:nsid w:val="22961F0B"/>
    <w:multiLevelType w:val="hybridMultilevel"/>
    <w:tmpl w:val="CA108050"/>
    <w:lvl w:ilvl="0" w:tplc="1D86F11C">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2FF3F80"/>
    <w:multiLevelType w:val="hybridMultilevel"/>
    <w:tmpl w:val="3462FEBE"/>
    <w:lvl w:ilvl="0" w:tplc="54B86DF2">
      <w:start w:val="1"/>
      <w:numFmt w:val="decimal"/>
      <w:lvlText w:val="(%1)"/>
      <w:lvlJc w:val="left"/>
      <w:pPr>
        <w:ind w:left="360" w:hanging="360"/>
      </w:pPr>
      <w:rPr>
        <w:rFonts w:eastAsia="Calibri" w:cs="Times New Roman" w:hint="default"/>
        <w:color w:val="auto"/>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2495128B"/>
    <w:multiLevelType w:val="hybridMultilevel"/>
    <w:tmpl w:val="8E143B06"/>
    <w:lvl w:ilvl="0" w:tplc="332A3E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977378"/>
    <w:multiLevelType w:val="hybridMultilevel"/>
    <w:tmpl w:val="D74AE786"/>
    <w:lvl w:ilvl="0" w:tplc="B8A08868">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0AD2861"/>
    <w:multiLevelType w:val="hybridMultilevel"/>
    <w:tmpl w:val="6E262C64"/>
    <w:lvl w:ilvl="0" w:tplc="5F48B64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504671"/>
    <w:multiLevelType w:val="hybridMultilevel"/>
    <w:tmpl w:val="2FA2BA08"/>
    <w:lvl w:ilvl="0" w:tplc="6FAC781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8F3584"/>
    <w:multiLevelType w:val="hybridMultilevel"/>
    <w:tmpl w:val="8B7CAB9C"/>
    <w:lvl w:ilvl="0" w:tplc="6CAEA9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7F63A7"/>
    <w:multiLevelType w:val="hybridMultilevel"/>
    <w:tmpl w:val="F19EF876"/>
    <w:lvl w:ilvl="0" w:tplc="0809000F">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9">
    <w:nsid w:val="3B9F0017"/>
    <w:multiLevelType w:val="hybridMultilevel"/>
    <w:tmpl w:val="035ADD7C"/>
    <w:lvl w:ilvl="0" w:tplc="86BC5598">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0594B16"/>
    <w:multiLevelType w:val="hybridMultilevel"/>
    <w:tmpl w:val="A83A44C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10819FF"/>
    <w:multiLevelType w:val="hybridMultilevel"/>
    <w:tmpl w:val="1180C9DA"/>
    <w:lvl w:ilvl="0" w:tplc="402E89C4">
      <w:start w:val="2"/>
      <w:numFmt w:val="decimal"/>
      <w:lvlText w:val="(%1)"/>
      <w:lvlJc w:val="left"/>
      <w:pPr>
        <w:ind w:left="360" w:hanging="360"/>
      </w:pPr>
      <w:rPr>
        <w:rFonts w:eastAsia="Calibri" w:cs="Times New Roman" w:hint="default"/>
        <w:b w:val="0"/>
        <w:color w:val="auto"/>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15C33F8"/>
    <w:multiLevelType w:val="hybridMultilevel"/>
    <w:tmpl w:val="2E62A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nsid w:val="45D542A3"/>
    <w:multiLevelType w:val="hybridMultilevel"/>
    <w:tmpl w:val="8FE85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CC02241"/>
    <w:multiLevelType w:val="hybridMultilevel"/>
    <w:tmpl w:val="88C6AA7C"/>
    <w:lvl w:ilvl="0" w:tplc="D026D1F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C03AE9"/>
    <w:multiLevelType w:val="hybridMultilevel"/>
    <w:tmpl w:val="93165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D62451"/>
    <w:multiLevelType w:val="hybridMultilevel"/>
    <w:tmpl w:val="0AF24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2E4FEB"/>
    <w:multiLevelType w:val="hybridMultilevel"/>
    <w:tmpl w:val="63868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0CF170D"/>
    <w:multiLevelType w:val="hybridMultilevel"/>
    <w:tmpl w:val="1C8EE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C41520"/>
    <w:multiLevelType w:val="hybridMultilevel"/>
    <w:tmpl w:val="804C58EE"/>
    <w:lvl w:ilvl="0" w:tplc="1C08E5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A334E3"/>
    <w:multiLevelType w:val="hybridMultilevel"/>
    <w:tmpl w:val="B9685DCE"/>
    <w:lvl w:ilvl="0" w:tplc="DBDE6F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FF7CAB"/>
    <w:multiLevelType w:val="hybridMultilevel"/>
    <w:tmpl w:val="8996B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525D3D"/>
    <w:multiLevelType w:val="hybridMultilevel"/>
    <w:tmpl w:val="61488A2A"/>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46">
    <w:nsid w:val="7EC516E5"/>
    <w:multiLevelType w:val="hybridMultilevel"/>
    <w:tmpl w:val="832E1626"/>
    <w:lvl w:ilvl="0" w:tplc="F56CD41A">
      <w:start w:val="1"/>
      <w:numFmt w:val="lowerLetter"/>
      <w:lvlText w:val="(%1)"/>
      <w:lvlJc w:val="left"/>
      <w:pPr>
        <w:ind w:left="360" w:hanging="360"/>
      </w:pPr>
      <w:rPr>
        <w:rFonts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12"/>
  </w:num>
  <w:num w:numId="3">
    <w:abstractNumId w:val="33"/>
  </w:num>
  <w:num w:numId="4">
    <w:abstractNumId w:val="19"/>
  </w:num>
  <w:num w:numId="5">
    <w:abstractNumId w:val="17"/>
  </w:num>
  <w:num w:numId="6">
    <w:abstractNumId w:val="40"/>
  </w:num>
  <w:num w:numId="7">
    <w:abstractNumId w:val="5"/>
  </w:num>
  <w:num w:numId="8">
    <w:abstractNumId w:val="2"/>
  </w:num>
  <w:num w:numId="9">
    <w:abstractNumId w:val="35"/>
  </w:num>
  <w:num w:numId="10">
    <w:abstractNumId w:val="15"/>
  </w:num>
  <w:num w:numId="11">
    <w:abstractNumId w:val="11"/>
  </w:num>
  <w:num w:numId="12">
    <w:abstractNumId w:val="0"/>
  </w:num>
  <w:num w:numId="13">
    <w:abstractNumId w:val="28"/>
  </w:num>
  <w:num w:numId="14">
    <w:abstractNumId w:val="29"/>
  </w:num>
  <w:num w:numId="15">
    <w:abstractNumId w:val="20"/>
  </w:num>
  <w:num w:numId="16">
    <w:abstractNumId w:val="30"/>
  </w:num>
  <w:num w:numId="17">
    <w:abstractNumId w:val="45"/>
  </w:num>
  <w:num w:numId="18">
    <w:abstractNumId w:val="38"/>
  </w:num>
  <w:num w:numId="19">
    <w:abstractNumId w:val="4"/>
  </w:num>
  <w:num w:numId="20">
    <w:abstractNumId w:val="34"/>
  </w:num>
  <w:num w:numId="21">
    <w:abstractNumId w:val="44"/>
  </w:num>
  <w:num w:numId="22">
    <w:abstractNumId w:val="14"/>
  </w:num>
  <w:num w:numId="23">
    <w:abstractNumId w:val="36"/>
  </w:num>
  <w:num w:numId="24">
    <w:abstractNumId w:val="37"/>
  </w:num>
  <w:num w:numId="25">
    <w:abstractNumId w:val="3"/>
  </w:num>
  <w:num w:numId="26">
    <w:abstractNumId w:val="9"/>
  </w:num>
  <w:num w:numId="27">
    <w:abstractNumId w:val="25"/>
  </w:num>
  <w:num w:numId="28">
    <w:abstractNumId w:val="32"/>
  </w:num>
  <w:num w:numId="29">
    <w:abstractNumId w:val="26"/>
  </w:num>
  <w:num w:numId="30">
    <w:abstractNumId w:val="13"/>
  </w:num>
  <w:num w:numId="31">
    <w:abstractNumId w:val="24"/>
  </w:num>
  <w:num w:numId="32">
    <w:abstractNumId w:val="41"/>
  </w:num>
  <w:num w:numId="33">
    <w:abstractNumId w:val="18"/>
  </w:num>
  <w:num w:numId="34">
    <w:abstractNumId w:val="39"/>
  </w:num>
  <w:num w:numId="35">
    <w:abstractNumId w:val="23"/>
  </w:num>
  <w:num w:numId="36">
    <w:abstractNumId w:val="43"/>
  </w:num>
  <w:num w:numId="37">
    <w:abstractNumId w:val="42"/>
  </w:num>
  <w:num w:numId="38">
    <w:abstractNumId w:val="7"/>
  </w:num>
  <w:num w:numId="39">
    <w:abstractNumId w:val="22"/>
  </w:num>
  <w:num w:numId="40">
    <w:abstractNumId w:val="31"/>
  </w:num>
  <w:num w:numId="41">
    <w:abstractNumId w:val="46"/>
  </w:num>
  <w:num w:numId="42">
    <w:abstractNumId w:val="8"/>
  </w:num>
  <w:num w:numId="43">
    <w:abstractNumId w:val="10"/>
  </w:num>
  <w:num w:numId="44">
    <w:abstractNumId w:val="21"/>
  </w:num>
  <w:num w:numId="45">
    <w:abstractNumId w:val="27"/>
  </w:num>
  <w:num w:numId="46">
    <w:abstractNumId w:val="6"/>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5731"/>
    <w:rsid w:val="000867AC"/>
    <w:rsid w:val="0009467D"/>
    <w:rsid w:val="000954AC"/>
    <w:rsid w:val="000B21E6"/>
    <w:rsid w:val="000C2F14"/>
    <w:rsid w:val="000C4CF5"/>
    <w:rsid w:val="000D0D33"/>
    <w:rsid w:val="000D2C53"/>
    <w:rsid w:val="000D4AA5"/>
    <w:rsid w:val="001003CB"/>
    <w:rsid w:val="00103505"/>
    <w:rsid w:val="0010787A"/>
    <w:rsid w:val="00117F01"/>
    <w:rsid w:val="0012788F"/>
    <w:rsid w:val="001314FC"/>
    <w:rsid w:val="00142884"/>
    <w:rsid w:val="00147245"/>
    <w:rsid w:val="00152C60"/>
    <w:rsid w:val="00156E9A"/>
    <w:rsid w:val="00163D75"/>
    <w:rsid w:val="00171B43"/>
    <w:rsid w:val="00173C60"/>
    <w:rsid w:val="00173CFB"/>
    <w:rsid w:val="00181508"/>
    <w:rsid w:val="00186FD1"/>
    <w:rsid w:val="00193F8F"/>
    <w:rsid w:val="001B0C9C"/>
    <w:rsid w:val="001C4FD1"/>
    <w:rsid w:val="001C771A"/>
    <w:rsid w:val="001D6ADE"/>
    <w:rsid w:val="001E69BF"/>
    <w:rsid w:val="001E719B"/>
    <w:rsid w:val="0021288B"/>
    <w:rsid w:val="00221E72"/>
    <w:rsid w:val="00231770"/>
    <w:rsid w:val="002330E5"/>
    <w:rsid w:val="0024137E"/>
    <w:rsid w:val="00241C8E"/>
    <w:rsid w:val="00247292"/>
    <w:rsid w:val="00251AC2"/>
    <w:rsid w:val="002576DD"/>
    <w:rsid w:val="00273F8F"/>
    <w:rsid w:val="00274CB8"/>
    <w:rsid w:val="00275A36"/>
    <w:rsid w:val="002816D5"/>
    <w:rsid w:val="00283BCE"/>
    <w:rsid w:val="0028569C"/>
    <w:rsid w:val="002949F2"/>
    <w:rsid w:val="002953EC"/>
    <w:rsid w:val="002A052C"/>
    <w:rsid w:val="002A42F2"/>
    <w:rsid w:val="002A645A"/>
    <w:rsid w:val="002A78D0"/>
    <w:rsid w:val="002B2990"/>
    <w:rsid w:val="002C4244"/>
    <w:rsid w:val="002C5792"/>
    <w:rsid w:val="002D40CD"/>
    <w:rsid w:val="002D6EFA"/>
    <w:rsid w:val="002F42F4"/>
    <w:rsid w:val="00301BCC"/>
    <w:rsid w:val="0031080D"/>
    <w:rsid w:val="00314E06"/>
    <w:rsid w:val="0031617F"/>
    <w:rsid w:val="00322981"/>
    <w:rsid w:val="00323310"/>
    <w:rsid w:val="003309DC"/>
    <w:rsid w:val="00357A0E"/>
    <w:rsid w:val="00357BF2"/>
    <w:rsid w:val="003673D3"/>
    <w:rsid w:val="00377B49"/>
    <w:rsid w:val="00381451"/>
    <w:rsid w:val="00382DA0"/>
    <w:rsid w:val="003907A9"/>
    <w:rsid w:val="003A0DE9"/>
    <w:rsid w:val="003A35C1"/>
    <w:rsid w:val="003B3FF1"/>
    <w:rsid w:val="003D4D79"/>
    <w:rsid w:val="003F542A"/>
    <w:rsid w:val="003F69DC"/>
    <w:rsid w:val="004325C6"/>
    <w:rsid w:val="00460135"/>
    <w:rsid w:val="00461924"/>
    <w:rsid w:val="004779EE"/>
    <w:rsid w:val="00495467"/>
    <w:rsid w:val="0049779D"/>
    <w:rsid w:val="004A4C5A"/>
    <w:rsid w:val="004B2C14"/>
    <w:rsid w:val="004B4AB0"/>
    <w:rsid w:val="004B5A08"/>
    <w:rsid w:val="004C01A1"/>
    <w:rsid w:val="004C109A"/>
    <w:rsid w:val="004D2ABF"/>
    <w:rsid w:val="004F56BA"/>
    <w:rsid w:val="0050428A"/>
    <w:rsid w:val="00511169"/>
    <w:rsid w:val="005229E8"/>
    <w:rsid w:val="0053047F"/>
    <w:rsid w:val="00537AA9"/>
    <w:rsid w:val="00542AD1"/>
    <w:rsid w:val="00542DA1"/>
    <w:rsid w:val="0054419A"/>
    <w:rsid w:val="005748DE"/>
    <w:rsid w:val="00574FD3"/>
    <w:rsid w:val="005806D7"/>
    <w:rsid w:val="00584015"/>
    <w:rsid w:val="005A0136"/>
    <w:rsid w:val="005B17EC"/>
    <w:rsid w:val="005B47B3"/>
    <w:rsid w:val="005D012F"/>
    <w:rsid w:val="005D0762"/>
    <w:rsid w:val="005D0D35"/>
    <w:rsid w:val="005E4338"/>
    <w:rsid w:val="005F0F04"/>
    <w:rsid w:val="005F13AA"/>
    <w:rsid w:val="005F2723"/>
    <w:rsid w:val="005F5EB3"/>
    <w:rsid w:val="005F60DB"/>
    <w:rsid w:val="00602514"/>
    <w:rsid w:val="0061676A"/>
    <w:rsid w:val="00621797"/>
    <w:rsid w:val="006264C5"/>
    <w:rsid w:val="00647ED0"/>
    <w:rsid w:val="0066291D"/>
    <w:rsid w:val="006715CF"/>
    <w:rsid w:val="006722AD"/>
    <w:rsid w:val="0067399D"/>
    <w:rsid w:val="006A5F3A"/>
    <w:rsid w:val="006B06EF"/>
    <w:rsid w:val="006C2E60"/>
    <w:rsid w:val="006D3C21"/>
    <w:rsid w:val="006D5BC7"/>
    <w:rsid w:val="006E04FF"/>
    <w:rsid w:val="006F4E64"/>
    <w:rsid w:val="00703740"/>
    <w:rsid w:val="007105DF"/>
    <w:rsid w:val="00724A26"/>
    <w:rsid w:val="00725CE7"/>
    <w:rsid w:val="007261E1"/>
    <w:rsid w:val="00730F5F"/>
    <w:rsid w:val="00765941"/>
    <w:rsid w:val="007670C4"/>
    <w:rsid w:val="00770FE4"/>
    <w:rsid w:val="00793053"/>
    <w:rsid w:val="007B5563"/>
    <w:rsid w:val="007D22C5"/>
    <w:rsid w:val="007D28F6"/>
    <w:rsid w:val="007D4312"/>
    <w:rsid w:val="007D4F67"/>
    <w:rsid w:val="007D6AEE"/>
    <w:rsid w:val="007F55E8"/>
    <w:rsid w:val="00801607"/>
    <w:rsid w:val="00803A7E"/>
    <w:rsid w:val="00806A06"/>
    <w:rsid w:val="00817667"/>
    <w:rsid w:val="008275AD"/>
    <w:rsid w:val="00843814"/>
    <w:rsid w:val="008528BF"/>
    <w:rsid w:val="0088054D"/>
    <w:rsid w:val="00896132"/>
    <w:rsid w:val="008A1477"/>
    <w:rsid w:val="008A3FAB"/>
    <w:rsid w:val="008B0EB4"/>
    <w:rsid w:val="008B1611"/>
    <w:rsid w:val="008C3B42"/>
    <w:rsid w:val="008D003B"/>
    <w:rsid w:val="008D5EBF"/>
    <w:rsid w:val="008E3E6B"/>
    <w:rsid w:val="008F6740"/>
    <w:rsid w:val="009053AF"/>
    <w:rsid w:val="00906EB4"/>
    <w:rsid w:val="00934D7A"/>
    <w:rsid w:val="00935A33"/>
    <w:rsid w:val="00954992"/>
    <w:rsid w:val="00955D50"/>
    <w:rsid w:val="00965EF5"/>
    <w:rsid w:val="00966064"/>
    <w:rsid w:val="00971142"/>
    <w:rsid w:val="00977C5F"/>
    <w:rsid w:val="00991283"/>
    <w:rsid w:val="009B118B"/>
    <w:rsid w:val="009B3ADB"/>
    <w:rsid w:val="009C2F40"/>
    <w:rsid w:val="00A00BB0"/>
    <w:rsid w:val="00A02D47"/>
    <w:rsid w:val="00A03A37"/>
    <w:rsid w:val="00A167C8"/>
    <w:rsid w:val="00A2077C"/>
    <w:rsid w:val="00A35576"/>
    <w:rsid w:val="00A475DF"/>
    <w:rsid w:val="00A47B22"/>
    <w:rsid w:val="00A527D0"/>
    <w:rsid w:val="00A533FF"/>
    <w:rsid w:val="00A609EC"/>
    <w:rsid w:val="00A61FBB"/>
    <w:rsid w:val="00A719C7"/>
    <w:rsid w:val="00A71D7F"/>
    <w:rsid w:val="00A72DE3"/>
    <w:rsid w:val="00A820EB"/>
    <w:rsid w:val="00A87412"/>
    <w:rsid w:val="00A96E8D"/>
    <w:rsid w:val="00AC3E7E"/>
    <w:rsid w:val="00AD2E06"/>
    <w:rsid w:val="00AD717A"/>
    <w:rsid w:val="00AE5165"/>
    <w:rsid w:val="00B05E06"/>
    <w:rsid w:val="00B125C0"/>
    <w:rsid w:val="00B17C64"/>
    <w:rsid w:val="00B222C7"/>
    <w:rsid w:val="00B22703"/>
    <w:rsid w:val="00B246CC"/>
    <w:rsid w:val="00B2735B"/>
    <w:rsid w:val="00B50F0C"/>
    <w:rsid w:val="00B52585"/>
    <w:rsid w:val="00B549CD"/>
    <w:rsid w:val="00B56EB6"/>
    <w:rsid w:val="00B64D52"/>
    <w:rsid w:val="00B6542A"/>
    <w:rsid w:val="00B66B68"/>
    <w:rsid w:val="00B93B35"/>
    <w:rsid w:val="00BB0F5F"/>
    <w:rsid w:val="00BB5169"/>
    <w:rsid w:val="00BC6EC8"/>
    <w:rsid w:val="00BC70D5"/>
    <w:rsid w:val="00BC7A56"/>
    <w:rsid w:val="00C061E1"/>
    <w:rsid w:val="00C11E38"/>
    <w:rsid w:val="00C20D49"/>
    <w:rsid w:val="00C33C12"/>
    <w:rsid w:val="00C506E4"/>
    <w:rsid w:val="00C55762"/>
    <w:rsid w:val="00C55C97"/>
    <w:rsid w:val="00C55CCC"/>
    <w:rsid w:val="00C563C3"/>
    <w:rsid w:val="00C67B3E"/>
    <w:rsid w:val="00C86068"/>
    <w:rsid w:val="00CB3451"/>
    <w:rsid w:val="00CD02AE"/>
    <w:rsid w:val="00CD652C"/>
    <w:rsid w:val="00CE1F98"/>
    <w:rsid w:val="00CE668E"/>
    <w:rsid w:val="00D06842"/>
    <w:rsid w:val="00D06D3F"/>
    <w:rsid w:val="00D2427D"/>
    <w:rsid w:val="00D319E8"/>
    <w:rsid w:val="00D339A2"/>
    <w:rsid w:val="00D342CF"/>
    <w:rsid w:val="00D4293B"/>
    <w:rsid w:val="00D43C90"/>
    <w:rsid w:val="00D5130B"/>
    <w:rsid w:val="00D748C7"/>
    <w:rsid w:val="00D803C9"/>
    <w:rsid w:val="00D80A85"/>
    <w:rsid w:val="00D853A7"/>
    <w:rsid w:val="00D9186C"/>
    <w:rsid w:val="00DA17B5"/>
    <w:rsid w:val="00DA425C"/>
    <w:rsid w:val="00DA4A8C"/>
    <w:rsid w:val="00DB5ECE"/>
    <w:rsid w:val="00DB6375"/>
    <w:rsid w:val="00DC609A"/>
    <w:rsid w:val="00DD0EA8"/>
    <w:rsid w:val="00DD560B"/>
    <w:rsid w:val="00DF3A01"/>
    <w:rsid w:val="00DF4C93"/>
    <w:rsid w:val="00E00558"/>
    <w:rsid w:val="00E01507"/>
    <w:rsid w:val="00E06BE1"/>
    <w:rsid w:val="00E24A23"/>
    <w:rsid w:val="00E25CDA"/>
    <w:rsid w:val="00E26F93"/>
    <w:rsid w:val="00E54B49"/>
    <w:rsid w:val="00E55ABF"/>
    <w:rsid w:val="00E738DE"/>
    <w:rsid w:val="00E928F5"/>
    <w:rsid w:val="00EC7C27"/>
    <w:rsid w:val="00ED39AF"/>
    <w:rsid w:val="00ED3F3F"/>
    <w:rsid w:val="00EE0008"/>
    <w:rsid w:val="00EF0214"/>
    <w:rsid w:val="00EF438B"/>
    <w:rsid w:val="00EF562A"/>
    <w:rsid w:val="00EF7791"/>
    <w:rsid w:val="00F058E6"/>
    <w:rsid w:val="00F070B0"/>
    <w:rsid w:val="00F1593F"/>
    <w:rsid w:val="00F23B71"/>
    <w:rsid w:val="00F250B3"/>
    <w:rsid w:val="00F3348F"/>
    <w:rsid w:val="00F47B2B"/>
    <w:rsid w:val="00F5318C"/>
    <w:rsid w:val="00F632BE"/>
    <w:rsid w:val="00F743B3"/>
    <w:rsid w:val="00F746E9"/>
    <w:rsid w:val="00F7571F"/>
    <w:rsid w:val="00F76DC6"/>
    <w:rsid w:val="00F77361"/>
    <w:rsid w:val="00F7762F"/>
    <w:rsid w:val="00F80A40"/>
    <w:rsid w:val="00F84D21"/>
    <w:rsid w:val="00F916D5"/>
    <w:rsid w:val="00F97819"/>
    <w:rsid w:val="00FA493B"/>
    <w:rsid w:val="00FA7A84"/>
    <w:rsid w:val="00FB5150"/>
    <w:rsid w:val="00FB6674"/>
    <w:rsid w:val="00FB6E8B"/>
    <w:rsid w:val="00FC41DD"/>
    <w:rsid w:val="00FC7E96"/>
    <w:rsid w:val="00FD0924"/>
    <w:rsid w:val="00FD20B5"/>
    <w:rsid w:val="00FD6875"/>
    <w:rsid w:val="00FE34F2"/>
    <w:rsid w:val="00FE793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B93B35"/>
    <w:rPr>
      <w:rFonts w:ascii="Calibri" w:eastAsia="Calibri" w:hAnsi="Calibri"/>
      <w:sz w:val="22"/>
      <w:szCs w:val="22"/>
      <w:lang w:val="en-GB"/>
    </w:r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E6F21-3E96-4FB3-86A2-ECA56492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2017-06-06T12:50:00Z</cp:lastPrinted>
  <dcterms:created xsi:type="dcterms:W3CDTF">2017-07-25T11:14:00Z</dcterms:created>
  <dcterms:modified xsi:type="dcterms:W3CDTF">2017-07-25T11:14:00Z</dcterms:modified>
</cp:coreProperties>
</file>