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3858CA" w:rsidRDefault="009305D7" w:rsidP="003858CA">
      <w:pPr>
        <w:pBdr>
          <w:bottom w:val="single" w:sz="4" w:space="5" w:color="auto"/>
        </w:pBdr>
        <w:jc w:val="both"/>
        <w:rPr>
          <w:rFonts w:ascii="Arial Narrow" w:hAnsi="Arial Narrow"/>
          <w:b/>
          <w:color w:val="000000"/>
          <w:lang w:val="nl-NL"/>
        </w:rPr>
      </w:pPr>
      <w:r w:rsidRPr="003858CA">
        <w:rPr>
          <w:rFonts w:ascii="Arial Narrow" w:hAnsi="Arial Narrow" w:cs="Arial"/>
          <w:color w:val="000000"/>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26984079" r:id="rId9">
            <o:FieldCodes>\s</o:FieldCodes>
          </o:OLEObject>
        </w:object>
      </w:r>
    </w:p>
    <w:p w:rsidR="009305D7" w:rsidRPr="003858CA" w:rsidRDefault="009305D7" w:rsidP="003858CA">
      <w:pPr>
        <w:pBdr>
          <w:bottom w:val="single" w:sz="4" w:space="5" w:color="auto"/>
        </w:pBdr>
        <w:jc w:val="both"/>
        <w:rPr>
          <w:rFonts w:ascii="Arial Narrow" w:hAnsi="Arial Narrow"/>
          <w:b/>
          <w:color w:val="000000"/>
          <w:lang w:val="nl-NL"/>
        </w:rPr>
      </w:pPr>
    </w:p>
    <w:p w:rsidR="009305D7" w:rsidRPr="003858CA" w:rsidRDefault="0000083B" w:rsidP="003858CA">
      <w:pPr>
        <w:ind w:left="6480" w:firstLine="720"/>
        <w:jc w:val="both"/>
        <w:rPr>
          <w:rFonts w:ascii="Arial Narrow" w:hAnsi="Arial Narrow"/>
          <w:b/>
          <w:color w:val="000000"/>
          <w:lang w:val="nl-NL"/>
        </w:rPr>
      </w:pPr>
      <w:r w:rsidRPr="003858CA">
        <w:rPr>
          <w:rFonts w:ascii="Arial Narrow" w:hAnsi="Arial Narrow"/>
          <w:b/>
          <w:color w:val="000000"/>
          <w:lang w:val="nl-NL"/>
        </w:rPr>
        <w:t>Ref:02/1/5/2</w:t>
      </w:r>
    </w:p>
    <w:p w:rsidR="00F8798B" w:rsidRPr="003858CA" w:rsidRDefault="00F8798B" w:rsidP="003858CA">
      <w:pPr>
        <w:jc w:val="both"/>
        <w:rPr>
          <w:rFonts w:ascii="Arial Narrow" w:hAnsi="Arial Narrow"/>
          <w:b/>
          <w:color w:val="000000"/>
          <w:lang w:val="en-GB"/>
        </w:rPr>
      </w:pPr>
    </w:p>
    <w:p w:rsidR="0087358A" w:rsidRPr="003858CA" w:rsidRDefault="0087358A" w:rsidP="003858CA">
      <w:pPr>
        <w:jc w:val="both"/>
        <w:rPr>
          <w:rFonts w:ascii="Arial Narrow" w:hAnsi="Arial Narrow"/>
          <w:b/>
          <w:color w:val="000000"/>
          <w:lang w:val="en-GB"/>
        </w:rPr>
      </w:pPr>
    </w:p>
    <w:p w:rsidR="0087358A" w:rsidRPr="003858CA" w:rsidRDefault="0087358A" w:rsidP="003858CA">
      <w:pPr>
        <w:jc w:val="both"/>
        <w:rPr>
          <w:rFonts w:ascii="Arial Narrow" w:hAnsi="Arial Narrow"/>
          <w:b/>
          <w:color w:val="000000"/>
          <w:lang w:val="en-GB"/>
        </w:rPr>
      </w:pPr>
    </w:p>
    <w:p w:rsidR="0087358A" w:rsidRPr="003858CA" w:rsidRDefault="0087358A" w:rsidP="003858CA">
      <w:pPr>
        <w:jc w:val="both"/>
        <w:rPr>
          <w:rFonts w:ascii="Arial Narrow" w:hAnsi="Arial Narrow"/>
          <w:b/>
          <w:color w:val="000000"/>
          <w:lang w:val="en-GB"/>
        </w:rPr>
      </w:pPr>
    </w:p>
    <w:p w:rsidR="009305D7" w:rsidRPr="003858CA" w:rsidRDefault="009305D7" w:rsidP="003858CA">
      <w:pPr>
        <w:jc w:val="both"/>
        <w:rPr>
          <w:rFonts w:ascii="Arial Narrow" w:hAnsi="Arial Narrow"/>
          <w:b/>
          <w:color w:val="000000"/>
          <w:lang w:val="en-GB"/>
        </w:rPr>
      </w:pPr>
      <w:r w:rsidRPr="003858CA">
        <w:rPr>
          <w:rFonts w:ascii="Arial Narrow" w:hAnsi="Arial Narrow"/>
          <w:b/>
          <w:color w:val="000000"/>
          <w:lang w:val="en-GB"/>
        </w:rPr>
        <w:t>MINISTER</w:t>
      </w:r>
    </w:p>
    <w:p w:rsidR="0087358A" w:rsidRPr="003858CA" w:rsidRDefault="0087358A" w:rsidP="003858CA">
      <w:pPr>
        <w:jc w:val="both"/>
        <w:rPr>
          <w:rFonts w:ascii="Arial Narrow" w:hAnsi="Arial Narrow"/>
          <w:b/>
          <w:color w:val="000000"/>
          <w:lang w:val="en-GB"/>
        </w:rPr>
      </w:pPr>
    </w:p>
    <w:p w:rsidR="0087358A" w:rsidRPr="003858CA" w:rsidRDefault="0087358A" w:rsidP="003858CA">
      <w:pPr>
        <w:jc w:val="both"/>
        <w:rPr>
          <w:rFonts w:ascii="Arial Narrow" w:hAnsi="Arial Narrow"/>
          <w:b/>
          <w:color w:val="000000"/>
          <w:lang w:val="en-GB"/>
        </w:rPr>
      </w:pPr>
    </w:p>
    <w:p w:rsidR="009305D7" w:rsidRPr="003858CA" w:rsidRDefault="00BD5B83" w:rsidP="003858CA">
      <w:pPr>
        <w:jc w:val="both"/>
        <w:rPr>
          <w:rFonts w:ascii="Arial Narrow" w:hAnsi="Arial Narrow"/>
          <w:b/>
          <w:color w:val="000000"/>
          <w:lang w:val="en-GB"/>
        </w:rPr>
      </w:pPr>
      <w:r w:rsidRPr="003858CA">
        <w:rPr>
          <w:rFonts w:ascii="Arial Narrow" w:hAnsi="Arial Narrow"/>
          <w:b/>
          <w:color w:val="000000"/>
          <w:lang w:val="en-GB"/>
        </w:rPr>
        <w:t>QUESTION NO.</w:t>
      </w:r>
      <w:r w:rsidR="00F72C32" w:rsidRPr="003858CA">
        <w:rPr>
          <w:rFonts w:ascii="Arial Narrow" w:hAnsi="Arial Narrow"/>
          <w:b/>
          <w:color w:val="000000"/>
          <w:lang w:val="en-GB"/>
        </w:rPr>
        <w:t xml:space="preserve"> </w:t>
      </w:r>
      <w:r w:rsidR="00BB0C7A" w:rsidRPr="003858CA">
        <w:rPr>
          <w:rFonts w:ascii="Arial Narrow" w:hAnsi="Arial Narrow"/>
          <w:b/>
          <w:bCs/>
          <w:color w:val="000000"/>
          <w:lang w:val="en-ZA"/>
        </w:rPr>
        <w:t>1238</w:t>
      </w:r>
      <w:r w:rsidR="00C46ECD" w:rsidRPr="003858CA">
        <w:rPr>
          <w:rFonts w:ascii="Arial Narrow" w:hAnsi="Arial Narrow"/>
          <w:b/>
          <w:color w:val="000000"/>
        </w:rPr>
        <w:t xml:space="preserve"> </w:t>
      </w:r>
      <w:r w:rsidR="0087358A" w:rsidRPr="003858CA">
        <w:rPr>
          <w:rFonts w:ascii="Arial Narrow" w:hAnsi="Arial Narrow"/>
          <w:b/>
          <w:color w:val="000000"/>
          <w:lang w:val="en-GB"/>
        </w:rPr>
        <w:t>FOR</w:t>
      </w:r>
      <w:r w:rsidR="009305D7" w:rsidRPr="003858CA">
        <w:rPr>
          <w:rFonts w:ascii="Arial Narrow" w:hAnsi="Arial Narrow"/>
          <w:b/>
          <w:color w:val="000000"/>
          <w:lang w:val="en-GB"/>
        </w:rPr>
        <w:t xml:space="preserve"> </w:t>
      </w:r>
      <w:r w:rsidR="00073CF6" w:rsidRPr="003858CA">
        <w:rPr>
          <w:rFonts w:ascii="Arial Narrow" w:hAnsi="Arial Narrow"/>
          <w:b/>
          <w:color w:val="000000"/>
          <w:lang w:val="en-GB"/>
        </w:rPr>
        <w:t>WRITTEN</w:t>
      </w:r>
      <w:r w:rsidR="00C62259" w:rsidRPr="003858CA">
        <w:rPr>
          <w:rFonts w:ascii="Arial Narrow" w:hAnsi="Arial Narrow"/>
          <w:b/>
          <w:color w:val="000000"/>
          <w:lang w:val="en-GB"/>
        </w:rPr>
        <w:t xml:space="preserve"> </w:t>
      </w:r>
      <w:r w:rsidR="009305D7" w:rsidRPr="003858CA">
        <w:rPr>
          <w:rFonts w:ascii="Arial Narrow" w:hAnsi="Arial Narrow"/>
          <w:b/>
          <w:color w:val="000000"/>
          <w:lang w:val="en-GB"/>
        </w:rPr>
        <w:t xml:space="preserve">REPLY: NATIONAL </w:t>
      </w:r>
      <w:r w:rsidR="00B65E6C" w:rsidRPr="003858CA">
        <w:rPr>
          <w:rFonts w:ascii="Arial Narrow" w:hAnsi="Arial Narrow"/>
          <w:b/>
          <w:color w:val="000000"/>
          <w:lang w:val="en-GB"/>
        </w:rPr>
        <w:t>ASSEMBLY</w:t>
      </w:r>
    </w:p>
    <w:p w:rsidR="0003226A" w:rsidRPr="003858CA" w:rsidRDefault="0003226A" w:rsidP="003858CA">
      <w:pPr>
        <w:jc w:val="both"/>
        <w:rPr>
          <w:rFonts w:ascii="Arial Narrow" w:hAnsi="Arial Narrow"/>
          <w:color w:val="000000"/>
          <w:lang w:val="en-GB"/>
        </w:rPr>
      </w:pPr>
    </w:p>
    <w:p w:rsidR="009305D7" w:rsidRPr="003858CA" w:rsidRDefault="009305D7" w:rsidP="003858CA">
      <w:pPr>
        <w:jc w:val="both"/>
        <w:rPr>
          <w:rFonts w:ascii="Arial Narrow" w:hAnsi="Arial Narrow"/>
          <w:color w:val="000000"/>
          <w:lang w:val="en-GB"/>
        </w:rPr>
      </w:pPr>
      <w:r w:rsidRPr="003858CA">
        <w:rPr>
          <w:rFonts w:ascii="Arial Narrow" w:hAnsi="Arial Narrow"/>
          <w:color w:val="000000"/>
          <w:lang w:val="en-GB"/>
        </w:rPr>
        <w:t>A draft reply to</w:t>
      </w:r>
      <w:r w:rsidR="00073CF6" w:rsidRPr="003858CA">
        <w:rPr>
          <w:rFonts w:ascii="Arial Narrow" w:hAnsi="Arial Narrow"/>
          <w:b/>
          <w:color w:val="000000"/>
        </w:rPr>
        <w:t xml:space="preserve"> </w:t>
      </w:r>
      <w:r w:rsidR="00BB0C7A" w:rsidRPr="003858CA">
        <w:rPr>
          <w:rFonts w:ascii="Arial Narrow" w:hAnsi="Arial Narrow"/>
          <w:b/>
          <w:bCs/>
          <w:color w:val="000000"/>
          <w:lang w:val="en-ZA"/>
        </w:rPr>
        <w:t xml:space="preserve">Mr </w:t>
      </w:r>
      <w:proofErr w:type="gramStart"/>
      <w:r w:rsidR="00BB0C7A" w:rsidRPr="003858CA">
        <w:rPr>
          <w:rFonts w:ascii="Arial Narrow" w:hAnsi="Arial Narrow"/>
          <w:b/>
          <w:bCs/>
          <w:color w:val="000000"/>
          <w:lang w:val="en-ZA"/>
        </w:rPr>
        <w:t>A</w:t>
      </w:r>
      <w:proofErr w:type="gramEnd"/>
      <w:r w:rsidR="00BB0C7A" w:rsidRPr="003858CA">
        <w:rPr>
          <w:rFonts w:ascii="Arial Narrow" w:hAnsi="Arial Narrow"/>
          <w:b/>
          <w:bCs/>
          <w:color w:val="000000"/>
          <w:lang w:val="en-ZA"/>
        </w:rPr>
        <w:t xml:space="preserve"> G Whitfield (DA) </w:t>
      </w:r>
      <w:r w:rsidRPr="003858CA">
        <w:rPr>
          <w:rFonts w:ascii="Arial Narrow" w:hAnsi="Arial Narrow"/>
          <w:color w:val="000000"/>
        </w:rPr>
        <w:t>to</w:t>
      </w:r>
      <w:r w:rsidRPr="003858CA">
        <w:rPr>
          <w:rFonts w:ascii="Arial Narrow" w:hAnsi="Arial Narrow"/>
          <w:color w:val="000000"/>
          <w:lang w:val="en-GB"/>
        </w:rPr>
        <w:t xml:space="preserve"> the above-mentioned question is </w:t>
      </w:r>
      <w:r w:rsidR="0090213C" w:rsidRPr="003858CA">
        <w:rPr>
          <w:rFonts w:ascii="Arial Narrow" w:hAnsi="Arial Narrow"/>
          <w:color w:val="000000"/>
          <w:lang w:val="en-GB"/>
        </w:rPr>
        <w:t>enclosed for your consideration.</w:t>
      </w:r>
    </w:p>
    <w:p w:rsidR="005779CF" w:rsidRPr="003858CA" w:rsidRDefault="005779CF" w:rsidP="003858CA">
      <w:pPr>
        <w:jc w:val="both"/>
        <w:rPr>
          <w:rFonts w:ascii="Arial Narrow" w:hAnsi="Arial Narrow"/>
          <w:color w:val="000000"/>
          <w:lang w:val="en-GB"/>
        </w:rPr>
      </w:pPr>
    </w:p>
    <w:p w:rsidR="005779CF" w:rsidRPr="003858CA" w:rsidRDefault="005779CF" w:rsidP="003858CA">
      <w:pPr>
        <w:jc w:val="both"/>
        <w:rPr>
          <w:rFonts w:ascii="Arial Narrow" w:hAnsi="Arial Narrow"/>
          <w:color w:val="000000"/>
          <w:lang w:val="en-GB"/>
        </w:rPr>
      </w:pPr>
    </w:p>
    <w:p w:rsidR="005779CF" w:rsidRPr="003858CA" w:rsidRDefault="005779CF" w:rsidP="003858CA">
      <w:pPr>
        <w:jc w:val="both"/>
        <w:rPr>
          <w:rFonts w:ascii="Arial Narrow" w:hAnsi="Arial Narrow"/>
          <w:color w:val="000000"/>
          <w:lang w:val="en-GB"/>
        </w:rPr>
      </w:pPr>
    </w:p>
    <w:p w:rsidR="00912587" w:rsidRPr="003858CA" w:rsidRDefault="00912587" w:rsidP="003858CA">
      <w:pPr>
        <w:jc w:val="both"/>
        <w:rPr>
          <w:rFonts w:ascii="Arial Narrow" w:hAnsi="Arial Narrow"/>
          <w:color w:val="000000"/>
          <w:lang w:val="en-GB"/>
        </w:rPr>
      </w:pPr>
    </w:p>
    <w:p w:rsidR="005779CF" w:rsidRPr="003858CA" w:rsidRDefault="005779CF" w:rsidP="003858CA">
      <w:pPr>
        <w:jc w:val="both"/>
        <w:rPr>
          <w:rFonts w:ascii="Arial Narrow" w:hAnsi="Arial Narrow"/>
          <w:color w:val="000000"/>
          <w:lang w:val="en-GB"/>
        </w:rPr>
      </w:pPr>
    </w:p>
    <w:p w:rsidR="00920B4D" w:rsidRPr="003858CA" w:rsidRDefault="0048390A" w:rsidP="003858CA">
      <w:pPr>
        <w:jc w:val="both"/>
        <w:rPr>
          <w:rFonts w:ascii="Arial Narrow" w:hAnsi="Arial Narrow"/>
          <w:b/>
          <w:color w:val="000000"/>
          <w:lang w:val="en-GB"/>
        </w:rPr>
      </w:pPr>
      <w:r w:rsidRPr="003858CA">
        <w:rPr>
          <w:rFonts w:ascii="Arial Narrow" w:hAnsi="Arial Narrow"/>
          <w:b/>
          <w:color w:val="000000"/>
          <w:lang w:val="en-GB"/>
        </w:rPr>
        <w:t xml:space="preserve">MS </w:t>
      </w:r>
      <w:r w:rsidR="00BF5302" w:rsidRPr="003858CA">
        <w:rPr>
          <w:rFonts w:ascii="Arial Narrow" w:hAnsi="Arial Narrow"/>
          <w:b/>
          <w:color w:val="000000"/>
          <w:lang w:val="en-GB"/>
        </w:rPr>
        <w:t>NOSIPHO NGCABA</w:t>
      </w:r>
    </w:p>
    <w:p w:rsidR="00920B4D" w:rsidRPr="003858CA" w:rsidRDefault="0048390A" w:rsidP="003858CA">
      <w:pPr>
        <w:jc w:val="both"/>
        <w:rPr>
          <w:rFonts w:ascii="Arial Narrow" w:hAnsi="Arial Narrow"/>
          <w:b/>
          <w:color w:val="000000"/>
          <w:lang w:val="en-GB"/>
        </w:rPr>
      </w:pPr>
      <w:r w:rsidRPr="003858CA">
        <w:rPr>
          <w:rFonts w:ascii="Arial Narrow" w:hAnsi="Arial Narrow"/>
          <w:b/>
          <w:color w:val="000000"/>
          <w:lang w:val="en-GB"/>
        </w:rPr>
        <w:t xml:space="preserve">DIRECTOR-GENERAL </w:t>
      </w:r>
    </w:p>
    <w:p w:rsidR="00600512" w:rsidRPr="003858CA" w:rsidRDefault="00600512" w:rsidP="003858CA">
      <w:pPr>
        <w:tabs>
          <w:tab w:val="center" w:pos="4513"/>
        </w:tabs>
        <w:jc w:val="both"/>
        <w:rPr>
          <w:rFonts w:ascii="Arial Narrow" w:hAnsi="Arial Narrow"/>
          <w:b/>
          <w:color w:val="000000"/>
          <w:lang w:val="en-GB"/>
        </w:rPr>
      </w:pPr>
    </w:p>
    <w:p w:rsidR="00920B4D" w:rsidRPr="003858CA" w:rsidRDefault="00920B4D" w:rsidP="003858CA">
      <w:pPr>
        <w:tabs>
          <w:tab w:val="center" w:pos="4513"/>
        </w:tabs>
        <w:jc w:val="both"/>
        <w:rPr>
          <w:rFonts w:ascii="Arial Narrow" w:hAnsi="Arial Narrow"/>
          <w:b/>
          <w:color w:val="000000"/>
          <w:lang w:val="en-GB"/>
        </w:rPr>
      </w:pPr>
      <w:r w:rsidRPr="003858CA">
        <w:rPr>
          <w:rFonts w:ascii="Arial Narrow" w:hAnsi="Arial Narrow"/>
          <w:b/>
          <w:color w:val="000000"/>
          <w:lang w:val="en-GB"/>
        </w:rPr>
        <w:t>DATE:</w:t>
      </w:r>
    </w:p>
    <w:p w:rsidR="00920B4D" w:rsidRPr="003858CA" w:rsidRDefault="00920B4D" w:rsidP="003858CA">
      <w:pPr>
        <w:jc w:val="both"/>
        <w:rPr>
          <w:rFonts w:ascii="Arial Narrow" w:hAnsi="Arial Narrow"/>
          <w:b/>
          <w:color w:val="000000"/>
          <w:lang w:val="en-GB"/>
        </w:rPr>
      </w:pPr>
    </w:p>
    <w:p w:rsidR="00920B4D" w:rsidRPr="003858CA" w:rsidRDefault="00920B4D" w:rsidP="003858CA">
      <w:pPr>
        <w:jc w:val="both"/>
        <w:rPr>
          <w:rFonts w:ascii="Arial Narrow" w:hAnsi="Arial Narrow"/>
          <w:b/>
          <w:color w:val="000000"/>
          <w:lang w:val="en-GB"/>
        </w:rPr>
      </w:pPr>
    </w:p>
    <w:p w:rsidR="00920B4D" w:rsidRPr="003858CA" w:rsidRDefault="00920B4D" w:rsidP="003858CA">
      <w:pPr>
        <w:jc w:val="both"/>
        <w:rPr>
          <w:rFonts w:ascii="Arial Narrow" w:hAnsi="Arial Narrow"/>
          <w:b/>
          <w:color w:val="000000"/>
          <w:lang w:val="en-GB"/>
        </w:rPr>
      </w:pPr>
      <w:r w:rsidRPr="003858CA">
        <w:rPr>
          <w:rFonts w:ascii="Arial Narrow" w:hAnsi="Arial Narrow"/>
          <w:b/>
          <w:color w:val="000000"/>
          <w:lang w:val="en-GB"/>
        </w:rPr>
        <w:t>DRAFT REPLY APPROVED/AMENDED</w:t>
      </w:r>
    </w:p>
    <w:p w:rsidR="00920B4D" w:rsidRPr="003858CA" w:rsidRDefault="00920B4D" w:rsidP="003858CA">
      <w:pPr>
        <w:jc w:val="both"/>
        <w:rPr>
          <w:rFonts w:ascii="Arial Narrow" w:hAnsi="Arial Narrow"/>
          <w:color w:val="000000"/>
          <w:lang w:val="en-GB"/>
        </w:rPr>
      </w:pPr>
    </w:p>
    <w:p w:rsidR="00920B4D" w:rsidRPr="003858CA" w:rsidRDefault="00920B4D" w:rsidP="003858CA">
      <w:pPr>
        <w:jc w:val="both"/>
        <w:rPr>
          <w:rFonts w:ascii="Arial Narrow" w:hAnsi="Arial Narrow"/>
          <w:color w:val="000000"/>
          <w:lang w:val="en-GB"/>
        </w:rPr>
      </w:pPr>
    </w:p>
    <w:p w:rsidR="00920B4D" w:rsidRPr="003858CA" w:rsidRDefault="00920B4D" w:rsidP="003858CA">
      <w:pPr>
        <w:jc w:val="both"/>
        <w:rPr>
          <w:rFonts w:ascii="Arial Narrow" w:hAnsi="Arial Narrow"/>
          <w:color w:val="000000"/>
          <w:lang w:val="en-GB"/>
        </w:rPr>
      </w:pPr>
    </w:p>
    <w:p w:rsidR="00912587" w:rsidRPr="003858CA" w:rsidRDefault="00912587" w:rsidP="003858CA">
      <w:pPr>
        <w:jc w:val="both"/>
        <w:rPr>
          <w:rFonts w:ascii="Arial Narrow" w:hAnsi="Arial Narrow"/>
          <w:color w:val="000000"/>
          <w:lang w:val="en-GB"/>
        </w:rPr>
      </w:pPr>
    </w:p>
    <w:p w:rsidR="00920B4D" w:rsidRPr="003858CA" w:rsidRDefault="00920B4D" w:rsidP="003858CA">
      <w:pPr>
        <w:jc w:val="both"/>
        <w:rPr>
          <w:rFonts w:ascii="Arial Narrow" w:hAnsi="Arial Narrow"/>
          <w:color w:val="000000"/>
          <w:lang w:val="en-GB"/>
        </w:rPr>
      </w:pPr>
    </w:p>
    <w:p w:rsidR="00920B4D" w:rsidRPr="003858CA" w:rsidRDefault="00920B4D" w:rsidP="003858CA">
      <w:pPr>
        <w:jc w:val="both"/>
        <w:rPr>
          <w:rFonts w:ascii="Arial Narrow" w:hAnsi="Arial Narrow"/>
          <w:b/>
          <w:color w:val="000000"/>
          <w:lang w:val="en-GB"/>
        </w:rPr>
      </w:pPr>
      <w:r w:rsidRPr="003858CA">
        <w:rPr>
          <w:rFonts w:ascii="Arial Narrow" w:hAnsi="Arial Narrow"/>
          <w:b/>
          <w:color w:val="000000"/>
          <w:lang w:val="en-GB"/>
        </w:rPr>
        <w:t>MRS B E E MOLEWA, MP</w:t>
      </w:r>
    </w:p>
    <w:p w:rsidR="00920B4D" w:rsidRPr="003858CA" w:rsidRDefault="00920B4D" w:rsidP="003858CA">
      <w:pPr>
        <w:jc w:val="both"/>
        <w:rPr>
          <w:rFonts w:ascii="Arial Narrow" w:hAnsi="Arial Narrow"/>
          <w:b/>
          <w:color w:val="000000"/>
          <w:lang w:val="en-GB"/>
        </w:rPr>
      </w:pPr>
      <w:r w:rsidRPr="003858CA">
        <w:rPr>
          <w:rFonts w:ascii="Arial Narrow" w:hAnsi="Arial Narrow"/>
          <w:b/>
          <w:color w:val="000000"/>
          <w:lang w:val="en-GB"/>
        </w:rPr>
        <w:t>MINISTER OF ENVIRONMENTAL AFFAIRS</w:t>
      </w:r>
    </w:p>
    <w:p w:rsidR="00920B4D" w:rsidRPr="003858CA" w:rsidRDefault="00920B4D" w:rsidP="003858CA">
      <w:pPr>
        <w:jc w:val="both"/>
        <w:rPr>
          <w:rFonts w:ascii="Arial Narrow" w:hAnsi="Arial Narrow"/>
          <w:b/>
          <w:color w:val="000000"/>
          <w:lang w:val="en-GB"/>
        </w:rPr>
      </w:pPr>
    </w:p>
    <w:p w:rsidR="00920B4D" w:rsidRPr="003858CA" w:rsidRDefault="00920B4D" w:rsidP="003858CA">
      <w:pPr>
        <w:jc w:val="both"/>
        <w:rPr>
          <w:rFonts w:ascii="Arial Narrow" w:hAnsi="Arial Narrow"/>
          <w:b/>
          <w:color w:val="000000"/>
          <w:lang w:val="en-GB"/>
        </w:rPr>
      </w:pPr>
      <w:r w:rsidRPr="003858CA">
        <w:rPr>
          <w:rFonts w:ascii="Arial Narrow" w:hAnsi="Arial Narrow"/>
          <w:b/>
          <w:color w:val="000000"/>
          <w:lang w:val="en-GB"/>
        </w:rPr>
        <w:t>DATE:</w:t>
      </w:r>
    </w:p>
    <w:p w:rsidR="00511040" w:rsidRPr="003858CA" w:rsidRDefault="0048390A" w:rsidP="003858CA">
      <w:pPr>
        <w:spacing w:line="360" w:lineRule="auto"/>
        <w:jc w:val="both"/>
        <w:rPr>
          <w:rFonts w:ascii="Arial Narrow" w:hAnsi="Arial Narrow"/>
          <w:b/>
          <w:color w:val="000000"/>
          <w:lang w:val="en-GB"/>
        </w:rPr>
      </w:pPr>
      <w:r w:rsidRPr="003858CA">
        <w:rPr>
          <w:rFonts w:ascii="Arial Narrow" w:hAnsi="Arial Narrow"/>
          <w:b/>
          <w:bCs/>
          <w:color w:val="000000"/>
          <w:lang w:val="en-GB"/>
        </w:rPr>
        <w:br w:type="page"/>
      </w:r>
      <w:r w:rsidR="00511040" w:rsidRPr="003858CA">
        <w:rPr>
          <w:rFonts w:ascii="Arial Narrow" w:hAnsi="Arial Narrow"/>
          <w:b/>
          <w:color w:val="000000"/>
          <w:lang w:val="en-GB"/>
        </w:rPr>
        <w:lastRenderedPageBreak/>
        <w:t xml:space="preserve">NATIONAL </w:t>
      </w:r>
      <w:r w:rsidR="00B65E6C" w:rsidRPr="003858CA">
        <w:rPr>
          <w:rFonts w:ascii="Arial Narrow" w:hAnsi="Arial Narrow"/>
          <w:b/>
          <w:color w:val="000000"/>
          <w:lang w:val="en-GB"/>
        </w:rPr>
        <w:t>ASSEMBLY</w:t>
      </w:r>
    </w:p>
    <w:p w:rsidR="00934D70" w:rsidRPr="003858CA" w:rsidRDefault="00073CF6" w:rsidP="003858CA">
      <w:pPr>
        <w:spacing w:line="360" w:lineRule="auto"/>
        <w:jc w:val="both"/>
        <w:rPr>
          <w:rFonts w:ascii="Arial Narrow" w:hAnsi="Arial Narrow"/>
          <w:b/>
          <w:color w:val="000000"/>
          <w:lang w:val="en-GB"/>
        </w:rPr>
      </w:pPr>
      <w:r w:rsidRPr="003858CA">
        <w:rPr>
          <w:rFonts w:ascii="Arial Narrow" w:hAnsi="Arial Narrow"/>
          <w:b/>
          <w:color w:val="000000"/>
          <w:lang w:val="en-GB"/>
        </w:rPr>
        <w:t xml:space="preserve">(For written </w:t>
      </w:r>
      <w:r w:rsidR="00934D70" w:rsidRPr="003858CA">
        <w:rPr>
          <w:rFonts w:ascii="Arial Narrow" w:hAnsi="Arial Narrow"/>
          <w:b/>
          <w:color w:val="000000"/>
          <w:lang w:val="en-GB"/>
        </w:rPr>
        <w:t>reply)</w:t>
      </w:r>
    </w:p>
    <w:p w:rsidR="0003226A" w:rsidRPr="003858CA" w:rsidRDefault="0003226A" w:rsidP="003858CA">
      <w:pPr>
        <w:spacing w:line="360" w:lineRule="auto"/>
        <w:jc w:val="both"/>
        <w:rPr>
          <w:rFonts w:ascii="Arial Narrow" w:hAnsi="Arial Narrow"/>
          <w:b/>
          <w:bCs/>
          <w:color w:val="000000"/>
          <w:lang w:val="en-GB"/>
        </w:rPr>
      </w:pPr>
    </w:p>
    <w:p w:rsidR="00242211" w:rsidRPr="003858CA" w:rsidRDefault="00E91D7C" w:rsidP="003858CA">
      <w:pPr>
        <w:spacing w:line="360" w:lineRule="auto"/>
        <w:jc w:val="both"/>
        <w:rPr>
          <w:rFonts w:ascii="Arial Narrow" w:hAnsi="Arial Narrow"/>
          <w:b/>
          <w:bCs/>
          <w:color w:val="000000"/>
          <w:lang w:val="en-GB"/>
        </w:rPr>
      </w:pPr>
      <w:r w:rsidRPr="003858CA">
        <w:rPr>
          <w:rFonts w:ascii="Arial Narrow" w:hAnsi="Arial Narrow"/>
          <w:b/>
          <w:bCs/>
          <w:color w:val="000000"/>
          <w:lang w:val="en-GB"/>
        </w:rPr>
        <w:t>QUESTION NO.</w:t>
      </w:r>
      <w:r w:rsidR="00073CF6" w:rsidRPr="003858CA">
        <w:rPr>
          <w:rFonts w:ascii="Arial Narrow" w:hAnsi="Arial Narrow"/>
          <w:b/>
          <w:bCs/>
          <w:color w:val="000000"/>
          <w:lang w:val="en-GB"/>
        </w:rPr>
        <w:t xml:space="preserve"> </w:t>
      </w:r>
      <w:r w:rsidR="00BB0C7A" w:rsidRPr="003858CA">
        <w:rPr>
          <w:rFonts w:ascii="Arial Narrow" w:hAnsi="Arial Narrow"/>
          <w:b/>
          <w:bCs/>
          <w:color w:val="000000"/>
          <w:lang w:val="en-ZA"/>
        </w:rPr>
        <w:t>1238</w:t>
      </w:r>
      <w:r w:rsidR="0090213C" w:rsidRPr="003858CA">
        <w:rPr>
          <w:rFonts w:ascii="Arial Narrow" w:hAnsi="Arial Narrow"/>
          <w:b/>
          <w:color w:val="000000"/>
        </w:rPr>
        <w:t xml:space="preserve"> </w:t>
      </w:r>
      <w:r w:rsidR="00C37A66" w:rsidRPr="003858CA">
        <w:rPr>
          <w:rFonts w:ascii="Arial Narrow" w:hAnsi="Arial Narrow"/>
          <w:b/>
          <w:bCs/>
          <w:color w:val="000000"/>
          <w:lang w:val="en-GB"/>
        </w:rPr>
        <w:t>{</w:t>
      </w:r>
      <w:proofErr w:type="gramStart"/>
      <w:r w:rsidR="00BB0C7A" w:rsidRPr="003858CA">
        <w:rPr>
          <w:rFonts w:ascii="Arial Narrow" w:hAnsi="Arial Narrow"/>
          <w:b/>
          <w:color w:val="000000"/>
          <w:lang w:val="en-ZA"/>
        </w:rPr>
        <w:t xml:space="preserve">NW1386E </w:t>
      </w:r>
      <w:r w:rsidR="00C37A66" w:rsidRPr="003858CA">
        <w:rPr>
          <w:rFonts w:ascii="Arial Narrow" w:hAnsi="Arial Narrow"/>
          <w:b/>
          <w:color w:val="000000"/>
        </w:rPr>
        <w:t>}</w:t>
      </w:r>
      <w:proofErr w:type="gramEnd"/>
    </w:p>
    <w:p w:rsidR="00242211" w:rsidRPr="003858CA" w:rsidRDefault="00107D87" w:rsidP="003858CA">
      <w:pPr>
        <w:spacing w:line="360" w:lineRule="auto"/>
        <w:jc w:val="both"/>
        <w:rPr>
          <w:rFonts w:ascii="Arial Narrow" w:hAnsi="Arial Narrow"/>
          <w:b/>
          <w:bCs/>
          <w:color w:val="000000"/>
          <w:lang w:val="en-GB"/>
        </w:rPr>
      </w:pPr>
      <w:proofErr w:type="gramStart"/>
      <w:r w:rsidRPr="003858CA">
        <w:rPr>
          <w:rFonts w:ascii="Arial Narrow" w:hAnsi="Arial Narrow"/>
          <w:b/>
          <w:bCs/>
          <w:color w:val="000000"/>
          <w:lang w:val="en-GB"/>
        </w:rPr>
        <w:t xml:space="preserve">INTERNAL QUESTION PAPER </w:t>
      </w:r>
      <w:r w:rsidR="003D4060" w:rsidRPr="003858CA">
        <w:rPr>
          <w:rFonts w:ascii="Arial Narrow" w:hAnsi="Arial Narrow"/>
          <w:b/>
          <w:bCs/>
          <w:color w:val="000000"/>
          <w:lang w:val="en-GB"/>
        </w:rPr>
        <w:t>NO</w:t>
      </w:r>
      <w:r w:rsidR="00F672E2" w:rsidRPr="003858CA">
        <w:rPr>
          <w:rFonts w:ascii="Arial Narrow" w:hAnsi="Arial Narrow"/>
          <w:b/>
          <w:bCs/>
          <w:color w:val="000000"/>
          <w:lang w:val="en-GB"/>
        </w:rPr>
        <w:t>.</w:t>
      </w:r>
      <w:proofErr w:type="gramEnd"/>
      <w:r w:rsidR="00511040" w:rsidRPr="003858CA">
        <w:rPr>
          <w:rFonts w:ascii="Arial Narrow" w:hAnsi="Arial Narrow"/>
          <w:b/>
          <w:bCs/>
          <w:color w:val="000000"/>
          <w:lang w:val="en-GB"/>
        </w:rPr>
        <w:t xml:space="preserve"> </w:t>
      </w:r>
      <w:r w:rsidR="00BB0C7A" w:rsidRPr="003858CA">
        <w:rPr>
          <w:rFonts w:ascii="Arial Narrow" w:hAnsi="Arial Narrow"/>
          <w:b/>
          <w:bCs/>
          <w:color w:val="000000"/>
          <w:lang w:val="en-GB"/>
        </w:rPr>
        <w:t>13</w:t>
      </w:r>
      <w:r w:rsidR="00735692" w:rsidRPr="003858CA">
        <w:rPr>
          <w:rFonts w:ascii="Arial Narrow" w:hAnsi="Arial Narrow"/>
          <w:b/>
          <w:bCs/>
          <w:color w:val="000000"/>
          <w:lang w:val="en-GB"/>
        </w:rPr>
        <w:t xml:space="preserve"> </w:t>
      </w:r>
      <w:r w:rsidR="00416ABD" w:rsidRPr="003858CA">
        <w:rPr>
          <w:rFonts w:ascii="Arial Narrow" w:hAnsi="Arial Narrow"/>
          <w:b/>
          <w:bCs/>
          <w:color w:val="000000"/>
          <w:lang w:val="en-GB"/>
        </w:rPr>
        <w:t>of</w:t>
      </w:r>
      <w:r w:rsidR="00435D92" w:rsidRPr="003858CA">
        <w:rPr>
          <w:rFonts w:ascii="Arial Narrow" w:hAnsi="Arial Narrow"/>
          <w:b/>
          <w:bCs/>
          <w:color w:val="000000"/>
          <w:lang w:val="en-GB"/>
        </w:rPr>
        <w:t xml:space="preserve"> </w:t>
      </w:r>
      <w:r w:rsidR="00735692" w:rsidRPr="003858CA">
        <w:rPr>
          <w:rFonts w:ascii="Arial Narrow" w:hAnsi="Arial Narrow"/>
          <w:b/>
          <w:bCs/>
          <w:color w:val="000000"/>
          <w:lang w:val="en-GB"/>
        </w:rPr>
        <w:t>2016</w:t>
      </w:r>
    </w:p>
    <w:p w:rsidR="006E42A6" w:rsidRPr="003858CA" w:rsidRDefault="006E42A6" w:rsidP="003858CA">
      <w:pPr>
        <w:spacing w:line="360" w:lineRule="auto"/>
        <w:jc w:val="both"/>
        <w:rPr>
          <w:rFonts w:ascii="Arial Narrow" w:hAnsi="Arial Narrow"/>
          <w:b/>
          <w:bCs/>
          <w:color w:val="000000"/>
          <w:lang w:val="en-GB"/>
        </w:rPr>
      </w:pPr>
    </w:p>
    <w:p w:rsidR="006E42A6" w:rsidRPr="003858CA" w:rsidRDefault="003D4060" w:rsidP="003858CA">
      <w:pPr>
        <w:spacing w:line="360" w:lineRule="auto"/>
        <w:jc w:val="both"/>
        <w:rPr>
          <w:rFonts w:ascii="Arial Narrow" w:hAnsi="Arial Narrow"/>
          <w:b/>
          <w:color w:val="000000"/>
        </w:rPr>
      </w:pPr>
      <w:r w:rsidRPr="003858CA">
        <w:rPr>
          <w:rFonts w:ascii="Arial Narrow" w:hAnsi="Arial Narrow"/>
          <w:b/>
          <w:color w:val="000000"/>
        </w:rPr>
        <w:t>DATE OF PUBLICATION</w:t>
      </w:r>
      <w:r w:rsidR="0087358A" w:rsidRPr="003858CA">
        <w:rPr>
          <w:rFonts w:ascii="Arial Narrow" w:hAnsi="Arial Narrow"/>
          <w:b/>
          <w:color w:val="000000"/>
        </w:rPr>
        <w:t>:</w:t>
      </w:r>
      <w:r w:rsidR="00855745" w:rsidRPr="003858CA">
        <w:rPr>
          <w:rFonts w:ascii="Arial Narrow" w:hAnsi="Arial Narrow"/>
          <w:b/>
          <w:color w:val="000000"/>
        </w:rPr>
        <w:t xml:space="preserve"> </w:t>
      </w:r>
      <w:r w:rsidR="00BB0C7A" w:rsidRPr="003858CA">
        <w:rPr>
          <w:rFonts w:ascii="Arial Narrow" w:hAnsi="Arial Narrow"/>
          <w:b/>
          <w:color w:val="000000"/>
        </w:rPr>
        <w:t>06 May</w:t>
      </w:r>
      <w:r w:rsidR="00735692" w:rsidRPr="003858CA">
        <w:rPr>
          <w:rFonts w:ascii="Arial Narrow" w:hAnsi="Arial Narrow"/>
          <w:b/>
          <w:color w:val="000000"/>
        </w:rPr>
        <w:t xml:space="preserve"> 2016</w:t>
      </w:r>
    </w:p>
    <w:p w:rsidR="006E42A6" w:rsidRPr="003858CA" w:rsidRDefault="006E42A6" w:rsidP="003858CA">
      <w:pPr>
        <w:spacing w:line="360" w:lineRule="auto"/>
        <w:jc w:val="both"/>
        <w:rPr>
          <w:rFonts w:ascii="Arial Narrow" w:hAnsi="Arial Narrow"/>
          <w:b/>
          <w:color w:val="000000"/>
        </w:rPr>
      </w:pPr>
    </w:p>
    <w:p w:rsidR="00027887" w:rsidRPr="003858CA" w:rsidRDefault="00027887" w:rsidP="003858CA">
      <w:pPr>
        <w:spacing w:line="360" w:lineRule="auto"/>
        <w:jc w:val="both"/>
        <w:rPr>
          <w:rFonts w:ascii="Arial Narrow" w:hAnsi="Arial Narrow"/>
          <w:b/>
          <w:color w:val="000000"/>
        </w:rPr>
      </w:pPr>
    </w:p>
    <w:p w:rsidR="00073CF6" w:rsidRPr="003858CA" w:rsidRDefault="00BB0C7A" w:rsidP="003858CA">
      <w:pPr>
        <w:spacing w:line="360" w:lineRule="auto"/>
        <w:jc w:val="both"/>
        <w:outlineLvl w:val="0"/>
        <w:rPr>
          <w:rFonts w:ascii="Arial Narrow" w:hAnsi="Arial Narrow"/>
          <w:b/>
          <w:color w:val="000000"/>
        </w:rPr>
      </w:pPr>
      <w:r w:rsidRPr="003858CA">
        <w:rPr>
          <w:rFonts w:ascii="Arial Narrow" w:hAnsi="Arial Narrow"/>
          <w:b/>
          <w:bCs/>
          <w:color w:val="000000"/>
          <w:lang w:val="en-ZA"/>
        </w:rPr>
        <w:t xml:space="preserve">Mr A G Whitfield (DA) </w:t>
      </w:r>
      <w:r w:rsidR="00073CF6" w:rsidRPr="003858CA">
        <w:rPr>
          <w:rFonts w:ascii="Arial Narrow" w:hAnsi="Arial Narrow"/>
          <w:b/>
          <w:color w:val="000000"/>
        </w:rPr>
        <w:t>to ask the Minister of Environmental Affairs:</w:t>
      </w:r>
    </w:p>
    <w:p w:rsidR="00BB0C7A" w:rsidRPr="003858CA" w:rsidRDefault="0044136A" w:rsidP="003858CA">
      <w:pPr>
        <w:spacing w:line="360" w:lineRule="auto"/>
        <w:ind w:left="567" w:hanging="567"/>
        <w:jc w:val="both"/>
        <w:rPr>
          <w:rFonts w:ascii="Arial Narrow" w:hAnsi="Arial Narrow"/>
          <w:color w:val="000000"/>
          <w:lang w:val="en-ZA" w:eastAsia="en-ZA"/>
        </w:rPr>
      </w:pPr>
      <w:r w:rsidRPr="003858CA">
        <w:rPr>
          <w:rFonts w:ascii="Arial Narrow" w:hAnsi="Arial Narrow"/>
          <w:color w:val="000000"/>
          <w:lang w:val="en-ZA" w:eastAsia="en-ZA"/>
        </w:rPr>
        <w:t>(1)</w:t>
      </w:r>
      <w:r w:rsidRPr="003858CA">
        <w:rPr>
          <w:rFonts w:ascii="Arial Narrow" w:hAnsi="Arial Narrow"/>
          <w:color w:val="000000"/>
          <w:lang w:val="en-ZA" w:eastAsia="en-ZA"/>
        </w:rPr>
        <w:tab/>
      </w:r>
      <w:r w:rsidR="00BB0C7A" w:rsidRPr="003858CA">
        <w:rPr>
          <w:rFonts w:ascii="Arial Narrow" w:hAnsi="Arial Narrow"/>
          <w:color w:val="000000"/>
          <w:lang w:val="en-ZA" w:eastAsia="en-ZA"/>
        </w:rPr>
        <w:t xml:space="preserve">Whether the Marselle Waste Transfer Site in the Ndlambe Local Municipality in the Eastern Cape complies with every relevant provision of the National Environmental Management Act, Act 107 of 1998, as amended; if not, (a) why has the specified site not been closed down and (b) what </w:t>
      </w:r>
      <w:r w:rsidRPr="003858CA">
        <w:rPr>
          <w:rFonts w:ascii="Arial Narrow" w:hAnsi="Arial Narrow"/>
          <w:color w:val="000000"/>
          <w:lang w:val="en-ZA" w:eastAsia="en-ZA"/>
        </w:rPr>
        <w:t>waste management plans has her D</w:t>
      </w:r>
      <w:r w:rsidR="00BB0C7A" w:rsidRPr="003858CA">
        <w:rPr>
          <w:rFonts w:ascii="Arial Narrow" w:hAnsi="Arial Narrow"/>
          <w:color w:val="000000"/>
          <w:lang w:val="en-ZA" w:eastAsia="en-ZA"/>
        </w:rPr>
        <w:t>epartment put in place to ensure comp</w:t>
      </w:r>
      <w:r w:rsidR="003858CA" w:rsidRPr="003858CA">
        <w:rPr>
          <w:rFonts w:ascii="Arial Narrow" w:hAnsi="Arial Narrow"/>
          <w:color w:val="000000"/>
          <w:lang w:val="en-ZA" w:eastAsia="en-ZA"/>
        </w:rPr>
        <w:t>liance with the specified Act; and</w:t>
      </w:r>
      <w:r w:rsidR="00BB0C7A" w:rsidRPr="003858CA">
        <w:rPr>
          <w:rFonts w:ascii="Arial Narrow" w:hAnsi="Arial Narrow"/>
          <w:color w:val="000000"/>
          <w:lang w:val="en-ZA" w:eastAsia="en-ZA"/>
        </w:rPr>
        <w:t xml:space="preserve">, what are the relevant details; </w:t>
      </w:r>
      <w:r w:rsidR="003858CA" w:rsidRPr="003858CA">
        <w:rPr>
          <w:rFonts w:ascii="Arial Narrow" w:hAnsi="Arial Narrow"/>
          <w:color w:val="000000"/>
          <w:lang w:val="en-ZA" w:eastAsia="en-ZA"/>
        </w:rPr>
        <w:t>and</w:t>
      </w:r>
    </w:p>
    <w:p w:rsidR="001A0BF5" w:rsidRPr="003858CA" w:rsidRDefault="0044136A" w:rsidP="003858CA">
      <w:pPr>
        <w:spacing w:line="360" w:lineRule="auto"/>
        <w:ind w:left="567" w:hanging="567"/>
        <w:jc w:val="both"/>
        <w:rPr>
          <w:rFonts w:ascii="Arial Narrow" w:hAnsi="Arial Narrow"/>
          <w:b/>
          <w:color w:val="000000"/>
        </w:rPr>
      </w:pPr>
      <w:r w:rsidRPr="003858CA">
        <w:rPr>
          <w:rFonts w:ascii="Arial Narrow" w:hAnsi="Arial Narrow"/>
          <w:color w:val="000000"/>
          <w:lang w:val="en-ZA" w:eastAsia="en-ZA"/>
        </w:rPr>
        <w:t>(2)</w:t>
      </w:r>
      <w:r w:rsidRPr="003858CA">
        <w:rPr>
          <w:rFonts w:ascii="Arial Narrow" w:hAnsi="Arial Narrow"/>
          <w:color w:val="000000"/>
          <w:lang w:val="en-ZA" w:eastAsia="en-ZA"/>
        </w:rPr>
        <w:tab/>
      </w:r>
      <w:proofErr w:type="gramStart"/>
      <w:r w:rsidR="00BB0C7A" w:rsidRPr="003858CA">
        <w:rPr>
          <w:rFonts w:ascii="Arial Narrow" w:hAnsi="Arial Narrow"/>
          <w:color w:val="000000"/>
          <w:lang w:val="en-ZA" w:eastAsia="en-ZA"/>
        </w:rPr>
        <w:t>whether</w:t>
      </w:r>
      <w:proofErr w:type="gramEnd"/>
      <w:r w:rsidR="00BB0C7A" w:rsidRPr="003858CA">
        <w:rPr>
          <w:rFonts w:ascii="Arial Narrow" w:hAnsi="Arial Narrow"/>
          <w:color w:val="000000"/>
          <w:lang w:val="en-ZA" w:eastAsia="en-ZA"/>
        </w:rPr>
        <w:t xml:space="preserve"> the Green Scorpions have been asked to investigate the specified site; if not, why not; if so, what</w:t>
      </w:r>
      <w:r w:rsidR="001A0BF5" w:rsidRPr="003858CA">
        <w:rPr>
          <w:rFonts w:ascii="Arial Narrow" w:hAnsi="Arial Narrow"/>
          <w:color w:val="000000"/>
          <w:lang w:val="en-ZA"/>
        </w:rPr>
        <w:t xml:space="preserve"> </w:t>
      </w:r>
      <w:r w:rsidR="001A0BF5" w:rsidRPr="003858CA">
        <w:rPr>
          <w:rFonts w:ascii="Arial Narrow" w:hAnsi="Arial Narrow"/>
          <w:color w:val="000000"/>
          <w:lang w:val="en-ZA" w:eastAsia="en-ZA"/>
        </w:rPr>
        <w:t xml:space="preserve">are the relevant details? </w:t>
      </w:r>
    </w:p>
    <w:p w:rsidR="003F3B41" w:rsidRPr="003858CA" w:rsidRDefault="0048390A" w:rsidP="003858CA">
      <w:pPr>
        <w:spacing w:line="360" w:lineRule="auto"/>
        <w:outlineLvl w:val="0"/>
        <w:rPr>
          <w:rFonts w:ascii="Arial Narrow" w:hAnsi="Arial Narrow"/>
          <w:color w:val="000000"/>
        </w:rPr>
      </w:pPr>
      <w:r w:rsidRPr="003858CA">
        <w:rPr>
          <w:rFonts w:ascii="Arial Narrow" w:hAnsi="Arial Narrow"/>
          <w:b/>
          <w:color w:val="000000"/>
        </w:rPr>
        <w:br w:type="page"/>
      </w:r>
      <w:r w:rsidR="00BB0C7A" w:rsidRPr="003858CA">
        <w:rPr>
          <w:rFonts w:ascii="Arial Narrow" w:hAnsi="Arial Narrow"/>
          <w:b/>
          <w:bCs/>
          <w:color w:val="000000"/>
          <w:lang w:val="en-ZA"/>
        </w:rPr>
        <w:lastRenderedPageBreak/>
        <w:t>1238</w:t>
      </w:r>
      <w:r w:rsidR="00CD4B26" w:rsidRPr="003858CA">
        <w:rPr>
          <w:rFonts w:ascii="Arial Narrow" w:hAnsi="Arial Narrow"/>
          <w:b/>
          <w:color w:val="000000"/>
        </w:rPr>
        <w:t xml:space="preserve">. </w:t>
      </w:r>
      <w:r w:rsidR="007E5495" w:rsidRPr="003858CA">
        <w:rPr>
          <w:rFonts w:ascii="Arial Narrow" w:hAnsi="Arial Narrow"/>
          <w:b/>
          <w:color w:val="000000"/>
        </w:rPr>
        <w:t>THE MINISTER OF ENVIRONMENTAL AFFAIRS REPLIES:</w:t>
      </w:r>
    </w:p>
    <w:p w:rsidR="001A0BF5" w:rsidRPr="003858CA" w:rsidRDefault="001A0BF5" w:rsidP="003858CA">
      <w:pPr>
        <w:spacing w:line="360" w:lineRule="auto"/>
        <w:jc w:val="both"/>
        <w:rPr>
          <w:rFonts w:ascii="Arial Narrow" w:hAnsi="Arial Narrow"/>
          <w:color w:val="000000"/>
        </w:rPr>
      </w:pPr>
    </w:p>
    <w:p w:rsidR="00F443D7" w:rsidRPr="003858CA" w:rsidRDefault="0044136A" w:rsidP="003858CA">
      <w:pPr>
        <w:numPr>
          <w:ilvl w:val="0"/>
          <w:numId w:val="34"/>
        </w:numPr>
        <w:tabs>
          <w:tab w:val="left" w:pos="567"/>
        </w:tabs>
        <w:spacing w:line="360" w:lineRule="auto"/>
        <w:ind w:left="1134" w:hanging="1134"/>
        <w:jc w:val="both"/>
        <w:rPr>
          <w:rFonts w:ascii="Arial Narrow" w:hAnsi="Arial Narrow"/>
          <w:color w:val="000000"/>
        </w:rPr>
      </w:pPr>
      <w:r w:rsidRPr="003858CA">
        <w:rPr>
          <w:rFonts w:ascii="Arial Narrow" w:hAnsi="Arial Narrow"/>
          <w:color w:val="000000"/>
        </w:rPr>
        <w:t>(a)</w:t>
      </w:r>
      <w:r w:rsidRPr="003858CA">
        <w:rPr>
          <w:rFonts w:ascii="Arial Narrow" w:hAnsi="Arial Narrow"/>
          <w:color w:val="000000"/>
        </w:rPr>
        <w:tab/>
      </w:r>
      <w:r w:rsidR="00C91635">
        <w:rPr>
          <w:rFonts w:ascii="Arial Narrow" w:hAnsi="Arial Narrow"/>
          <w:color w:val="000000"/>
        </w:rPr>
        <w:t xml:space="preserve">First of all we need to remind the </w:t>
      </w:r>
      <w:proofErr w:type="spellStart"/>
      <w:r w:rsidR="00C91635">
        <w:rPr>
          <w:rFonts w:ascii="Arial Narrow" w:hAnsi="Arial Narrow"/>
          <w:color w:val="000000"/>
        </w:rPr>
        <w:t>Honourable</w:t>
      </w:r>
      <w:proofErr w:type="spellEnd"/>
      <w:r w:rsidR="00C91635">
        <w:rPr>
          <w:rFonts w:ascii="Arial Narrow" w:hAnsi="Arial Narrow"/>
          <w:color w:val="000000"/>
        </w:rPr>
        <w:t xml:space="preserve"> member that the mandate of managing landfill sites belongs to municipalities. This response relates only to our support work that we do.  </w:t>
      </w:r>
      <w:r w:rsidR="00F443D7" w:rsidRPr="003858CA">
        <w:rPr>
          <w:rFonts w:ascii="Arial Narrow" w:hAnsi="Arial Narrow"/>
          <w:color w:val="000000"/>
        </w:rPr>
        <w:t xml:space="preserve">The </w:t>
      </w:r>
      <w:proofErr w:type="spellStart"/>
      <w:r w:rsidR="00F443D7" w:rsidRPr="003858CA">
        <w:rPr>
          <w:rFonts w:ascii="Arial Narrow" w:hAnsi="Arial Narrow"/>
          <w:color w:val="000000"/>
        </w:rPr>
        <w:t>Marselle</w:t>
      </w:r>
      <w:proofErr w:type="spellEnd"/>
      <w:r w:rsidR="00F443D7" w:rsidRPr="003858CA">
        <w:rPr>
          <w:rFonts w:ascii="Arial Narrow" w:hAnsi="Arial Narrow"/>
          <w:color w:val="000000"/>
        </w:rPr>
        <w:t xml:space="preserve"> waste disposal facility was identified to be licensed for closure because it is nearing its capacity. After rehabilitation one of the options for its alternative use was that the site be used as a transfer station. The site was licensed for closure on 16 March 2015. The license holder is required to commence the closure and rehabilitation activities under the supervision of a registered engineer and an Environmental Control Officer (ECO) within a period of three years from the date of issue. </w:t>
      </w:r>
    </w:p>
    <w:p w:rsidR="00F443D7" w:rsidRPr="003858CA" w:rsidRDefault="00F443D7" w:rsidP="003858CA">
      <w:pPr>
        <w:spacing w:line="360" w:lineRule="auto"/>
        <w:ind w:left="567" w:hanging="567"/>
        <w:jc w:val="both"/>
        <w:rPr>
          <w:rFonts w:ascii="Arial Narrow" w:hAnsi="Arial Narrow"/>
          <w:color w:val="000000"/>
        </w:rPr>
      </w:pPr>
    </w:p>
    <w:p w:rsidR="001A0BF5" w:rsidRPr="003858CA" w:rsidRDefault="00F443D7" w:rsidP="003858CA">
      <w:pPr>
        <w:spacing w:line="360" w:lineRule="auto"/>
        <w:ind w:left="1134" w:hanging="567"/>
        <w:jc w:val="both"/>
        <w:rPr>
          <w:rFonts w:ascii="Arial Narrow" w:hAnsi="Arial Narrow"/>
          <w:color w:val="000000"/>
        </w:rPr>
      </w:pPr>
      <w:r w:rsidRPr="003858CA">
        <w:rPr>
          <w:rFonts w:ascii="Arial Narrow" w:hAnsi="Arial Narrow"/>
          <w:color w:val="000000"/>
        </w:rPr>
        <w:t>(b)</w:t>
      </w:r>
      <w:r w:rsidR="0044136A" w:rsidRPr="003858CA">
        <w:rPr>
          <w:rFonts w:ascii="Arial Narrow" w:hAnsi="Arial Narrow"/>
          <w:color w:val="000000"/>
        </w:rPr>
        <w:tab/>
      </w:r>
      <w:r w:rsidRPr="003858CA">
        <w:rPr>
          <w:rFonts w:ascii="Arial Narrow" w:hAnsi="Arial Narrow"/>
          <w:color w:val="000000"/>
        </w:rPr>
        <w:t xml:space="preserve">The site was inspected for compliance with the </w:t>
      </w:r>
      <w:proofErr w:type="spellStart"/>
      <w:r w:rsidRPr="003858CA">
        <w:rPr>
          <w:rFonts w:ascii="Arial Narrow" w:hAnsi="Arial Narrow"/>
          <w:color w:val="000000"/>
        </w:rPr>
        <w:t>licence</w:t>
      </w:r>
      <w:proofErr w:type="spellEnd"/>
      <w:r w:rsidRPr="003858CA">
        <w:rPr>
          <w:rFonts w:ascii="Arial Narrow" w:hAnsi="Arial Narrow"/>
          <w:color w:val="000000"/>
        </w:rPr>
        <w:t xml:space="preserve"> conditions on 10 June 2015, which is a routine monitoring function of the Provincial Department</w:t>
      </w:r>
      <w:r w:rsidR="0044136A" w:rsidRPr="003858CA">
        <w:rPr>
          <w:rFonts w:ascii="Arial Narrow" w:hAnsi="Arial Narrow"/>
          <w:color w:val="000000"/>
        </w:rPr>
        <w:t>,</w:t>
      </w:r>
      <w:r w:rsidRPr="003858CA">
        <w:rPr>
          <w:rFonts w:ascii="Arial Narrow" w:hAnsi="Arial Narrow"/>
          <w:color w:val="000000"/>
        </w:rPr>
        <w:t xml:space="preserve"> and concerns were raised with the </w:t>
      </w:r>
      <w:proofErr w:type="spellStart"/>
      <w:r w:rsidRPr="003858CA">
        <w:rPr>
          <w:rFonts w:ascii="Arial Narrow" w:hAnsi="Arial Narrow"/>
          <w:color w:val="000000"/>
        </w:rPr>
        <w:t>licence</w:t>
      </w:r>
      <w:proofErr w:type="spellEnd"/>
      <w:r w:rsidRPr="003858CA">
        <w:rPr>
          <w:rFonts w:ascii="Arial Narrow" w:hAnsi="Arial Narrow"/>
          <w:color w:val="000000"/>
        </w:rPr>
        <w:t xml:space="preserve"> holder. Thereafter</w:t>
      </w:r>
      <w:r w:rsidR="0044136A" w:rsidRPr="003858CA">
        <w:rPr>
          <w:rFonts w:ascii="Arial Narrow" w:hAnsi="Arial Narrow"/>
          <w:color w:val="000000"/>
        </w:rPr>
        <w:t>,</w:t>
      </w:r>
      <w:r w:rsidRPr="003858CA">
        <w:rPr>
          <w:rFonts w:ascii="Arial Narrow" w:hAnsi="Arial Narrow"/>
          <w:color w:val="000000"/>
        </w:rPr>
        <w:t xml:space="preserve"> concerns from local residents’ associations were received by the Department</w:t>
      </w:r>
      <w:r w:rsidR="0044136A" w:rsidRPr="003858CA">
        <w:rPr>
          <w:rFonts w:ascii="Arial Narrow" w:hAnsi="Arial Narrow"/>
          <w:color w:val="000000"/>
        </w:rPr>
        <w:t>,</w:t>
      </w:r>
      <w:r w:rsidRPr="003858CA">
        <w:rPr>
          <w:rFonts w:ascii="Arial Narrow" w:hAnsi="Arial Narrow"/>
          <w:color w:val="000000"/>
        </w:rPr>
        <w:t xml:space="preserve"> and a meeting between the </w:t>
      </w:r>
      <w:proofErr w:type="spellStart"/>
      <w:r w:rsidRPr="003858CA">
        <w:rPr>
          <w:rFonts w:ascii="Arial Narrow" w:hAnsi="Arial Narrow"/>
          <w:color w:val="000000"/>
        </w:rPr>
        <w:t>Ndlambe</w:t>
      </w:r>
      <w:proofErr w:type="spellEnd"/>
      <w:r w:rsidRPr="003858CA">
        <w:rPr>
          <w:rFonts w:ascii="Arial Narrow" w:hAnsi="Arial Narrow"/>
          <w:color w:val="000000"/>
        </w:rPr>
        <w:t xml:space="preserve"> Local Municipality and the Chairpersons from Kenton-on-Sea Ratepayers Association (KOSRA) and Natures Landing Homeowners Association was convened on 14 September 2015 to try and address non-compliance issues associated with the site. It transpired that the Municipality has put aside a budget to appoint a service provider that will commence with the closure activities, but is overwhelmed with the quantities of waste still going to the site to enable the closure. The Department committed to assist the municipality to source funds for a project that will help with diverting waste away from going to landfill</w:t>
      </w:r>
      <w:r w:rsidR="0044136A" w:rsidRPr="003858CA">
        <w:rPr>
          <w:rFonts w:ascii="Arial Narrow" w:hAnsi="Arial Narrow"/>
          <w:color w:val="000000"/>
        </w:rPr>
        <w:t>,</w:t>
      </w:r>
      <w:r w:rsidRPr="003858CA">
        <w:rPr>
          <w:rFonts w:ascii="Arial Narrow" w:hAnsi="Arial Narrow"/>
          <w:color w:val="000000"/>
        </w:rPr>
        <w:t xml:space="preserve"> and the project was approved and allocated a budget of R2</w:t>
      </w:r>
      <w:r w:rsidR="0044136A" w:rsidRPr="003858CA">
        <w:rPr>
          <w:rFonts w:ascii="Arial Narrow" w:hAnsi="Arial Narrow"/>
          <w:color w:val="000000"/>
        </w:rPr>
        <w:t xml:space="preserve">, </w:t>
      </w:r>
      <w:r w:rsidRPr="003858CA">
        <w:rPr>
          <w:rFonts w:ascii="Arial Narrow" w:hAnsi="Arial Narrow"/>
          <w:color w:val="000000"/>
        </w:rPr>
        <w:t>026 million for the 2016/17 financial year. The project will employ a total of 46 people to assist with access control and security services at the landfill site, cleaning illegal dumps</w:t>
      </w:r>
      <w:r w:rsidR="0044136A" w:rsidRPr="003858CA">
        <w:rPr>
          <w:rFonts w:ascii="Arial Narrow" w:hAnsi="Arial Narrow"/>
          <w:color w:val="000000"/>
        </w:rPr>
        <w:t>,</w:t>
      </w:r>
      <w:r w:rsidRPr="003858CA">
        <w:rPr>
          <w:rFonts w:ascii="Arial Narrow" w:hAnsi="Arial Narrow"/>
          <w:color w:val="000000"/>
        </w:rPr>
        <w:t xml:space="preserve"> door-to-door awareness campaigns in hotspot communities</w:t>
      </w:r>
      <w:r w:rsidR="0044136A" w:rsidRPr="003858CA">
        <w:rPr>
          <w:rFonts w:ascii="Arial Narrow" w:hAnsi="Arial Narrow"/>
          <w:color w:val="000000"/>
        </w:rPr>
        <w:t>,</w:t>
      </w:r>
      <w:r w:rsidRPr="003858CA">
        <w:rPr>
          <w:rFonts w:ascii="Arial Narrow" w:hAnsi="Arial Narrow"/>
          <w:color w:val="000000"/>
        </w:rPr>
        <w:t xml:space="preserve"> promoting a culture of separation at source and recovery of materials. </w:t>
      </w:r>
    </w:p>
    <w:p w:rsidR="001A0BF5" w:rsidRPr="003858CA" w:rsidRDefault="001A0BF5" w:rsidP="003858CA">
      <w:pPr>
        <w:spacing w:line="360" w:lineRule="auto"/>
        <w:ind w:left="567" w:hanging="567"/>
        <w:jc w:val="both"/>
        <w:rPr>
          <w:rFonts w:ascii="Arial Narrow" w:hAnsi="Arial Narrow"/>
          <w:color w:val="000000"/>
        </w:rPr>
      </w:pPr>
    </w:p>
    <w:p w:rsidR="001A0BF5" w:rsidRPr="003858CA" w:rsidRDefault="001A0BF5" w:rsidP="003858CA">
      <w:pPr>
        <w:numPr>
          <w:ilvl w:val="0"/>
          <w:numId w:val="33"/>
        </w:numPr>
        <w:spacing w:line="360" w:lineRule="auto"/>
        <w:ind w:left="567" w:hanging="567"/>
        <w:jc w:val="both"/>
        <w:rPr>
          <w:rFonts w:ascii="Arial Narrow" w:hAnsi="Arial Narrow"/>
          <w:color w:val="000000"/>
        </w:rPr>
      </w:pPr>
      <w:r w:rsidRPr="003858CA">
        <w:rPr>
          <w:rFonts w:ascii="Arial Narrow" w:hAnsi="Arial Narrow"/>
          <w:color w:val="000000"/>
        </w:rPr>
        <w:t xml:space="preserve">The Department received this complaint in an e-mail sent to the office of the Chief Director: Regulatory Services on </w:t>
      </w:r>
      <w:r w:rsidR="0044136A" w:rsidRPr="003858CA">
        <w:rPr>
          <w:rFonts w:ascii="Arial Narrow" w:hAnsi="Arial Narrow"/>
          <w:color w:val="000000"/>
        </w:rPr>
        <w:t>0</w:t>
      </w:r>
      <w:r w:rsidRPr="003858CA">
        <w:rPr>
          <w:rFonts w:ascii="Arial Narrow" w:hAnsi="Arial Narrow"/>
          <w:color w:val="000000"/>
        </w:rPr>
        <w:t xml:space="preserve">8 February 2012. An inspection was conducted on 17 </w:t>
      </w:r>
      <w:r w:rsidR="0044136A" w:rsidRPr="003858CA">
        <w:rPr>
          <w:rFonts w:ascii="Arial Narrow" w:hAnsi="Arial Narrow"/>
          <w:color w:val="000000"/>
        </w:rPr>
        <w:t xml:space="preserve">February 2012 at </w:t>
      </w:r>
      <w:proofErr w:type="spellStart"/>
      <w:r w:rsidR="0044136A" w:rsidRPr="003858CA">
        <w:rPr>
          <w:rFonts w:ascii="Arial Narrow" w:hAnsi="Arial Narrow"/>
          <w:color w:val="000000"/>
        </w:rPr>
        <w:t>Marselle</w:t>
      </w:r>
      <w:proofErr w:type="spellEnd"/>
      <w:r w:rsidR="0044136A" w:rsidRPr="003858CA">
        <w:rPr>
          <w:rFonts w:ascii="Arial Narrow" w:hAnsi="Arial Narrow"/>
          <w:color w:val="000000"/>
        </w:rPr>
        <w:t>/</w:t>
      </w:r>
      <w:proofErr w:type="spellStart"/>
      <w:r w:rsidR="00F443D7" w:rsidRPr="003858CA">
        <w:rPr>
          <w:rFonts w:ascii="Arial Narrow" w:hAnsi="Arial Narrow"/>
          <w:color w:val="000000"/>
        </w:rPr>
        <w:t>Boes</w:t>
      </w:r>
      <w:r w:rsidRPr="003858CA">
        <w:rPr>
          <w:rFonts w:ascii="Arial Narrow" w:hAnsi="Arial Narrow"/>
          <w:color w:val="000000"/>
        </w:rPr>
        <w:t>mansriviermond</w:t>
      </w:r>
      <w:proofErr w:type="spellEnd"/>
      <w:r w:rsidRPr="003858CA">
        <w:rPr>
          <w:rFonts w:ascii="Arial Narrow" w:hAnsi="Arial Narrow"/>
          <w:color w:val="000000"/>
        </w:rPr>
        <w:t xml:space="preserve"> disposal site, and a meeting was held between the officials from the Department of Environmental Affairs, </w:t>
      </w:r>
      <w:r w:rsidR="0044136A" w:rsidRPr="003858CA">
        <w:rPr>
          <w:rFonts w:ascii="Arial Narrow" w:hAnsi="Arial Narrow"/>
          <w:color w:val="000000"/>
        </w:rPr>
        <w:t>Department of Economic Development, Environmental Affairs and Tourism</w:t>
      </w:r>
      <w:r w:rsidRPr="003858CA">
        <w:rPr>
          <w:rFonts w:ascii="Arial Narrow" w:hAnsi="Arial Narrow"/>
          <w:color w:val="000000"/>
        </w:rPr>
        <w:t xml:space="preserve"> (DEDEAT) and </w:t>
      </w:r>
      <w:proofErr w:type="spellStart"/>
      <w:r w:rsidRPr="003858CA">
        <w:rPr>
          <w:rFonts w:ascii="Arial Narrow" w:hAnsi="Arial Narrow"/>
          <w:color w:val="000000"/>
        </w:rPr>
        <w:t>Ndlambe</w:t>
      </w:r>
      <w:proofErr w:type="spellEnd"/>
      <w:r w:rsidRPr="003858CA">
        <w:rPr>
          <w:rFonts w:ascii="Arial Narrow" w:hAnsi="Arial Narrow"/>
          <w:color w:val="000000"/>
        </w:rPr>
        <w:t xml:space="preserve"> Municipality. On 23 February 2012, </w:t>
      </w:r>
      <w:proofErr w:type="spellStart"/>
      <w:r w:rsidRPr="003858CA">
        <w:rPr>
          <w:rFonts w:ascii="Arial Narrow" w:hAnsi="Arial Narrow"/>
          <w:color w:val="000000"/>
        </w:rPr>
        <w:t>Ndlambe</w:t>
      </w:r>
      <w:proofErr w:type="spellEnd"/>
      <w:r w:rsidRPr="003858CA">
        <w:rPr>
          <w:rFonts w:ascii="Arial Narrow" w:hAnsi="Arial Narrow"/>
          <w:color w:val="000000"/>
        </w:rPr>
        <w:t xml:space="preserve"> Municipality submitted a letter to the Department where they clearly indicated that there is currently no budget to render a 24-hour access control/security; however, staff members had </w:t>
      </w:r>
      <w:r w:rsidRPr="003858CA">
        <w:rPr>
          <w:rFonts w:ascii="Arial Narrow" w:hAnsi="Arial Narrow"/>
          <w:color w:val="000000"/>
        </w:rPr>
        <w:lastRenderedPageBreak/>
        <w:t xml:space="preserve">been instructed not to start fires on site.  Measures were also put in place as from </w:t>
      </w:r>
      <w:r w:rsidR="003858CA">
        <w:rPr>
          <w:rFonts w:ascii="Arial Narrow" w:hAnsi="Arial Narrow"/>
          <w:color w:val="000000"/>
        </w:rPr>
        <w:br/>
      </w:r>
      <w:r w:rsidRPr="003858CA">
        <w:rPr>
          <w:rFonts w:ascii="Arial Narrow" w:hAnsi="Arial Narrow"/>
          <w:color w:val="000000"/>
        </w:rPr>
        <w:t>20 February 2012 to extend the working hours of the municipal employees to monitor the situation and ensure</w:t>
      </w:r>
      <w:r w:rsidR="0044136A" w:rsidRPr="003858CA">
        <w:rPr>
          <w:rFonts w:ascii="Arial Narrow" w:hAnsi="Arial Narrow"/>
          <w:color w:val="000000"/>
        </w:rPr>
        <w:t xml:space="preserve"> that</w:t>
      </w:r>
      <w:r w:rsidRPr="003858CA">
        <w:rPr>
          <w:rFonts w:ascii="Arial Narrow" w:hAnsi="Arial Narrow"/>
          <w:color w:val="000000"/>
        </w:rPr>
        <w:t xml:space="preserve"> fires were not lit.</w:t>
      </w:r>
    </w:p>
    <w:p w:rsidR="001A0BF5" w:rsidRPr="003858CA" w:rsidRDefault="001A0BF5" w:rsidP="003858CA">
      <w:pPr>
        <w:spacing w:line="360" w:lineRule="auto"/>
        <w:ind w:left="567" w:hanging="567"/>
        <w:jc w:val="both"/>
        <w:rPr>
          <w:rFonts w:ascii="Arial Narrow" w:hAnsi="Arial Narrow"/>
          <w:color w:val="000000"/>
        </w:rPr>
      </w:pPr>
    </w:p>
    <w:p w:rsidR="001A0BF5" w:rsidRPr="003858CA" w:rsidRDefault="001A0BF5" w:rsidP="003858CA">
      <w:pPr>
        <w:spacing w:line="360" w:lineRule="auto"/>
        <w:ind w:left="567"/>
        <w:jc w:val="both"/>
        <w:rPr>
          <w:rFonts w:ascii="Arial Narrow" w:hAnsi="Arial Narrow"/>
          <w:color w:val="000000"/>
        </w:rPr>
      </w:pPr>
      <w:r w:rsidRPr="003858CA">
        <w:rPr>
          <w:rFonts w:ascii="Arial Narrow" w:hAnsi="Arial Narrow"/>
          <w:color w:val="000000"/>
        </w:rPr>
        <w:t xml:space="preserve">It was also highlighted to the Department that, due to limited space for waste disposal, the Kenton-on-Sea garden waste site was closed, and more pressure was placed on </w:t>
      </w:r>
      <w:proofErr w:type="spellStart"/>
      <w:r w:rsidRPr="003858CA">
        <w:rPr>
          <w:rFonts w:ascii="Arial Narrow" w:hAnsi="Arial Narrow"/>
          <w:color w:val="000000"/>
        </w:rPr>
        <w:t>Marselle</w:t>
      </w:r>
      <w:proofErr w:type="spellEnd"/>
      <w:r w:rsidRPr="003858CA">
        <w:rPr>
          <w:rFonts w:ascii="Arial Narrow" w:hAnsi="Arial Narrow"/>
          <w:color w:val="000000"/>
        </w:rPr>
        <w:t xml:space="preserve"> disposal site as the garden waste was then brought to this site. The interim plan for the Municipality was to negotiate with the Kenton-on-Sea Ratepayers Association as they were keen to make available a chipper and ask garden services to drop off their garden refuse at a point where it could be chipped. This was to open up space for domestic refuse in the area that was to be used for garden refuse.</w:t>
      </w:r>
    </w:p>
    <w:p w:rsidR="001A0BF5" w:rsidRPr="003858CA" w:rsidRDefault="001A0BF5" w:rsidP="003858CA">
      <w:pPr>
        <w:spacing w:line="360" w:lineRule="auto"/>
        <w:ind w:left="567" w:hanging="567"/>
        <w:jc w:val="both"/>
        <w:rPr>
          <w:rFonts w:ascii="Arial Narrow" w:hAnsi="Arial Narrow"/>
          <w:color w:val="000000"/>
        </w:rPr>
      </w:pPr>
    </w:p>
    <w:p w:rsidR="00D850E7" w:rsidRPr="003858CA" w:rsidRDefault="001A0BF5" w:rsidP="003858CA">
      <w:pPr>
        <w:spacing w:line="360" w:lineRule="auto"/>
        <w:ind w:left="567"/>
        <w:jc w:val="both"/>
        <w:rPr>
          <w:rFonts w:ascii="Arial Narrow" w:hAnsi="Arial Narrow"/>
          <w:color w:val="000000"/>
        </w:rPr>
      </w:pPr>
      <w:r w:rsidRPr="003858CA">
        <w:rPr>
          <w:rFonts w:ascii="Arial Narrow" w:hAnsi="Arial Narrow"/>
          <w:color w:val="000000"/>
        </w:rPr>
        <w:t>Since the matter focused on general waste management activities which fall within the mandate of the provincial sphere of government, the matter was then referred to the provincial DEDEAT on 29</w:t>
      </w:r>
      <w:r w:rsidRPr="003858CA">
        <w:rPr>
          <w:rFonts w:ascii="Arial Narrow" w:hAnsi="Arial Narrow"/>
          <w:color w:val="000000"/>
          <w:vertAlign w:val="superscript"/>
        </w:rPr>
        <w:t>t</w:t>
      </w:r>
      <w:r w:rsidR="0044136A" w:rsidRPr="003858CA">
        <w:rPr>
          <w:rFonts w:ascii="Arial Narrow" w:hAnsi="Arial Narrow"/>
          <w:color w:val="000000"/>
          <w:vertAlign w:val="superscript"/>
        </w:rPr>
        <w:t xml:space="preserve"> </w:t>
      </w:r>
      <w:r w:rsidRPr="003858CA">
        <w:rPr>
          <w:rFonts w:ascii="Arial Narrow" w:hAnsi="Arial Narrow"/>
          <w:color w:val="000000"/>
        </w:rPr>
        <w:t>February 2012.</w:t>
      </w:r>
      <w:r w:rsidR="00F443D7" w:rsidRPr="003858CA">
        <w:rPr>
          <w:rFonts w:ascii="Arial Narrow" w:hAnsi="Arial Narrow"/>
          <w:color w:val="000000"/>
        </w:rPr>
        <w:t xml:space="preserve"> </w:t>
      </w:r>
    </w:p>
    <w:p w:rsidR="00F443D7" w:rsidRPr="003858CA" w:rsidRDefault="00F443D7" w:rsidP="003858CA">
      <w:pPr>
        <w:spacing w:line="360" w:lineRule="auto"/>
        <w:ind w:left="567" w:hanging="567"/>
        <w:jc w:val="both"/>
        <w:rPr>
          <w:rFonts w:ascii="Arial Narrow" w:hAnsi="Arial Narrow"/>
          <w:color w:val="000000"/>
        </w:rPr>
      </w:pPr>
    </w:p>
    <w:p w:rsidR="00F443D7" w:rsidRPr="003858CA" w:rsidRDefault="00F443D7" w:rsidP="003858CA">
      <w:pPr>
        <w:spacing w:line="360" w:lineRule="auto"/>
        <w:ind w:left="567"/>
        <w:jc w:val="both"/>
        <w:rPr>
          <w:rFonts w:ascii="Arial Narrow" w:hAnsi="Arial Narrow"/>
          <w:color w:val="000000"/>
        </w:rPr>
      </w:pPr>
      <w:r w:rsidRPr="003858CA">
        <w:rPr>
          <w:rFonts w:ascii="Arial Narrow" w:hAnsi="Arial Narrow"/>
          <w:color w:val="000000"/>
        </w:rPr>
        <w:t xml:space="preserve">Subsequently, the site was inspected for compliance with its </w:t>
      </w:r>
      <w:proofErr w:type="spellStart"/>
      <w:r w:rsidRPr="003858CA">
        <w:rPr>
          <w:rFonts w:ascii="Arial Narrow" w:hAnsi="Arial Narrow"/>
          <w:color w:val="000000"/>
        </w:rPr>
        <w:t>licence</w:t>
      </w:r>
      <w:proofErr w:type="spellEnd"/>
      <w:r w:rsidRPr="003858CA">
        <w:rPr>
          <w:rFonts w:ascii="Arial Narrow" w:hAnsi="Arial Narrow"/>
          <w:color w:val="000000"/>
        </w:rPr>
        <w:t xml:space="preserve"> conditions on 10 June 2015 by the DEDEAT as part of their routine monitoring function as indicated in question 1(b) above. Accordingly, the events following this inspection are outlined above. </w:t>
      </w:r>
    </w:p>
    <w:p w:rsidR="00735692" w:rsidRPr="003858CA" w:rsidRDefault="00735692" w:rsidP="003858CA">
      <w:pPr>
        <w:pStyle w:val="Body"/>
        <w:spacing w:line="360" w:lineRule="auto"/>
        <w:ind w:left="567" w:hanging="567"/>
        <w:jc w:val="both"/>
        <w:rPr>
          <w:rFonts w:ascii="Arial Narrow" w:hAnsi="Arial Narrow"/>
          <w:color w:val="auto"/>
        </w:rPr>
      </w:pPr>
    </w:p>
    <w:p w:rsidR="006E42A6" w:rsidRPr="003858CA" w:rsidRDefault="006E42A6" w:rsidP="003858CA">
      <w:pPr>
        <w:pStyle w:val="Body"/>
        <w:spacing w:line="360" w:lineRule="auto"/>
        <w:ind w:left="567" w:hanging="567"/>
        <w:jc w:val="both"/>
        <w:rPr>
          <w:rFonts w:ascii="Arial Narrow" w:hAnsi="Arial Narrow"/>
          <w:color w:val="auto"/>
        </w:rPr>
      </w:pPr>
    </w:p>
    <w:p w:rsidR="00D00535" w:rsidRPr="003858CA" w:rsidRDefault="006E42A6" w:rsidP="003858CA">
      <w:pPr>
        <w:spacing w:line="360" w:lineRule="auto"/>
        <w:ind w:left="567" w:hanging="567"/>
        <w:jc w:val="center"/>
        <w:rPr>
          <w:rFonts w:ascii="Arial Narrow" w:hAnsi="Arial Narrow"/>
          <w:b/>
        </w:rPr>
      </w:pPr>
      <w:r w:rsidRPr="003858CA">
        <w:rPr>
          <w:rFonts w:ascii="Arial Narrow" w:hAnsi="Arial Narrow"/>
          <w:b/>
        </w:rPr>
        <w:t>-</w:t>
      </w:r>
      <w:r w:rsidR="0048390A" w:rsidRPr="003858CA">
        <w:rPr>
          <w:rFonts w:ascii="Arial Narrow" w:hAnsi="Arial Narrow"/>
          <w:b/>
        </w:rPr>
        <w:t>--</w:t>
      </w:r>
      <w:proofErr w:type="spellStart"/>
      <w:proofErr w:type="gramStart"/>
      <w:r w:rsidR="0048390A" w:rsidRPr="003858CA">
        <w:rPr>
          <w:rFonts w:ascii="Arial Narrow" w:hAnsi="Arial Narrow"/>
          <w:b/>
        </w:rPr>
        <w:t>ooOoo</w:t>
      </w:r>
      <w:proofErr w:type="spellEnd"/>
      <w:proofErr w:type="gramEnd"/>
      <w:r w:rsidR="0048390A" w:rsidRPr="003858CA">
        <w:rPr>
          <w:rFonts w:ascii="Arial Narrow" w:hAnsi="Arial Narrow"/>
          <w:b/>
        </w:rPr>
        <w:t>--</w:t>
      </w:r>
      <w:r w:rsidRPr="003858CA">
        <w:rPr>
          <w:rFonts w:ascii="Arial Narrow" w:hAnsi="Arial Narrow"/>
          <w:b/>
        </w:rPr>
        <w:t>-</w:t>
      </w:r>
    </w:p>
    <w:sectPr w:rsidR="00D00535" w:rsidRPr="003858CA" w:rsidSect="003858C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6DF" w:rsidRDefault="00AC36DF" w:rsidP="004F1BDF">
      <w:r>
        <w:separator/>
      </w:r>
    </w:p>
  </w:endnote>
  <w:endnote w:type="continuationSeparator" w:id="0">
    <w:p w:rsidR="00AC36DF" w:rsidRDefault="00AC36DF"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sidR="00B65E6C">
      <w:rPr>
        <w:rFonts w:ascii="Arial Narrow" w:hAnsi="Arial Narrow"/>
        <w:b w:val="0"/>
        <w:bCs w:val="0"/>
        <w:sz w:val="16"/>
        <w:szCs w:val="16"/>
      </w:rPr>
      <w:t>ASSEMBLY</w:t>
    </w:r>
    <w:r w:rsidRPr="00C37A66">
      <w:rPr>
        <w:rFonts w:ascii="Arial Narrow" w:hAnsi="Arial Narrow"/>
        <w:b w:val="0"/>
        <w:sz w:val="16"/>
        <w:szCs w:val="16"/>
      </w:rPr>
      <w:tab/>
      <w:t>QUESTION NO.</w:t>
    </w:r>
    <w:proofErr w:type="gramEnd"/>
    <w:r w:rsidR="00BB0C7A" w:rsidRPr="00BB0C7A">
      <w:rPr>
        <w:rFonts w:ascii="Times New Roman" w:hAnsi="Times New Roman"/>
        <w:color w:val="000000"/>
        <w:sz w:val="23"/>
        <w:szCs w:val="23"/>
        <w:lang w:val="en-ZA" w:eastAsia="en-ZA"/>
      </w:rPr>
      <w:t xml:space="preserve"> </w:t>
    </w:r>
    <w:r w:rsidR="00BB0C7A" w:rsidRPr="00BB0C7A">
      <w:rPr>
        <w:rFonts w:ascii="Arial Narrow" w:hAnsi="Arial Narrow"/>
        <w:b w:val="0"/>
        <w:sz w:val="16"/>
        <w:szCs w:val="16"/>
        <w:lang w:val="en-ZA"/>
      </w:rPr>
      <w:t>1238</w:t>
    </w:r>
    <w:r w:rsidR="00F72C32">
      <w:rPr>
        <w:rFonts w:ascii="Arial Narrow" w:hAnsi="Arial Narrow"/>
        <w:b w:val="0"/>
        <w:sz w:val="16"/>
        <w:szCs w:val="16"/>
      </w:rPr>
      <w:tab/>
    </w:r>
    <w:r w:rsidR="00BB0C7A" w:rsidRPr="00BB0C7A">
      <w:rPr>
        <w:rFonts w:ascii="Arial Narrow" w:hAnsi="Arial Narrow"/>
        <w:b w:val="0"/>
        <w:sz w:val="16"/>
        <w:szCs w:val="16"/>
        <w:lang w:val="en-ZA"/>
      </w:rPr>
      <w:t>NW1386E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6DF" w:rsidRDefault="00AC36DF" w:rsidP="004F1BDF">
      <w:r>
        <w:separator/>
      </w:r>
    </w:p>
  </w:footnote>
  <w:footnote w:type="continuationSeparator" w:id="0">
    <w:p w:rsidR="00AC36DF" w:rsidRDefault="00AC36DF"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3633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7F0160F"/>
    <w:multiLevelType w:val="hybridMultilevel"/>
    <w:tmpl w:val="C6846ABE"/>
    <w:lvl w:ilvl="0" w:tplc="7814089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8">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113136A"/>
    <w:multiLevelType w:val="hybridMultilevel"/>
    <w:tmpl w:val="170C8D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CEC65D8"/>
    <w:multiLevelType w:val="hybridMultilevel"/>
    <w:tmpl w:val="5546E756"/>
    <w:lvl w:ilvl="0" w:tplc="50D680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B1E6889"/>
    <w:multiLevelType w:val="hybridMultilevel"/>
    <w:tmpl w:val="DA7C79FC"/>
    <w:lvl w:ilvl="0" w:tplc="64C2BC2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33">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7"/>
  </w:num>
  <w:num w:numId="3">
    <w:abstractNumId w:val="34"/>
  </w:num>
  <w:num w:numId="4">
    <w:abstractNumId w:val="1"/>
  </w:num>
  <w:num w:numId="5">
    <w:abstractNumId w:val="28"/>
  </w:num>
  <w:num w:numId="6">
    <w:abstractNumId w:val="5"/>
  </w:num>
  <w:num w:numId="7">
    <w:abstractNumId w:val="7"/>
  </w:num>
  <w:num w:numId="8">
    <w:abstractNumId w:val="33"/>
  </w:num>
  <w:num w:numId="9">
    <w:abstractNumId w:val="15"/>
  </w:num>
  <w:num w:numId="10">
    <w:abstractNumId w:val="29"/>
  </w:num>
  <w:num w:numId="11">
    <w:abstractNumId w:val="11"/>
  </w:num>
  <w:num w:numId="12">
    <w:abstractNumId w:val="30"/>
  </w:num>
  <w:num w:numId="13">
    <w:abstractNumId w:val="17"/>
  </w:num>
  <w:num w:numId="14">
    <w:abstractNumId w:val="19"/>
  </w:num>
  <w:num w:numId="15">
    <w:abstractNumId w:val="14"/>
  </w:num>
  <w:num w:numId="16">
    <w:abstractNumId w:val="23"/>
  </w:num>
  <w:num w:numId="17">
    <w:abstractNumId w:val="2"/>
  </w:num>
  <w:num w:numId="18">
    <w:abstractNumId w:val="31"/>
  </w:num>
  <w:num w:numId="19">
    <w:abstractNumId w:val="32"/>
  </w:num>
  <w:num w:numId="20">
    <w:abstractNumId w:val="10"/>
  </w:num>
  <w:num w:numId="21">
    <w:abstractNumId w:val="13"/>
  </w:num>
  <w:num w:numId="22">
    <w:abstractNumId w:val="21"/>
  </w:num>
  <w:num w:numId="23">
    <w:abstractNumId w:val="8"/>
  </w:num>
  <w:num w:numId="24">
    <w:abstractNumId w:val="0"/>
  </w:num>
  <w:num w:numId="25">
    <w:abstractNumId w:val="3"/>
  </w:num>
  <w:num w:numId="26">
    <w:abstractNumId w:val="12"/>
  </w:num>
  <w:num w:numId="27">
    <w:abstractNumId w:val="16"/>
  </w:num>
  <w:num w:numId="28">
    <w:abstractNumId w:val="4"/>
  </w:num>
  <w:num w:numId="29">
    <w:abstractNumId w:val="26"/>
  </w:num>
  <w:num w:numId="30">
    <w:abstractNumId w:val="20"/>
  </w:num>
  <w:num w:numId="31">
    <w:abstractNumId w:val="24"/>
  </w:num>
  <w:num w:numId="32">
    <w:abstractNumId w:val="9"/>
  </w:num>
  <w:num w:numId="33">
    <w:abstractNumId w:val="22"/>
  </w:num>
  <w:num w:numId="34">
    <w:abstractNumId w:val="6"/>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hideGrammaticalErrors/>
  <w:proofState w:spelling="clean" w:grammar="clean"/>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23FEC"/>
    <w:rsid w:val="0002720E"/>
    <w:rsid w:val="00027887"/>
    <w:rsid w:val="0003226A"/>
    <w:rsid w:val="00032487"/>
    <w:rsid w:val="00034DA8"/>
    <w:rsid w:val="00050EE0"/>
    <w:rsid w:val="0005634F"/>
    <w:rsid w:val="000605D8"/>
    <w:rsid w:val="00061EE5"/>
    <w:rsid w:val="00064F43"/>
    <w:rsid w:val="00065A34"/>
    <w:rsid w:val="00073CF6"/>
    <w:rsid w:val="000743DB"/>
    <w:rsid w:val="0009298A"/>
    <w:rsid w:val="00094587"/>
    <w:rsid w:val="000966CB"/>
    <w:rsid w:val="000979B4"/>
    <w:rsid w:val="00097DED"/>
    <w:rsid w:val="000A0255"/>
    <w:rsid w:val="000A0828"/>
    <w:rsid w:val="000C0886"/>
    <w:rsid w:val="000C41A4"/>
    <w:rsid w:val="000C73A4"/>
    <w:rsid w:val="000E25DF"/>
    <w:rsid w:val="000E5566"/>
    <w:rsid w:val="000E7226"/>
    <w:rsid w:val="000F0ED7"/>
    <w:rsid w:val="000F1AE4"/>
    <w:rsid w:val="00107CF9"/>
    <w:rsid w:val="00107D87"/>
    <w:rsid w:val="00115F3E"/>
    <w:rsid w:val="00121FAA"/>
    <w:rsid w:val="00132E22"/>
    <w:rsid w:val="00134E77"/>
    <w:rsid w:val="001534C1"/>
    <w:rsid w:val="00153E3D"/>
    <w:rsid w:val="001734FC"/>
    <w:rsid w:val="001801F2"/>
    <w:rsid w:val="00180924"/>
    <w:rsid w:val="00182CA5"/>
    <w:rsid w:val="00194D0A"/>
    <w:rsid w:val="001A0BF5"/>
    <w:rsid w:val="001B0214"/>
    <w:rsid w:val="001B2562"/>
    <w:rsid w:val="001C0B86"/>
    <w:rsid w:val="001C221B"/>
    <w:rsid w:val="001D239F"/>
    <w:rsid w:val="001E017E"/>
    <w:rsid w:val="001E4278"/>
    <w:rsid w:val="001F6092"/>
    <w:rsid w:val="001F7F69"/>
    <w:rsid w:val="00201E5E"/>
    <w:rsid w:val="00202F5D"/>
    <w:rsid w:val="00203A5E"/>
    <w:rsid w:val="00205868"/>
    <w:rsid w:val="00205AFE"/>
    <w:rsid w:val="00205FA9"/>
    <w:rsid w:val="00211FD2"/>
    <w:rsid w:val="00214E2C"/>
    <w:rsid w:val="002210C5"/>
    <w:rsid w:val="002211FC"/>
    <w:rsid w:val="00221B42"/>
    <w:rsid w:val="00225239"/>
    <w:rsid w:val="00225816"/>
    <w:rsid w:val="00233FA0"/>
    <w:rsid w:val="00242211"/>
    <w:rsid w:val="00254B64"/>
    <w:rsid w:val="00254C71"/>
    <w:rsid w:val="00261929"/>
    <w:rsid w:val="002623EA"/>
    <w:rsid w:val="00265865"/>
    <w:rsid w:val="00267ED2"/>
    <w:rsid w:val="002710BB"/>
    <w:rsid w:val="002738A0"/>
    <w:rsid w:val="0028092C"/>
    <w:rsid w:val="00282D21"/>
    <w:rsid w:val="00286E36"/>
    <w:rsid w:val="002A28F8"/>
    <w:rsid w:val="002B15D6"/>
    <w:rsid w:val="002B40D5"/>
    <w:rsid w:val="002B656B"/>
    <w:rsid w:val="002C5CE0"/>
    <w:rsid w:val="002C687F"/>
    <w:rsid w:val="002D1781"/>
    <w:rsid w:val="002E77D4"/>
    <w:rsid w:val="002F7AF5"/>
    <w:rsid w:val="003020D1"/>
    <w:rsid w:val="003072EF"/>
    <w:rsid w:val="00316C53"/>
    <w:rsid w:val="0032026A"/>
    <w:rsid w:val="0033203A"/>
    <w:rsid w:val="00350FD9"/>
    <w:rsid w:val="0037704F"/>
    <w:rsid w:val="003811A3"/>
    <w:rsid w:val="003858CA"/>
    <w:rsid w:val="003977E6"/>
    <w:rsid w:val="00397DE9"/>
    <w:rsid w:val="003A4B55"/>
    <w:rsid w:val="003B0518"/>
    <w:rsid w:val="003B4AD4"/>
    <w:rsid w:val="003B6AF4"/>
    <w:rsid w:val="003C0A0A"/>
    <w:rsid w:val="003C1B62"/>
    <w:rsid w:val="003C5149"/>
    <w:rsid w:val="003D3E28"/>
    <w:rsid w:val="003D4060"/>
    <w:rsid w:val="003E7C0C"/>
    <w:rsid w:val="003F315F"/>
    <w:rsid w:val="003F3B41"/>
    <w:rsid w:val="003F4ECA"/>
    <w:rsid w:val="00401C59"/>
    <w:rsid w:val="00411117"/>
    <w:rsid w:val="00411EE4"/>
    <w:rsid w:val="00414594"/>
    <w:rsid w:val="004148DE"/>
    <w:rsid w:val="004150BF"/>
    <w:rsid w:val="00416ABD"/>
    <w:rsid w:val="004255B3"/>
    <w:rsid w:val="00435D92"/>
    <w:rsid w:val="0044136A"/>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C06DB"/>
    <w:rsid w:val="004C700B"/>
    <w:rsid w:val="004F1BDF"/>
    <w:rsid w:val="004F249E"/>
    <w:rsid w:val="004F768D"/>
    <w:rsid w:val="00501093"/>
    <w:rsid w:val="00504ABC"/>
    <w:rsid w:val="00510EA1"/>
    <w:rsid w:val="00511040"/>
    <w:rsid w:val="00515D5B"/>
    <w:rsid w:val="00517A03"/>
    <w:rsid w:val="00541EFC"/>
    <w:rsid w:val="00542C02"/>
    <w:rsid w:val="0054307A"/>
    <w:rsid w:val="005477CF"/>
    <w:rsid w:val="00551F2A"/>
    <w:rsid w:val="00552963"/>
    <w:rsid w:val="00554A6E"/>
    <w:rsid w:val="005606A7"/>
    <w:rsid w:val="005650A9"/>
    <w:rsid w:val="00566626"/>
    <w:rsid w:val="00567CA6"/>
    <w:rsid w:val="00571AD3"/>
    <w:rsid w:val="00575944"/>
    <w:rsid w:val="005779CB"/>
    <w:rsid w:val="005779CF"/>
    <w:rsid w:val="00587D0C"/>
    <w:rsid w:val="00591ADC"/>
    <w:rsid w:val="0059370D"/>
    <w:rsid w:val="005A0F89"/>
    <w:rsid w:val="005A17CB"/>
    <w:rsid w:val="005A4BA1"/>
    <w:rsid w:val="005A7A39"/>
    <w:rsid w:val="005B15FC"/>
    <w:rsid w:val="005B787C"/>
    <w:rsid w:val="005C18A4"/>
    <w:rsid w:val="005D2A27"/>
    <w:rsid w:val="005D441A"/>
    <w:rsid w:val="005D480C"/>
    <w:rsid w:val="005D4C1C"/>
    <w:rsid w:val="005D549D"/>
    <w:rsid w:val="005E40BF"/>
    <w:rsid w:val="005F29C7"/>
    <w:rsid w:val="00600512"/>
    <w:rsid w:val="0060303B"/>
    <w:rsid w:val="006112BD"/>
    <w:rsid w:val="0061208C"/>
    <w:rsid w:val="006129DC"/>
    <w:rsid w:val="00613E44"/>
    <w:rsid w:val="00630253"/>
    <w:rsid w:val="00632EF0"/>
    <w:rsid w:val="00634C6A"/>
    <w:rsid w:val="00635FF9"/>
    <w:rsid w:val="006370D1"/>
    <w:rsid w:val="0064001A"/>
    <w:rsid w:val="00647388"/>
    <w:rsid w:val="006564FC"/>
    <w:rsid w:val="00662B3B"/>
    <w:rsid w:val="00666D95"/>
    <w:rsid w:val="00687EDB"/>
    <w:rsid w:val="00692E5A"/>
    <w:rsid w:val="0069413E"/>
    <w:rsid w:val="006A3679"/>
    <w:rsid w:val="006B1C18"/>
    <w:rsid w:val="006B275E"/>
    <w:rsid w:val="006B5270"/>
    <w:rsid w:val="006C29E7"/>
    <w:rsid w:val="006C45C8"/>
    <w:rsid w:val="006D194A"/>
    <w:rsid w:val="006D4150"/>
    <w:rsid w:val="006D63B3"/>
    <w:rsid w:val="006E24FC"/>
    <w:rsid w:val="006E2A9D"/>
    <w:rsid w:val="006E42A6"/>
    <w:rsid w:val="006F02EC"/>
    <w:rsid w:val="00705593"/>
    <w:rsid w:val="007227B8"/>
    <w:rsid w:val="00723774"/>
    <w:rsid w:val="007255F8"/>
    <w:rsid w:val="0072568C"/>
    <w:rsid w:val="00735692"/>
    <w:rsid w:val="00746C30"/>
    <w:rsid w:val="0075538B"/>
    <w:rsid w:val="007553CB"/>
    <w:rsid w:val="00763FE0"/>
    <w:rsid w:val="00766F73"/>
    <w:rsid w:val="00770106"/>
    <w:rsid w:val="00770B34"/>
    <w:rsid w:val="0077293A"/>
    <w:rsid w:val="00777B65"/>
    <w:rsid w:val="00786A81"/>
    <w:rsid w:val="00791FD4"/>
    <w:rsid w:val="007B21D0"/>
    <w:rsid w:val="007B4554"/>
    <w:rsid w:val="007D2B14"/>
    <w:rsid w:val="007E5495"/>
    <w:rsid w:val="007E55E6"/>
    <w:rsid w:val="007F4EA7"/>
    <w:rsid w:val="00801467"/>
    <w:rsid w:val="00803FE5"/>
    <w:rsid w:val="0080419C"/>
    <w:rsid w:val="008072FE"/>
    <w:rsid w:val="008137C6"/>
    <w:rsid w:val="008271BB"/>
    <w:rsid w:val="008350F3"/>
    <w:rsid w:val="0083679A"/>
    <w:rsid w:val="00837631"/>
    <w:rsid w:val="0084071E"/>
    <w:rsid w:val="008416BE"/>
    <w:rsid w:val="00852532"/>
    <w:rsid w:val="00853D53"/>
    <w:rsid w:val="00855745"/>
    <w:rsid w:val="008558F0"/>
    <w:rsid w:val="00866116"/>
    <w:rsid w:val="00870155"/>
    <w:rsid w:val="008717D4"/>
    <w:rsid w:val="0087358A"/>
    <w:rsid w:val="0087390A"/>
    <w:rsid w:val="008757B3"/>
    <w:rsid w:val="008800D5"/>
    <w:rsid w:val="00893400"/>
    <w:rsid w:val="00893991"/>
    <w:rsid w:val="008A6C83"/>
    <w:rsid w:val="008A7E0D"/>
    <w:rsid w:val="008A7E67"/>
    <w:rsid w:val="008B3A2B"/>
    <w:rsid w:val="008C3203"/>
    <w:rsid w:val="008E0603"/>
    <w:rsid w:val="008E3CC8"/>
    <w:rsid w:val="008E49A8"/>
    <w:rsid w:val="008E4F69"/>
    <w:rsid w:val="008E5222"/>
    <w:rsid w:val="008E785A"/>
    <w:rsid w:val="0090213C"/>
    <w:rsid w:val="009049F2"/>
    <w:rsid w:val="009054E8"/>
    <w:rsid w:val="009057D7"/>
    <w:rsid w:val="00911856"/>
    <w:rsid w:val="00912587"/>
    <w:rsid w:val="00920B4D"/>
    <w:rsid w:val="009210A9"/>
    <w:rsid w:val="00921CF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647ED"/>
    <w:rsid w:val="00976C3D"/>
    <w:rsid w:val="009774DA"/>
    <w:rsid w:val="0098470F"/>
    <w:rsid w:val="0098725A"/>
    <w:rsid w:val="00990468"/>
    <w:rsid w:val="009939FD"/>
    <w:rsid w:val="00993AC2"/>
    <w:rsid w:val="009965BC"/>
    <w:rsid w:val="009A3C30"/>
    <w:rsid w:val="009A4B0A"/>
    <w:rsid w:val="009B08FF"/>
    <w:rsid w:val="009C5C16"/>
    <w:rsid w:val="009D5D72"/>
    <w:rsid w:val="009D74D5"/>
    <w:rsid w:val="009D74E8"/>
    <w:rsid w:val="009E3EB1"/>
    <w:rsid w:val="009E7478"/>
    <w:rsid w:val="00A00B0B"/>
    <w:rsid w:val="00A051E6"/>
    <w:rsid w:val="00A11B84"/>
    <w:rsid w:val="00A13048"/>
    <w:rsid w:val="00A166BE"/>
    <w:rsid w:val="00A23689"/>
    <w:rsid w:val="00A26873"/>
    <w:rsid w:val="00A30E6F"/>
    <w:rsid w:val="00A361AA"/>
    <w:rsid w:val="00A4247C"/>
    <w:rsid w:val="00A460A7"/>
    <w:rsid w:val="00A46930"/>
    <w:rsid w:val="00A46FCA"/>
    <w:rsid w:val="00A60B66"/>
    <w:rsid w:val="00A90E71"/>
    <w:rsid w:val="00A9242D"/>
    <w:rsid w:val="00AA2C71"/>
    <w:rsid w:val="00AA3D1A"/>
    <w:rsid w:val="00AB192B"/>
    <w:rsid w:val="00AB2912"/>
    <w:rsid w:val="00AB6858"/>
    <w:rsid w:val="00AB7707"/>
    <w:rsid w:val="00AC2113"/>
    <w:rsid w:val="00AC359D"/>
    <w:rsid w:val="00AC35EE"/>
    <w:rsid w:val="00AC36DF"/>
    <w:rsid w:val="00AD0B17"/>
    <w:rsid w:val="00AD7D31"/>
    <w:rsid w:val="00AE6D7F"/>
    <w:rsid w:val="00AF46F5"/>
    <w:rsid w:val="00B07FC6"/>
    <w:rsid w:val="00B12341"/>
    <w:rsid w:val="00B209AC"/>
    <w:rsid w:val="00B23B8A"/>
    <w:rsid w:val="00B37C02"/>
    <w:rsid w:val="00B46D9A"/>
    <w:rsid w:val="00B65E6C"/>
    <w:rsid w:val="00B67B53"/>
    <w:rsid w:val="00B722E6"/>
    <w:rsid w:val="00B85270"/>
    <w:rsid w:val="00B873FF"/>
    <w:rsid w:val="00B92046"/>
    <w:rsid w:val="00B92E4C"/>
    <w:rsid w:val="00BA079A"/>
    <w:rsid w:val="00BA0FBC"/>
    <w:rsid w:val="00BB0C7A"/>
    <w:rsid w:val="00BB2AAC"/>
    <w:rsid w:val="00BB3CD1"/>
    <w:rsid w:val="00BC00A6"/>
    <w:rsid w:val="00BD3E8D"/>
    <w:rsid w:val="00BD4DEB"/>
    <w:rsid w:val="00BD5B83"/>
    <w:rsid w:val="00BE3A71"/>
    <w:rsid w:val="00BE64E3"/>
    <w:rsid w:val="00BF32EF"/>
    <w:rsid w:val="00BF4CCA"/>
    <w:rsid w:val="00BF5302"/>
    <w:rsid w:val="00C01312"/>
    <w:rsid w:val="00C03E91"/>
    <w:rsid w:val="00C06FAF"/>
    <w:rsid w:val="00C17275"/>
    <w:rsid w:val="00C17D49"/>
    <w:rsid w:val="00C25F41"/>
    <w:rsid w:val="00C34450"/>
    <w:rsid w:val="00C37A66"/>
    <w:rsid w:val="00C417E5"/>
    <w:rsid w:val="00C46ECD"/>
    <w:rsid w:val="00C62259"/>
    <w:rsid w:val="00C630BC"/>
    <w:rsid w:val="00C74963"/>
    <w:rsid w:val="00C74F9C"/>
    <w:rsid w:val="00C80229"/>
    <w:rsid w:val="00C83217"/>
    <w:rsid w:val="00C86687"/>
    <w:rsid w:val="00C87DF6"/>
    <w:rsid w:val="00C91635"/>
    <w:rsid w:val="00C97967"/>
    <w:rsid w:val="00CA4C82"/>
    <w:rsid w:val="00CB4B13"/>
    <w:rsid w:val="00CB4FF8"/>
    <w:rsid w:val="00CB7689"/>
    <w:rsid w:val="00CB79F7"/>
    <w:rsid w:val="00CC32BA"/>
    <w:rsid w:val="00CC4240"/>
    <w:rsid w:val="00CC4BF8"/>
    <w:rsid w:val="00CC6FCE"/>
    <w:rsid w:val="00CD4919"/>
    <w:rsid w:val="00CD4B26"/>
    <w:rsid w:val="00CF0B41"/>
    <w:rsid w:val="00CF194D"/>
    <w:rsid w:val="00CF22FE"/>
    <w:rsid w:val="00CF4B6A"/>
    <w:rsid w:val="00D00535"/>
    <w:rsid w:val="00D049F5"/>
    <w:rsid w:val="00D06313"/>
    <w:rsid w:val="00D06593"/>
    <w:rsid w:val="00D100D6"/>
    <w:rsid w:val="00D22535"/>
    <w:rsid w:val="00D32011"/>
    <w:rsid w:val="00D35DD7"/>
    <w:rsid w:val="00D463D6"/>
    <w:rsid w:val="00D472BE"/>
    <w:rsid w:val="00D505B7"/>
    <w:rsid w:val="00D52417"/>
    <w:rsid w:val="00D53160"/>
    <w:rsid w:val="00D56351"/>
    <w:rsid w:val="00D57F9F"/>
    <w:rsid w:val="00D66808"/>
    <w:rsid w:val="00D7158A"/>
    <w:rsid w:val="00D727BA"/>
    <w:rsid w:val="00D850E7"/>
    <w:rsid w:val="00D95043"/>
    <w:rsid w:val="00DB1C3E"/>
    <w:rsid w:val="00DB4B3B"/>
    <w:rsid w:val="00DC26B6"/>
    <w:rsid w:val="00DC66C5"/>
    <w:rsid w:val="00DC6759"/>
    <w:rsid w:val="00DD3FBD"/>
    <w:rsid w:val="00DE1D06"/>
    <w:rsid w:val="00DE5AD4"/>
    <w:rsid w:val="00DF0CC5"/>
    <w:rsid w:val="00DF7C6D"/>
    <w:rsid w:val="00E01950"/>
    <w:rsid w:val="00E0715B"/>
    <w:rsid w:val="00E074C0"/>
    <w:rsid w:val="00E1022E"/>
    <w:rsid w:val="00E124A6"/>
    <w:rsid w:val="00E13154"/>
    <w:rsid w:val="00E13DEB"/>
    <w:rsid w:val="00E30A22"/>
    <w:rsid w:val="00E365AF"/>
    <w:rsid w:val="00E36C1C"/>
    <w:rsid w:val="00E52062"/>
    <w:rsid w:val="00E86949"/>
    <w:rsid w:val="00E91D7C"/>
    <w:rsid w:val="00E95914"/>
    <w:rsid w:val="00E9675C"/>
    <w:rsid w:val="00EA12BB"/>
    <w:rsid w:val="00EB204E"/>
    <w:rsid w:val="00EB3212"/>
    <w:rsid w:val="00EC424A"/>
    <w:rsid w:val="00EC5074"/>
    <w:rsid w:val="00EF7926"/>
    <w:rsid w:val="00F0147C"/>
    <w:rsid w:val="00F246DC"/>
    <w:rsid w:val="00F2715C"/>
    <w:rsid w:val="00F277B0"/>
    <w:rsid w:val="00F33C17"/>
    <w:rsid w:val="00F43E17"/>
    <w:rsid w:val="00F443D7"/>
    <w:rsid w:val="00F672E2"/>
    <w:rsid w:val="00F67957"/>
    <w:rsid w:val="00F67A81"/>
    <w:rsid w:val="00F7094D"/>
    <w:rsid w:val="00F72C32"/>
    <w:rsid w:val="00F75C48"/>
    <w:rsid w:val="00F76815"/>
    <w:rsid w:val="00F8798B"/>
    <w:rsid w:val="00F91D7F"/>
    <w:rsid w:val="00F93B6D"/>
    <w:rsid w:val="00F94C63"/>
    <w:rsid w:val="00F96AE7"/>
    <w:rsid w:val="00FA290C"/>
    <w:rsid w:val="00FA4F73"/>
    <w:rsid w:val="00FB3FCA"/>
    <w:rsid w:val="00FC4644"/>
    <w:rsid w:val="00FD63D1"/>
    <w:rsid w:val="00FE449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val="en-ZA" w:eastAsia="en-ZA"/>
    </w:rPr>
  </w:style>
  <w:style w:type="paragraph" w:styleId="NormalWeb">
    <w:name w:val="Normal (Web)"/>
    <w:basedOn w:val="Normal"/>
    <w:rsid w:val="00073CF6"/>
    <w:pPr>
      <w:spacing w:before="100" w:beforeAutospacing="1" w:after="100" w:afterAutospacing="1"/>
    </w:pPr>
    <w:rPr>
      <w:lang w:val="en-ZA"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FD4B-BAEE-490E-B0AD-D69F8DE1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2015-05-07T14:40:00Z</cp:lastPrinted>
  <dcterms:created xsi:type="dcterms:W3CDTF">2016-06-09T11:28:00Z</dcterms:created>
  <dcterms:modified xsi:type="dcterms:W3CDTF">2016-06-09T11:28:00Z</dcterms:modified>
</cp:coreProperties>
</file>