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NATIONAL ASSEMBLY</w:t>
      </w:r>
    </w:p>
    <w:p w:rsidR="006D7B63" w:rsidRPr="006D7B63" w:rsidRDefault="00A451EB">
      <w:pPr>
        <w:rPr>
          <w:rFonts w:ascii="Times New Roman" w:hAnsi="Times New Roman" w:cs="Times New Roman"/>
          <w:b/>
          <w:sz w:val="24"/>
          <w:szCs w:val="24"/>
        </w:rPr>
      </w:pPr>
      <w:r>
        <w:rPr>
          <w:rFonts w:ascii="Times New Roman" w:hAnsi="Times New Roman" w:cs="Times New Roman"/>
          <w:b/>
          <w:sz w:val="24"/>
          <w:szCs w:val="24"/>
        </w:rPr>
        <w:t>WRITTEN</w:t>
      </w:r>
      <w:r w:rsidR="006D7B63" w:rsidRPr="006D7B63">
        <w:rPr>
          <w:rFonts w:ascii="Times New Roman" w:hAnsi="Times New Roman" w:cs="Times New Roman"/>
          <w:b/>
          <w:sz w:val="24"/>
          <w:szCs w:val="24"/>
        </w:rPr>
        <w:t xml:space="preserve"> REPLY</w:t>
      </w:r>
    </w:p>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QUESTION</w:t>
      </w:r>
      <w:r w:rsidR="00B41F61">
        <w:rPr>
          <w:rFonts w:ascii="Times New Roman" w:hAnsi="Times New Roman" w:cs="Times New Roman"/>
          <w:b/>
          <w:sz w:val="24"/>
          <w:szCs w:val="24"/>
        </w:rPr>
        <w:t xml:space="preserve"> 122</w:t>
      </w:r>
    </w:p>
    <w:p w:rsidR="006D7B63" w:rsidRPr="006D7B63" w:rsidRDefault="006D7B63">
      <w:pPr>
        <w:rPr>
          <w:rFonts w:ascii="Times New Roman" w:hAnsi="Times New Roman" w:cs="Times New Roman"/>
          <w:b/>
          <w:sz w:val="24"/>
          <w:szCs w:val="24"/>
          <w:u w:val="single"/>
        </w:rPr>
      </w:pPr>
      <w:r w:rsidRPr="006D7B63">
        <w:rPr>
          <w:rFonts w:ascii="Times New Roman" w:hAnsi="Times New Roman" w:cs="Times New Roman"/>
          <w:b/>
          <w:sz w:val="24"/>
          <w:szCs w:val="24"/>
          <w:u w:val="single"/>
        </w:rPr>
        <w:t>DATE OF PUBLICATION O</w:t>
      </w:r>
      <w:r w:rsidR="004E39FB">
        <w:rPr>
          <w:rFonts w:ascii="Times New Roman" w:hAnsi="Times New Roman" w:cs="Times New Roman"/>
          <w:b/>
          <w:sz w:val="24"/>
          <w:szCs w:val="24"/>
          <w:u w:val="single"/>
        </w:rPr>
        <w:t>F INTERNAL QUESTION PAPER: 09/02/2017</w:t>
      </w:r>
    </w:p>
    <w:p w:rsidR="006D7B63" w:rsidRDefault="004E39FB">
      <w:pPr>
        <w:rPr>
          <w:rFonts w:ascii="Times New Roman" w:hAnsi="Times New Roman" w:cs="Times New Roman"/>
          <w:b/>
          <w:sz w:val="24"/>
          <w:szCs w:val="24"/>
          <w:u w:val="single"/>
        </w:rPr>
      </w:pPr>
      <w:r>
        <w:rPr>
          <w:rFonts w:ascii="Times New Roman" w:hAnsi="Times New Roman" w:cs="Times New Roman"/>
          <w:b/>
          <w:sz w:val="24"/>
          <w:szCs w:val="24"/>
          <w:u w:val="single"/>
        </w:rPr>
        <w:t>INTERNAL QUESTION PAPER: 01/2017</w:t>
      </w:r>
    </w:p>
    <w:p w:rsidR="00B41F61" w:rsidRPr="00B41F61" w:rsidRDefault="00B41F61" w:rsidP="00B41F61">
      <w:pPr>
        <w:spacing w:before="100" w:beforeAutospacing="1" w:after="100" w:afterAutospacing="1" w:line="240" w:lineRule="auto"/>
        <w:ind w:left="709" w:hanging="720"/>
        <w:jc w:val="both"/>
        <w:outlineLvl w:val="0"/>
        <w:rPr>
          <w:rFonts w:ascii="Times New Roman" w:eastAsia="Calibri" w:hAnsi="Times New Roman" w:cs="Times New Roman"/>
          <w:b/>
          <w:sz w:val="24"/>
          <w:szCs w:val="24"/>
          <w:lang w:val="en-GB"/>
        </w:rPr>
      </w:pPr>
      <w:r w:rsidRPr="00B41F61">
        <w:rPr>
          <w:rFonts w:ascii="Times New Roman" w:eastAsia="Calibri" w:hAnsi="Times New Roman" w:cs="Times New Roman"/>
          <w:b/>
          <w:sz w:val="24"/>
          <w:szCs w:val="24"/>
          <w:lang w:val="en-GB"/>
        </w:rPr>
        <w:t>122.</w:t>
      </w:r>
      <w:r w:rsidRPr="00B41F61">
        <w:rPr>
          <w:rFonts w:ascii="Times New Roman" w:eastAsia="Calibri" w:hAnsi="Times New Roman" w:cs="Times New Roman"/>
          <w:b/>
          <w:sz w:val="24"/>
          <w:szCs w:val="24"/>
          <w:lang w:val="en-GB"/>
        </w:rPr>
        <w:tab/>
        <w:t xml:space="preserve">Ms N I </w:t>
      </w:r>
      <w:proofErr w:type="spellStart"/>
      <w:r w:rsidRPr="00B41F61">
        <w:rPr>
          <w:rFonts w:ascii="Times New Roman" w:eastAsia="Calibri" w:hAnsi="Times New Roman" w:cs="Times New Roman"/>
          <w:b/>
          <w:sz w:val="24"/>
          <w:szCs w:val="24"/>
          <w:lang w:val="en-GB"/>
        </w:rPr>
        <w:t>Tarabella</w:t>
      </w:r>
      <w:proofErr w:type="spellEnd"/>
      <w:r w:rsidRPr="00B41F61">
        <w:rPr>
          <w:rFonts w:ascii="Times New Roman" w:eastAsia="Calibri" w:hAnsi="Times New Roman" w:cs="Times New Roman"/>
          <w:b/>
          <w:sz w:val="24"/>
          <w:szCs w:val="24"/>
          <w:lang w:val="en-GB"/>
        </w:rPr>
        <w:t xml:space="preserve"> </w:t>
      </w:r>
      <w:proofErr w:type="spellStart"/>
      <w:r w:rsidRPr="00B41F61">
        <w:rPr>
          <w:rFonts w:ascii="Times New Roman" w:eastAsia="Calibri" w:hAnsi="Times New Roman" w:cs="Times New Roman"/>
          <w:b/>
          <w:sz w:val="24"/>
          <w:szCs w:val="24"/>
          <w:lang w:val="en-GB"/>
        </w:rPr>
        <w:t>Marchesi</w:t>
      </w:r>
      <w:proofErr w:type="spellEnd"/>
      <w:r w:rsidRPr="00B41F61">
        <w:rPr>
          <w:rFonts w:ascii="Times New Roman" w:eastAsia="Calibri" w:hAnsi="Times New Roman" w:cs="Times New Roman"/>
          <w:b/>
          <w:sz w:val="24"/>
          <w:szCs w:val="24"/>
          <w:lang w:val="en-GB"/>
        </w:rPr>
        <w:t xml:space="preserve"> (DA) to ask the Minister of Basic Education:</w:t>
      </w:r>
    </w:p>
    <w:p w:rsidR="00B41F61" w:rsidRPr="00B41F61" w:rsidRDefault="00B41F61" w:rsidP="00B41F61">
      <w:pPr>
        <w:tabs>
          <w:tab w:val="left" w:pos="432"/>
          <w:tab w:val="left" w:pos="720"/>
        </w:tabs>
        <w:spacing w:before="100" w:beforeAutospacing="1" w:after="100" w:afterAutospacing="1" w:line="240" w:lineRule="auto"/>
        <w:ind w:left="720"/>
        <w:jc w:val="both"/>
        <w:rPr>
          <w:rFonts w:ascii="Times New Roman" w:eastAsia="Times New Roman" w:hAnsi="Times New Roman" w:cs="Times New Roman"/>
          <w:sz w:val="20"/>
          <w:szCs w:val="20"/>
          <w:lang w:val="en-GB"/>
        </w:rPr>
      </w:pPr>
      <w:r w:rsidRPr="00B41F61">
        <w:rPr>
          <w:rFonts w:ascii="Times New Roman" w:eastAsia="Times New Roman" w:hAnsi="Times New Roman" w:cs="Times New Roman"/>
          <w:sz w:val="24"/>
          <w:szCs w:val="20"/>
          <w:lang w:val="en-GB"/>
        </w:rPr>
        <w:t>With reference to her reply to question 2722 on 26 January 2017, what are the names of the schools identified in each province (a) to have been built with inappropriate materials, (b) to be lacking sanitation facilities, (c) to have pit latrines and (d) as having (</w:t>
      </w:r>
      <w:proofErr w:type="spellStart"/>
      <w:r w:rsidRPr="00B41F61">
        <w:rPr>
          <w:rFonts w:ascii="Times New Roman" w:eastAsia="Times New Roman" w:hAnsi="Times New Roman" w:cs="Times New Roman"/>
          <w:sz w:val="24"/>
          <w:szCs w:val="20"/>
          <w:lang w:val="en-GB"/>
        </w:rPr>
        <w:t>i</w:t>
      </w:r>
      <w:proofErr w:type="spellEnd"/>
      <w:r w:rsidRPr="00B41F61">
        <w:rPr>
          <w:rFonts w:ascii="Times New Roman" w:eastAsia="Times New Roman" w:hAnsi="Times New Roman" w:cs="Times New Roman"/>
          <w:sz w:val="24"/>
          <w:szCs w:val="20"/>
          <w:lang w:val="en-GB"/>
        </w:rPr>
        <w:t>) no water supply and (ii) no electricity connection in December 2016</w:t>
      </w:r>
      <w:r w:rsidRPr="00B41F61">
        <w:rPr>
          <w:rFonts w:ascii="Times New Roman" w:eastAsia="Times New Roman" w:hAnsi="Times New Roman" w:cs="Times New Roman"/>
          <w:sz w:val="24"/>
          <w:szCs w:val="24"/>
          <w:lang w:val="en-GB"/>
        </w:rPr>
        <w:t>?</w:t>
      </w:r>
      <w:r w:rsidRPr="00B41F61">
        <w:rPr>
          <w:rFonts w:ascii="Times New Roman" w:eastAsia="Times New Roman" w:hAnsi="Times New Roman" w:cs="Times New Roman"/>
          <w:sz w:val="24"/>
          <w:szCs w:val="24"/>
          <w:lang w:val="en-GB"/>
        </w:rPr>
        <w:tab/>
      </w:r>
      <w:r w:rsidRPr="00B41F61">
        <w:rPr>
          <w:rFonts w:ascii="Times New Roman" w:eastAsia="Times New Roman" w:hAnsi="Times New Roman" w:cs="Times New Roman"/>
          <w:sz w:val="20"/>
          <w:szCs w:val="20"/>
          <w:lang w:val="en-GB"/>
        </w:rPr>
        <w:t>NW127E</w:t>
      </w:r>
    </w:p>
    <w:p w:rsidR="006D7B63" w:rsidRPr="006D7B63" w:rsidRDefault="006D7B63">
      <w:pPr>
        <w:rPr>
          <w:rFonts w:ascii="Times New Roman" w:hAnsi="Times New Roman" w:cs="Times New Roman"/>
          <w:sz w:val="28"/>
          <w:szCs w:val="28"/>
        </w:rPr>
      </w:pPr>
    </w:p>
    <w:p w:rsidR="00FB6823" w:rsidRPr="00822F84" w:rsidRDefault="00FB6823" w:rsidP="00FB6823">
      <w:pPr>
        <w:tabs>
          <w:tab w:val="left" w:pos="432"/>
          <w:tab w:val="left" w:pos="720"/>
        </w:tabs>
        <w:spacing w:before="100" w:beforeAutospacing="1" w:after="100" w:afterAutospacing="1" w:line="240" w:lineRule="auto"/>
        <w:ind w:left="720"/>
        <w:jc w:val="both"/>
        <w:rPr>
          <w:rFonts w:ascii="Times New Roman" w:eastAsia="Times New Roman" w:hAnsi="Times New Roman" w:cs="Times New Roman"/>
          <w:b/>
          <w:sz w:val="24"/>
          <w:szCs w:val="24"/>
          <w:lang w:val="en-GB"/>
        </w:rPr>
      </w:pPr>
      <w:r w:rsidRPr="00822F84">
        <w:rPr>
          <w:rFonts w:ascii="Times New Roman" w:eastAsia="Times New Roman" w:hAnsi="Times New Roman" w:cs="Times New Roman"/>
          <w:b/>
          <w:sz w:val="24"/>
          <w:szCs w:val="24"/>
          <w:lang w:val="en-GB"/>
        </w:rPr>
        <w:t>RESPONSE</w:t>
      </w:r>
    </w:p>
    <w:p w:rsidR="00FB6823" w:rsidRPr="008F454E" w:rsidRDefault="00822F84" w:rsidP="00FB6823">
      <w:pPr>
        <w:tabs>
          <w:tab w:val="left" w:pos="432"/>
          <w:tab w:val="left" w:pos="720"/>
        </w:tabs>
        <w:spacing w:before="100" w:beforeAutospacing="1" w:after="100" w:afterAutospacing="1" w:line="240" w:lineRule="auto"/>
        <w:ind w:left="720"/>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The requested information can be found on the </w:t>
      </w:r>
      <w:proofErr w:type="spellStart"/>
      <w:r>
        <w:rPr>
          <w:rFonts w:ascii="Times New Roman" w:eastAsia="Times New Roman" w:hAnsi="Times New Roman" w:cs="Times New Roman"/>
          <w:sz w:val="24"/>
          <w:szCs w:val="24"/>
          <w:lang w:val="en-GB"/>
        </w:rPr>
        <w:t>limk</w:t>
      </w:r>
      <w:proofErr w:type="spellEnd"/>
      <w:r>
        <w:rPr>
          <w:rFonts w:ascii="Times New Roman" w:eastAsia="Times New Roman" w:hAnsi="Times New Roman" w:cs="Times New Roman"/>
          <w:sz w:val="24"/>
          <w:szCs w:val="24"/>
          <w:lang w:val="en-GB"/>
        </w:rPr>
        <w:t xml:space="preserve"> to the following webpage: </w:t>
      </w:r>
      <w:hyperlink r:id="rId6" w:history="1">
        <w:r w:rsidRPr="00BF30DE">
          <w:rPr>
            <w:rStyle w:val="Hyperlink"/>
            <w:rFonts w:ascii="Times New Roman" w:eastAsia="Times New Roman" w:hAnsi="Times New Roman" w:cs="Times New Roman"/>
            <w:sz w:val="24"/>
            <w:szCs w:val="24"/>
            <w:lang w:val="en-GB"/>
          </w:rPr>
          <w:t>http://www.education.gov.za/Newsroom/ParliamentaryQuestions/NA122Annexures.aspx</w:t>
        </w:r>
      </w:hyperlink>
      <w:r>
        <w:rPr>
          <w:rFonts w:ascii="Times New Roman" w:eastAsia="Times New Roman" w:hAnsi="Times New Roman" w:cs="Times New Roman"/>
          <w:sz w:val="24"/>
          <w:szCs w:val="24"/>
          <w:lang w:val="en-GB"/>
        </w:rPr>
        <w:t xml:space="preserve"> containing the Annexures with the list </w:t>
      </w:r>
      <w:bookmarkStart w:id="0" w:name="_GoBack"/>
      <w:bookmarkEnd w:id="0"/>
      <w:r>
        <w:rPr>
          <w:rFonts w:ascii="Times New Roman" w:eastAsia="Times New Roman" w:hAnsi="Times New Roman" w:cs="Times New Roman"/>
          <w:sz w:val="24"/>
          <w:szCs w:val="24"/>
          <w:lang w:val="en-GB"/>
        </w:rPr>
        <w:t>of schools below</w:t>
      </w:r>
      <w:r w:rsidR="00FB6823" w:rsidRPr="008F454E">
        <w:rPr>
          <w:rFonts w:ascii="Times New Roman" w:eastAsia="Times New Roman" w:hAnsi="Times New Roman" w:cs="Times New Roman"/>
          <w:sz w:val="24"/>
          <w:szCs w:val="24"/>
          <w:lang w:val="en-GB"/>
        </w:rPr>
        <w:t>:</w:t>
      </w:r>
    </w:p>
    <w:p w:rsidR="00FB6823" w:rsidRPr="008F454E" w:rsidRDefault="00FB6823" w:rsidP="00FB6823">
      <w:pPr>
        <w:pStyle w:val="ListParagraph"/>
        <w:numPr>
          <w:ilvl w:val="0"/>
          <w:numId w:val="1"/>
        </w:numPr>
        <w:tabs>
          <w:tab w:val="left" w:pos="432"/>
          <w:tab w:val="left" w:pos="720"/>
        </w:tabs>
        <w:spacing w:before="100" w:beforeAutospacing="1" w:after="100" w:afterAutospacing="1" w:line="240" w:lineRule="auto"/>
        <w:jc w:val="both"/>
        <w:rPr>
          <w:rFonts w:ascii="Times New Roman" w:eastAsia="Times New Roman" w:hAnsi="Times New Roman" w:cs="Times New Roman"/>
          <w:sz w:val="24"/>
          <w:szCs w:val="24"/>
          <w:lang w:val="en-GB"/>
        </w:rPr>
      </w:pPr>
      <w:r w:rsidRPr="008F454E">
        <w:rPr>
          <w:rFonts w:ascii="Times New Roman" w:eastAsia="Times New Roman" w:hAnsi="Times New Roman" w:cs="Times New Roman"/>
          <w:sz w:val="24"/>
          <w:szCs w:val="24"/>
          <w:lang w:val="en-GB"/>
        </w:rPr>
        <w:t>Annexure A – list of schools built with inappropriate materials</w:t>
      </w:r>
    </w:p>
    <w:p w:rsidR="00FB6823" w:rsidRPr="008F454E" w:rsidRDefault="00FB6823" w:rsidP="00FB6823">
      <w:pPr>
        <w:pStyle w:val="ListParagraph"/>
        <w:numPr>
          <w:ilvl w:val="0"/>
          <w:numId w:val="1"/>
        </w:numPr>
        <w:tabs>
          <w:tab w:val="left" w:pos="432"/>
          <w:tab w:val="left" w:pos="720"/>
        </w:tabs>
        <w:spacing w:before="100" w:beforeAutospacing="1" w:after="100" w:afterAutospacing="1" w:line="240" w:lineRule="auto"/>
        <w:jc w:val="both"/>
        <w:rPr>
          <w:rFonts w:ascii="Arial" w:eastAsia="Times New Roman" w:hAnsi="Arial" w:cs="Arial"/>
          <w:sz w:val="24"/>
          <w:szCs w:val="24"/>
          <w:lang w:val="en-GB"/>
        </w:rPr>
      </w:pPr>
      <w:r w:rsidRPr="008F454E">
        <w:rPr>
          <w:rFonts w:ascii="Times New Roman" w:eastAsia="Times New Roman" w:hAnsi="Times New Roman" w:cs="Times New Roman"/>
          <w:sz w:val="24"/>
          <w:szCs w:val="24"/>
          <w:lang w:val="en-GB"/>
        </w:rPr>
        <w:t>Annexure B –</w:t>
      </w:r>
      <w:r w:rsidRPr="008F454E">
        <w:rPr>
          <w:rFonts w:ascii="Arial" w:eastAsia="Times New Roman" w:hAnsi="Arial" w:cs="Arial"/>
          <w:sz w:val="24"/>
          <w:szCs w:val="24"/>
          <w:lang w:val="en-GB"/>
        </w:rPr>
        <w:t xml:space="preserve"> </w:t>
      </w:r>
      <w:r w:rsidRPr="008F454E">
        <w:rPr>
          <w:rFonts w:ascii="Times New Roman" w:eastAsia="Times New Roman" w:hAnsi="Times New Roman" w:cs="Times New Roman"/>
          <w:sz w:val="24"/>
          <w:szCs w:val="20"/>
          <w:lang w:val="en-GB"/>
        </w:rPr>
        <w:t>(b) list of schools lacking sanitation facilities, (c) list of schools which have pit latrines and (d) list of schools as having (</w:t>
      </w:r>
      <w:proofErr w:type="spellStart"/>
      <w:r w:rsidRPr="008F454E">
        <w:rPr>
          <w:rFonts w:ascii="Times New Roman" w:eastAsia="Times New Roman" w:hAnsi="Times New Roman" w:cs="Times New Roman"/>
          <w:sz w:val="24"/>
          <w:szCs w:val="20"/>
          <w:lang w:val="en-GB"/>
        </w:rPr>
        <w:t>i</w:t>
      </w:r>
      <w:proofErr w:type="spellEnd"/>
      <w:r w:rsidRPr="008F454E">
        <w:rPr>
          <w:rFonts w:ascii="Times New Roman" w:eastAsia="Times New Roman" w:hAnsi="Times New Roman" w:cs="Times New Roman"/>
          <w:sz w:val="24"/>
          <w:szCs w:val="20"/>
          <w:lang w:val="en-GB"/>
        </w:rPr>
        <w:t>) no water supply and (ii) no electricity</w:t>
      </w:r>
    </w:p>
    <w:p w:rsidR="00FB6823" w:rsidRPr="00A7406F" w:rsidRDefault="00FB6823" w:rsidP="00FB6823">
      <w:pPr>
        <w:tabs>
          <w:tab w:val="left" w:pos="432"/>
          <w:tab w:val="left" w:pos="720"/>
        </w:tabs>
        <w:spacing w:before="100" w:beforeAutospacing="1" w:after="100" w:afterAutospacing="1" w:line="240" w:lineRule="auto"/>
        <w:ind w:left="720"/>
        <w:jc w:val="both"/>
        <w:rPr>
          <w:rFonts w:ascii="Arial" w:eastAsia="Times New Roman" w:hAnsi="Arial" w:cs="Arial"/>
          <w:color w:val="FF0000"/>
          <w:sz w:val="24"/>
          <w:szCs w:val="24"/>
          <w:lang w:val="en-GB"/>
        </w:rPr>
      </w:pPr>
    </w:p>
    <w:p w:rsidR="00FB6823" w:rsidRPr="006D7B63" w:rsidRDefault="00FB6823" w:rsidP="00FB6823">
      <w:pPr>
        <w:rPr>
          <w:rFonts w:ascii="Times New Roman" w:hAnsi="Times New Roman" w:cs="Times New Roman"/>
          <w:sz w:val="28"/>
          <w:szCs w:val="28"/>
        </w:rPr>
      </w:pPr>
    </w:p>
    <w:p w:rsidR="00FB6823" w:rsidRPr="006D7B63" w:rsidRDefault="00FB6823" w:rsidP="00FB6823">
      <w:pPr>
        <w:rPr>
          <w:rFonts w:ascii="Times New Roman" w:hAnsi="Times New Roman" w:cs="Times New Roman"/>
        </w:rPr>
      </w:pPr>
    </w:p>
    <w:p w:rsidR="00FB6823" w:rsidRDefault="00FB6823" w:rsidP="00FB6823">
      <w:pPr>
        <w:rPr>
          <w:rFonts w:ascii="Times New Roman" w:hAnsi="Times New Roman" w:cs="Times New Roman"/>
        </w:rPr>
      </w:pPr>
    </w:p>
    <w:p w:rsidR="00FB6823" w:rsidRDefault="00FB6823" w:rsidP="00FB6823">
      <w:pPr>
        <w:rPr>
          <w:rFonts w:ascii="Times New Roman" w:hAnsi="Times New Roman" w:cs="Times New Roman"/>
        </w:rPr>
      </w:pPr>
    </w:p>
    <w:p w:rsidR="00FB6823" w:rsidRDefault="00FB6823" w:rsidP="00FB6823">
      <w:pPr>
        <w:rPr>
          <w:rFonts w:ascii="Times New Roman" w:hAnsi="Times New Roman" w:cs="Times New Roman"/>
        </w:rPr>
      </w:pPr>
    </w:p>
    <w:p w:rsidR="00FB6823" w:rsidRDefault="00FB6823" w:rsidP="00FB6823">
      <w:pPr>
        <w:rPr>
          <w:rFonts w:ascii="Times New Roman" w:hAnsi="Times New Roman" w:cs="Times New Roman"/>
        </w:rPr>
      </w:pPr>
    </w:p>
    <w:p w:rsidR="00FB6823" w:rsidRDefault="00FB6823" w:rsidP="00FB6823">
      <w:pPr>
        <w:rPr>
          <w:rFonts w:ascii="Times New Roman" w:hAnsi="Times New Roman" w:cs="Times New Roman"/>
        </w:rPr>
      </w:pPr>
    </w:p>
    <w:p w:rsidR="00FB6823" w:rsidRDefault="00FB6823" w:rsidP="00FB6823">
      <w:pPr>
        <w:rPr>
          <w:rFonts w:ascii="Times New Roman" w:hAnsi="Times New Roman" w:cs="Times New Roman"/>
        </w:rPr>
      </w:pPr>
    </w:p>
    <w:p w:rsidR="00FB6823" w:rsidRDefault="00FB6823" w:rsidP="00FB6823">
      <w:pPr>
        <w:rPr>
          <w:rFonts w:ascii="Times New Roman" w:hAnsi="Times New Roman" w:cs="Times New Roman"/>
        </w:rPr>
      </w:pPr>
    </w:p>
    <w:sectPr w:rsidR="00FB68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53940"/>
    <w:multiLevelType w:val="hybridMultilevel"/>
    <w:tmpl w:val="506C971E"/>
    <w:lvl w:ilvl="0" w:tplc="BE5C5B26">
      <w:start w:val="1"/>
      <w:numFmt w:val="lowerLetter"/>
      <w:lvlText w:val="(%1)"/>
      <w:lvlJc w:val="left"/>
      <w:pPr>
        <w:ind w:left="1080" w:hanging="360"/>
      </w:pPr>
      <w:rPr>
        <w:rFonts w:ascii="Times New Roman" w:hAnsi="Times New Roman" w:cs="Times New Roman"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B63"/>
    <w:rsid w:val="00015890"/>
    <w:rsid w:val="000A2AAC"/>
    <w:rsid w:val="000C6DB7"/>
    <w:rsid w:val="000D4D43"/>
    <w:rsid w:val="001415B1"/>
    <w:rsid w:val="00170990"/>
    <w:rsid w:val="00183BCF"/>
    <w:rsid w:val="0020126E"/>
    <w:rsid w:val="00226801"/>
    <w:rsid w:val="0027063B"/>
    <w:rsid w:val="002C03CF"/>
    <w:rsid w:val="002C32A6"/>
    <w:rsid w:val="00310F5F"/>
    <w:rsid w:val="00341226"/>
    <w:rsid w:val="00343876"/>
    <w:rsid w:val="0037043F"/>
    <w:rsid w:val="003B39A7"/>
    <w:rsid w:val="003F26D9"/>
    <w:rsid w:val="00405587"/>
    <w:rsid w:val="00445162"/>
    <w:rsid w:val="004532C0"/>
    <w:rsid w:val="004A2F02"/>
    <w:rsid w:val="004E39FB"/>
    <w:rsid w:val="005676F7"/>
    <w:rsid w:val="00570560"/>
    <w:rsid w:val="005827AF"/>
    <w:rsid w:val="0059663A"/>
    <w:rsid w:val="005C4AB6"/>
    <w:rsid w:val="00615A3B"/>
    <w:rsid w:val="00630310"/>
    <w:rsid w:val="00666324"/>
    <w:rsid w:val="00692B11"/>
    <w:rsid w:val="006C1F10"/>
    <w:rsid w:val="006D7B63"/>
    <w:rsid w:val="006F297B"/>
    <w:rsid w:val="00720CC4"/>
    <w:rsid w:val="007A4190"/>
    <w:rsid w:val="007F25CB"/>
    <w:rsid w:val="00822F84"/>
    <w:rsid w:val="00830D56"/>
    <w:rsid w:val="00830FC7"/>
    <w:rsid w:val="00857A1D"/>
    <w:rsid w:val="008E742B"/>
    <w:rsid w:val="008F454E"/>
    <w:rsid w:val="009434F5"/>
    <w:rsid w:val="00975403"/>
    <w:rsid w:val="009B6115"/>
    <w:rsid w:val="009C2773"/>
    <w:rsid w:val="009D302C"/>
    <w:rsid w:val="00A20079"/>
    <w:rsid w:val="00A451EB"/>
    <w:rsid w:val="00A603D7"/>
    <w:rsid w:val="00A666AB"/>
    <w:rsid w:val="00AE1828"/>
    <w:rsid w:val="00B41F61"/>
    <w:rsid w:val="00B6783D"/>
    <w:rsid w:val="00C00DC4"/>
    <w:rsid w:val="00D34C31"/>
    <w:rsid w:val="00D713FC"/>
    <w:rsid w:val="00D94B1F"/>
    <w:rsid w:val="00D97E99"/>
    <w:rsid w:val="00E34908"/>
    <w:rsid w:val="00E67F6F"/>
    <w:rsid w:val="00EA485B"/>
    <w:rsid w:val="00F11816"/>
    <w:rsid w:val="00F5012D"/>
    <w:rsid w:val="00F574BB"/>
    <w:rsid w:val="00FB682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6823"/>
    <w:pPr>
      <w:ind w:left="720"/>
      <w:contextualSpacing/>
    </w:pPr>
  </w:style>
  <w:style w:type="paragraph" w:styleId="NoSpacing">
    <w:name w:val="No Spacing"/>
    <w:uiPriority w:val="1"/>
    <w:qFormat/>
    <w:rsid w:val="00FB6823"/>
    <w:pPr>
      <w:spacing w:after="0" w:line="240" w:lineRule="auto"/>
    </w:pPr>
    <w:rPr>
      <w:rFonts w:ascii="Times New Roman" w:eastAsia="Times New Roman" w:hAnsi="Times New Roman" w:cs="Times New Roman"/>
      <w:sz w:val="20"/>
      <w:szCs w:val="20"/>
      <w:lang w:val="en-US"/>
    </w:rPr>
  </w:style>
  <w:style w:type="character" w:styleId="Hyperlink">
    <w:name w:val="Hyperlink"/>
    <w:basedOn w:val="DefaultParagraphFont"/>
    <w:uiPriority w:val="99"/>
    <w:unhideWhenUsed/>
    <w:rsid w:val="00822F8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6823"/>
    <w:pPr>
      <w:ind w:left="720"/>
      <w:contextualSpacing/>
    </w:pPr>
  </w:style>
  <w:style w:type="paragraph" w:styleId="NoSpacing">
    <w:name w:val="No Spacing"/>
    <w:uiPriority w:val="1"/>
    <w:qFormat/>
    <w:rsid w:val="00FB6823"/>
    <w:pPr>
      <w:spacing w:after="0" w:line="240" w:lineRule="auto"/>
    </w:pPr>
    <w:rPr>
      <w:rFonts w:ascii="Times New Roman" w:eastAsia="Times New Roman" w:hAnsi="Times New Roman" w:cs="Times New Roman"/>
      <w:sz w:val="20"/>
      <w:szCs w:val="20"/>
      <w:lang w:val="en-US"/>
    </w:rPr>
  </w:style>
  <w:style w:type="character" w:styleId="Hyperlink">
    <w:name w:val="Hyperlink"/>
    <w:basedOn w:val="DefaultParagraphFont"/>
    <w:uiPriority w:val="99"/>
    <w:unhideWhenUsed/>
    <w:rsid w:val="00822F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ucation.gov.za/Newsroom/ParliamentaryQuestions/NA122Annexures.asp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169</Words>
  <Characters>968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mahada.l</dc:creator>
  <cp:lastModifiedBy>mahada.l</cp:lastModifiedBy>
  <cp:revision>6</cp:revision>
  <dcterms:created xsi:type="dcterms:W3CDTF">2017-02-08T18:09:00Z</dcterms:created>
  <dcterms:modified xsi:type="dcterms:W3CDTF">2017-02-27T06:31:00Z</dcterms:modified>
</cp:coreProperties>
</file>