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1A" w:rsidRPr="00190EDF" w:rsidRDefault="00AA421A" w:rsidP="007B079F">
      <w:pPr>
        <w:spacing w:before="100" w:beforeAutospacing="1" w:after="100" w:afterAutospacing="1"/>
        <w:rPr>
          <w:rFonts w:cs="Times New Roman"/>
          <w:b/>
          <w:noProof/>
          <w:lang w:val="af-ZA"/>
        </w:rPr>
      </w:pPr>
    </w:p>
    <w:p w:rsidR="000C7395" w:rsidRPr="00190EDF" w:rsidRDefault="000C7395" w:rsidP="00AA421A">
      <w:pPr>
        <w:spacing w:before="100" w:beforeAutospacing="1" w:after="100" w:afterAutospacing="1"/>
        <w:ind w:left="851" w:hanging="851"/>
        <w:jc w:val="center"/>
        <w:rPr>
          <w:rFonts w:ascii="Arial Narrow" w:hAnsi="Arial Narrow" w:cs="Times New Roman"/>
          <w:b/>
          <w:noProof/>
          <w:lang w:val="af-ZA"/>
        </w:rPr>
      </w:pPr>
      <w:r w:rsidRPr="00190EDF">
        <w:rPr>
          <w:rFonts w:ascii="Arial Narrow" w:hAnsi="Arial Narrow" w:cs="Times New Roman"/>
          <w:b/>
          <w:noProof/>
          <w:lang w:val="af-ZA"/>
        </w:rPr>
        <w:t>THE NATIONAL ASSEMBLY</w:t>
      </w:r>
    </w:p>
    <w:p w:rsidR="000C7395" w:rsidRPr="00190EDF" w:rsidRDefault="00190EDF" w:rsidP="00AA421A">
      <w:pPr>
        <w:spacing w:before="100" w:beforeAutospacing="1" w:after="100" w:afterAutospacing="1"/>
        <w:ind w:left="851" w:hanging="851"/>
        <w:jc w:val="center"/>
        <w:rPr>
          <w:rFonts w:ascii="Arial Narrow" w:hAnsi="Arial Narrow" w:cs="Times New Roman"/>
          <w:b/>
          <w:noProof/>
          <w:lang w:val="af-ZA"/>
        </w:rPr>
      </w:pPr>
      <w:r>
        <w:rPr>
          <w:rFonts w:ascii="Arial Narrow" w:hAnsi="Arial Narrow" w:cs="Times New Roman"/>
          <w:b/>
          <w:noProof/>
          <w:lang w:val="af-ZA"/>
        </w:rPr>
        <w:t xml:space="preserve">    </w:t>
      </w:r>
      <w:r w:rsidR="000C7395" w:rsidRPr="00190EDF">
        <w:rPr>
          <w:rFonts w:ascii="Arial Narrow" w:hAnsi="Arial Narrow" w:cs="Times New Roman"/>
          <w:b/>
          <w:noProof/>
          <w:lang w:val="af-ZA"/>
        </w:rPr>
        <w:t>QUESTION FOR WRITTEN REPLY</w:t>
      </w:r>
    </w:p>
    <w:p w:rsidR="00190EDF" w:rsidRPr="00190EDF" w:rsidRDefault="00190EDF" w:rsidP="00AF1C9B">
      <w:pPr>
        <w:spacing w:before="100" w:beforeAutospacing="1" w:after="100" w:afterAutospacing="1"/>
        <w:ind w:left="720" w:hanging="720"/>
        <w:jc w:val="both"/>
        <w:outlineLvl w:val="0"/>
        <w:rPr>
          <w:rFonts w:cs="Times New Roman"/>
          <w:b/>
          <w:lang w:val="en-GB"/>
        </w:rPr>
      </w:pPr>
    </w:p>
    <w:p w:rsidR="00B25251" w:rsidRDefault="00B25251" w:rsidP="00AF1C9B">
      <w:pPr>
        <w:spacing w:before="100" w:beforeAutospacing="1" w:after="100" w:afterAutospacing="1"/>
        <w:ind w:left="720" w:hanging="720"/>
        <w:jc w:val="both"/>
        <w:outlineLvl w:val="0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 xml:space="preserve">Question 116 </w:t>
      </w:r>
    </w:p>
    <w:p w:rsidR="00AF1C9B" w:rsidRPr="00190EDF" w:rsidRDefault="00AF1C9B" w:rsidP="00AF1C9B">
      <w:pPr>
        <w:spacing w:before="100" w:beforeAutospacing="1" w:after="100" w:afterAutospacing="1"/>
        <w:ind w:left="720" w:hanging="720"/>
        <w:jc w:val="both"/>
        <w:outlineLvl w:val="0"/>
        <w:rPr>
          <w:rFonts w:cs="Times New Roman"/>
          <w:b/>
          <w:lang w:val="en-GB"/>
        </w:rPr>
      </w:pPr>
      <w:r w:rsidRPr="00190EDF">
        <w:rPr>
          <w:rFonts w:cs="Times New Roman"/>
          <w:b/>
          <w:lang w:val="en-GB"/>
        </w:rPr>
        <w:t>Mr D W Macpherson (DA) to ask the Minister of Trade and Industry:</w:t>
      </w:r>
    </w:p>
    <w:p w:rsidR="00AF1C9B" w:rsidRPr="00190EDF" w:rsidRDefault="00AF1C9B" w:rsidP="00190ED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90EDF">
        <w:rPr>
          <w:rFonts w:cs="Times New Roman"/>
        </w:rPr>
        <w:t xml:space="preserve">(a)(i) What are the names of all organisations that acted as a conduit since the amendment in 2015 to the Lotteries Act, Act 57 of 1997, (ii) in what year did the </w:t>
      </w:r>
      <w:proofErr w:type="spellStart"/>
      <w:r w:rsidRPr="00190EDF">
        <w:rPr>
          <w:rFonts w:cs="Times New Roman"/>
        </w:rPr>
        <w:t>organisations</w:t>
      </w:r>
      <w:proofErr w:type="spellEnd"/>
      <w:r w:rsidRPr="00190EDF">
        <w:rPr>
          <w:rFonts w:cs="Times New Roman"/>
        </w:rPr>
        <w:t xml:space="preserve"> act as a conduit and (iii) what was the size of the grant, (b) what was their fee for acting as a conduit, (c) what are the names of the organisations that received the grants, (d) when were they awarded the grants and (e) for what purpose was the grant intended?</w:t>
      </w:r>
      <w:r w:rsidRPr="00190EDF">
        <w:rPr>
          <w:rFonts w:eastAsia="Times New Roman" w:cs="Times New Roman"/>
        </w:rPr>
        <w:t>NW122E</w:t>
      </w:r>
    </w:p>
    <w:p w:rsidR="00D61115" w:rsidRPr="00190EDF" w:rsidRDefault="008931A2" w:rsidP="00876714">
      <w:p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190EDF">
        <w:rPr>
          <w:rFonts w:ascii="Arial Narrow" w:hAnsi="Arial Narrow"/>
          <w:b/>
        </w:rPr>
        <w:t>Response</w:t>
      </w:r>
      <w:r w:rsidRPr="00190EDF">
        <w:rPr>
          <w:rFonts w:ascii="Arial Narrow" w:hAnsi="Arial Narrow"/>
        </w:rPr>
        <w:t xml:space="preserve">: </w:t>
      </w:r>
    </w:p>
    <w:p w:rsidR="00644171" w:rsidRDefault="00190EDF" w:rsidP="00307DAA">
      <w:pPr>
        <w:spacing w:before="100" w:beforeAutospacing="1" w:after="100" w:afterAutospacing="1" w:line="360" w:lineRule="auto"/>
        <w:jc w:val="both"/>
        <w:rPr>
          <w:rFonts w:ascii="Arial Narrow" w:hAnsi="Arial Narrow" w:cs="Times New Roman"/>
          <w:lang w:val="af-ZA"/>
        </w:rPr>
      </w:pPr>
      <w:r>
        <w:rPr>
          <w:rFonts w:ascii="Arial Narrow" w:hAnsi="Arial Narrow" w:cs="Times New Roman"/>
          <w:lang w:val="af-ZA"/>
        </w:rPr>
        <w:t>Refer to Annexure A.</w:t>
      </w:r>
    </w:p>
    <w:sectPr w:rsidR="00644171" w:rsidSect="00AA421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283"/>
    <w:multiLevelType w:val="hybridMultilevel"/>
    <w:tmpl w:val="2BAEF738"/>
    <w:lvl w:ilvl="0" w:tplc="BFA6CA5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8B0155"/>
    <w:multiLevelType w:val="hybridMultilevel"/>
    <w:tmpl w:val="793EDDC0"/>
    <w:lvl w:ilvl="0" w:tplc="E2567C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1665A9"/>
    <w:multiLevelType w:val="hybridMultilevel"/>
    <w:tmpl w:val="DDAC9636"/>
    <w:lvl w:ilvl="0" w:tplc="B7BA04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17501"/>
    <w:multiLevelType w:val="hybridMultilevel"/>
    <w:tmpl w:val="6E82F57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A1912"/>
    <w:multiLevelType w:val="hybridMultilevel"/>
    <w:tmpl w:val="EFE23AF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D5B3D"/>
    <w:multiLevelType w:val="hybridMultilevel"/>
    <w:tmpl w:val="0AB8767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84752"/>
    <w:multiLevelType w:val="hybridMultilevel"/>
    <w:tmpl w:val="D9EA7B10"/>
    <w:lvl w:ilvl="0" w:tplc="DFDC93E2">
      <w:start w:val="1"/>
      <w:numFmt w:val="lowerRoman"/>
      <w:lvlText w:val="(%1)"/>
      <w:lvlJc w:val="left"/>
      <w:pPr>
        <w:ind w:left="1125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BEA37F7"/>
    <w:multiLevelType w:val="hybridMultilevel"/>
    <w:tmpl w:val="908819D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22DE8"/>
    <w:multiLevelType w:val="hybridMultilevel"/>
    <w:tmpl w:val="80164EDE"/>
    <w:lvl w:ilvl="0" w:tplc="35961024">
      <w:start w:val="1"/>
      <w:numFmt w:val="lowerLetter"/>
      <w:lvlText w:val="(%1)"/>
      <w:lvlJc w:val="left"/>
      <w:pPr>
        <w:ind w:left="720" w:hanging="360"/>
      </w:pPr>
      <w:rPr>
        <w:rFonts w:cs="Arial Unicode MS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95"/>
    <w:rsid w:val="000249FE"/>
    <w:rsid w:val="000550D3"/>
    <w:rsid w:val="00097069"/>
    <w:rsid w:val="000C7395"/>
    <w:rsid w:val="00130DD0"/>
    <w:rsid w:val="001831CA"/>
    <w:rsid w:val="00190EDF"/>
    <w:rsid w:val="00283F40"/>
    <w:rsid w:val="002F6D80"/>
    <w:rsid w:val="00307DAA"/>
    <w:rsid w:val="003153AA"/>
    <w:rsid w:val="00327741"/>
    <w:rsid w:val="00383B55"/>
    <w:rsid w:val="003C5EBE"/>
    <w:rsid w:val="003F4A7A"/>
    <w:rsid w:val="0047035E"/>
    <w:rsid w:val="00474291"/>
    <w:rsid w:val="004A70DE"/>
    <w:rsid w:val="004E62A1"/>
    <w:rsid w:val="005160FA"/>
    <w:rsid w:val="00527241"/>
    <w:rsid w:val="005F78CE"/>
    <w:rsid w:val="00644171"/>
    <w:rsid w:val="006E1AF7"/>
    <w:rsid w:val="00742C1B"/>
    <w:rsid w:val="007B079F"/>
    <w:rsid w:val="007E4E1D"/>
    <w:rsid w:val="00847C70"/>
    <w:rsid w:val="00876714"/>
    <w:rsid w:val="008931A2"/>
    <w:rsid w:val="00975FCA"/>
    <w:rsid w:val="009F0937"/>
    <w:rsid w:val="00AA421A"/>
    <w:rsid w:val="00AF1C9B"/>
    <w:rsid w:val="00B25251"/>
    <w:rsid w:val="00B85C15"/>
    <w:rsid w:val="00C27986"/>
    <w:rsid w:val="00C43A99"/>
    <w:rsid w:val="00C53FC6"/>
    <w:rsid w:val="00D07479"/>
    <w:rsid w:val="00D57CBE"/>
    <w:rsid w:val="00D61115"/>
    <w:rsid w:val="00DD58B3"/>
    <w:rsid w:val="00E14D6B"/>
    <w:rsid w:val="00F93A72"/>
    <w:rsid w:val="00FC5358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73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A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0AE4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val="en-US" w:eastAsia="en-ZA"/>
    </w:rPr>
  </w:style>
  <w:style w:type="paragraph" w:styleId="NoSpacing">
    <w:name w:val="No Spacing"/>
    <w:uiPriority w:val="1"/>
    <w:qFormat/>
    <w:rsid w:val="000970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40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73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A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0AE4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val="en-US" w:eastAsia="en-ZA"/>
    </w:rPr>
  </w:style>
  <w:style w:type="paragraph" w:styleId="NoSpacing">
    <w:name w:val="No Spacing"/>
    <w:uiPriority w:val="1"/>
    <w:qFormat/>
    <w:rsid w:val="000970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40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3A5EC-CEDC-4635-83B5-065BE2F2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Narain Babs. Kuljeeth</dc:creator>
  <cp:lastModifiedBy>Saroj</cp:lastModifiedBy>
  <cp:revision>2</cp:revision>
  <cp:lastPrinted>2018-02-13T06:48:00Z</cp:lastPrinted>
  <dcterms:created xsi:type="dcterms:W3CDTF">2018-02-14T09:22:00Z</dcterms:created>
  <dcterms:modified xsi:type="dcterms:W3CDTF">2018-02-14T09:22:00Z</dcterms:modified>
</cp:coreProperties>
</file>