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315A" w:rsidRPr="004D0454" w:rsidRDefault="00B2315A" w:rsidP="004D0454">
      <w:pPr>
        <w:spacing w:line="360" w:lineRule="auto"/>
        <w:rPr>
          <w:rFonts w:eastAsiaTheme="minorHAnsi"/>
          <w:sz w:val="24"/>
          <w:szCs w:val="24"/>
        </w:rPr>
      </w:pPr>
      <w:bookmarkStart w:id="0" w:name="_GoBack"/>
      <w:bookmarkEnd w:id="0"/>
    </w:p>
    <w:p w:rsidR="004A16CF" w:rsidRPr="005B1B9F" w:rsidRDefault="00EB2147" w:rsidP="00DB388E">
      <w:pPr>
        <w:spacing w:line="360" w:lineRule="auto"/>
        <w:contextualSpacing/>
        <w:jc w:val="both"/>
        <w:rPr>
          <w:rFonts w:ascii="Times New Roman" w:eastAsiaTheme="minorHAnsi" w:hAnsi="Times New Roman"/>
          <w:b/>
          <w:sz w:val="24"/>
          <w:szCs w:val="24"/>
        </w:rPr>
      </w:pPr>
      <w:r>
        <w:rPr>
          <w:rFonts w:ascii="Times New Roman" w:eastAsiaTheme="minorHAnsi" w:hAnsi="Times New Roman"/>
          <w:b/>
          <w:sz w:val="24"/>
          <w:szCs w:val="24"/>
        </w:rPr>
        <w:t xml:space="preserve">1. </w:t>
      </w:r>
      <w:r w:rsidR="00C00B11" w:rsidRPr="005B1B9F">
        <w:rPr>
          <w:rFonts w:ascii="Times New Roman" w:eastAsiaTheme="minorHAnsi" w:hAnsi="Times New Roman"/>
          <w:b/>
          <w:sz w:val="24"/>
          <w:szCs w:val="24"/>
        </w:rPr>
        <w:t xml:space="preserve">THE </w:t>
      </w:r>
      <w:r w:rsidR="00C9294E" w:rsidRPr="005B1B9F">
        <w:rPr>
          <w:rFonts w:ascii="Times New Roman" w:eastAsiaTheme="minorHAnsi" w:hAnsi="Times New Roman"/>
          <w:b/>
          <w:sz w:val="24"/>
          <w:szCs w:val="24"/>
        </w:rPr>
        <w:t>PORTFOLIO COMMITTEE ON SMALL BUSINESS DEV</w:t>
      </w:r>
      <w:r w:rsidR="00C00B11" w:rsidRPr="005B1B9F">
        <w:rPr>
          <w:rFonts w:ascii="Times New Roman" w:eastAsiaTheme="minorHAnsi" w:hAnsi="Times New Roman"/>
          <w:b/>
          <w:sz w:val="24"/>
          <w:szCs w:val="24"/>
        </w:rPr>
        <w:t>ELOPMENT,</w:t>
      </w:r>
    </w:p>
    <w:p w:rsidR="00671244" w:rsidRPr="005B1B9F" w:rsidRDefault="00C00B11" w:rsidP="00DB388E">
      <w:pPr>
        <w:spacing w:line="360" w:lineRule="auto"/>
        <w:contextualSpacing/>
        <w:jc w:val="both"/>
        <w:rPr>
          <w:rFonts w:ascii="Times New Roman" w:eastAsiaTheme="minorHAnsi" w:hAnsi="Times New Roman"/>
          <w:b/>
          <w:sz w:val="24"/>
          <w:szCs w:val="24"/>
        </w:rPr>
      </w:pPr>
      <w:r w:rsidRPr="005B1B9F">
        <w:rPr>
          <w:rFonts w:ascii="Times New Roman" w:eastAsiaTheme="minorHAnsi" w:hAnsi="Times New Roman"/>
          <w:b/>
          <w:sz w:val="24"/>
          <w:szCs w:val="24"/>
        </w:rPr>
        <w:t xml:space="preserve">HAVING UNDERTAKEN THE OVERSIGHT VISIT TO </w:t>
      </w:r>
      <w:r w:rsidR="001C1F8C" w:rsidRPr="005B1B9F">
        <w:rPr>
          <w:rFonts w:ascii="Times New Roman" w:eastAsiaTheme="minorHAnsi" w:hAnsi="Times New Roman"/>
          <w:b/>
          <w:sz w:val="24"/>
          <w:szCs w:val="24"/>
        </w:rPr>
        <w:t>MPUMALANGA</w:t>
      </w:r>
    </w:p>
    <w:p w:rsidR="00B2315A" w:rsidRPr="005B1B9F" w:rsidRDefault="00C00B11" w:rsidP="00DB388E">
      <w:pPr>
        <w:spacing w:line="360" w:lineRule="auto"/>
        <w:contextualSpacing/>
        <w:jc w:val="both"/>
        <w:rPr>
          <w:rFonts w:ascii="Times New Roman" w:eastAsiaTheme="minorHAnsi" w:hAnsi="Times New Roman"/>
          <w:b/>
          <w:sz w:val="24"/>
          <w:szCs w:val="24"/>
        </w:rPr>
      </w:pPr>
      <w:r w:rsidRPr="005B1B9F">
        <w:rPr>
          <w:rFonts w:ascii="Times New Roman" w:eastAsiaTheme="minorHAnsi" w:hAnsi="Times New Roman"/>
          <w:b/>
          <w:sz w:val="24"/>
          <w:szCs w:val="24"/>
        </w:rPr>
        <w:t xml:space="preserve">PROVINCE </w:t>
      </w:r>
      <w:r w:rsidR="00F540E5" w:rsidRPr="005B1B9F">
        <w:rPr>
          <w:rFonts w:ascii="Times New Roman" w:eastAsiaTheme="minorHAnsi" w:hAnsi="Times New Roman"/>
          <w:b/>
          <w:sz w:val="24"/>
          <w:szCs w:val="24"/>
        </w:rPr>
        <w:t>FROM 27 - 31 MARCH 2017</w:t>
      </w:r>
      <w:r w:rsidR="0063662A" w:rsidRPr="005B1B9F">
        <w:rPr>
          <w:rFonts w:ascii="Times New Roman" w:eastAsiaTheme="minorHAnsi" w:hAnsi="Times New Roman"/>
          <w:b/>
          <w:sz w:val="24"/>
          <w:szCs w:val="24"/>
        </w:rPr>
        <w:t>, REPORTS AS FOLLOWS: -</w:t>
      </w:r>
    </w:p>
    <w:p w:rsidR="00B2315A" w:rsidRPr="005B1B9F" w:rsidRDefault="00B2315A" w:rsidP="008C3356">
      <w:pPr>
        <w:spacing w:line="360" w:lineRule="auto"/>
        <w:contextualSpacing/>
        <w:jc w:val="both"/>
        <w:rPr>
          <w:rFonts w:ascii="Times New Roman" w:eastAsiaTheme="minorHAnsi" w:hAnsi="Times New Roman"/>
          <w:b/>
          <w:sz w:val="24"/>
          <w:szCs w:val="24"/>
        </w:rPr>
      </w:pPr>
    </w:p>
    <w:p w:rsidR="00C9294E" w:rsidRPr="005B1B9F" w:rsidRDefault="008C3356" w:rsidP="00CD27A9">
      <w:pPr>
        <w:spacing w:line="360" w:lineRule="auto"/>
        <w:contextualSpacing/>
        <w:jc w:val="both"/>
        <w:rPr>
          <w:rFonts w:ascii="Times New Roman" w:eastAsiaTheme="minorHAnsi" w:hAnsi="Times New Roman"/>
          <w:b/>
          <w:sz w:val="24"/>
          <w:szCs w:val="24"/>
        </w:rPr>
      </w:pPr>
      <w:r w:rsidRPr="005B1B9F">
        <w:rPr>
          <w:rFonts w:ascii="Times New Roman" w:eastAsiaTheme="minorHAnsi" w:hAnsi="Times New Roman"/>
          <w:b/>
          <w:sz w:val="24"/>
          <w:szCs w:val="24"/>
        </w:rPr>
        <w:t>1.</w:t>
      </w:r>
      <w:r w:rsidRPr="005B1B9F">
        <w:rPr>
          <w:rFonts w:ascii="Times New Roman" w:eastAsiaTheme="minorHAnsi" w:hAnsi="Times New Roman"/>
          <w:b/>
          <w:sz w:val="24"/>
          <w:szCs w:val="24"/>
        </w:rPr>
        <w:tab/>
        <w:t>INTRODUCTION</w:t>
      </w:r>
    </w:p>
    <w:p w:rsidR="00CD27A9" w:rsidRPr="005B1B9F" w:rsidRDefault="00CD27A9" w:rsidP="009C56C8">
      <w:pPr>
        <w:autoSpaceDE w:val="0"/>
        <w:autoSpaceDN w:val="0"/>
        <w:adjustRightInd w:val="0"/>
        <w:spacing w:after="0" w:line="360" w:lineRule="auto"/>
        <w:contextualSpacing/>
        <w:jc w:val="both"/>
        <w:rPr>
          <w:rFonts w:ascii="Times New Roman" w:eastAsiaTheme="minorHAnsi" w:hAnsi="Times New Roman"/>
          <w:sz w:val="24"/>
          <w:szCs w:val="24"/>
        </w:rPr>
      </w:pPr>
    </w:p>
    <w:p w:rsidR="009C56C8" w:rsidRPr="005B1B9F" w:rsidRDefault="00C9294E" w:rsidP="00FF781F">
      <w:pPr>
        <w:spacing w:before="30" w:after="30" w:line="360" w:lineRule="auto"/>
        <w:contextualSpacing/>
        <w:jc w:val="both"/>
        <w:rPr>
          <w:rFonts w:ascii="Times New Roman" w:eastAsiaTheme="minorHAnsi" w:hAnsi="Times New Roman"/>
          <w:sz w:val="24"/>
          <w:szCs w:val="24"/>
        </w:rPr>
      </w:pPr>
      <w:r w:rsidRPr="005B1B9F">
        <w:rPr>
          <w:rFonts w:ascii="Times New Roman" w:eastAsiaTheme="minorHAnsi" w:hAnsi="Times New Roman"/>
          <w:sz w:val="24"/>
          <w:szCs w:val="24"/>
        </w:rPr>
        <w:t>The report of the Portfolio Committee on Small Business Development (</w:t>
      </w:r>
      <w:r w:rsidR="008F19FF" w:rsidRPr="005B1B9F">
        <w:rPr>
          <w:rFonts w:ascii="Times New Roman" w:eastAsiaTheme="minorHAnsi" w:hAnsi="Times New Roman"/>
          <w:sz w:val="24"/>
          <w:szCs w:val="24"/>
        </w:rPr>
        <w:t>“</w:t>
      </w:r>
      <w:r w:rsidRPr="005B1B9F">
        <w:rPr>
          <w:rFonts w:ascii="Times New Roman" w:eastAsiaTheme="minorHAnsi" w:hAnsi="Times New Roman"/>
          <w:sz w:val="24"/>
          <w:szCs w:val="24"/>
        </w:rPr>
        <w:t>the Committee</w:t>
      </w:r>
      <w:r w:rsidR="008F19FF" w:rsidRPr="005B1B9F">
        <w:rPr>
          <w:rFonts w:ascii="Times New Roman" w:eastAsiaTheme="minorHAnsi" w:hAnsi="Times New Roman"/>
          <w:sz w:val="24"/>
          <w:szCs w:val="24"/>
        </w:rPr>
        <w:t>”</w:t>
      </w:r>
      <w:r w:rsidRPr="005B1B9F">
        <w:rPr>
          <w:rFonts w:ascii="Times New Roman" w:eastAsiaTheme="minorHAnsi" w:hAnsi="Times New Roman"/>
          <w:sz w:val="24"/>
          <w:szCs w:val="24"/>
        </w:rPr>
        <w:t xml:space="preserve">) </w:t>
      </w:r>
      <w:r w:rsidR="00FE00FB" w:rsidRPr="005B1B9F">
        <w:rPr>
          <w:rFonts w:ascii="Times New Roman" w:eastAsiaTheme="minorHAnsi" w:hAnsi="Times New Roman"/>
          <w:sz w:val="24"/>
          <w:szCs w:val="24"/>
        </w:rPr>
        <w:t>addresses i</w:t>
      </w:r>
      <w:r w:rsidRPr="005B1B9F">
        <w:rPr>
          <w:rFonts w:ascii="Times New Roman" w:eastAsiaTheme="minorHAnsi" w:hAnsi="Times New Roman"/>
          <w:sz w:val="24"/>
          <w:szCs w:val="24"/>
        </w:rPr>
        <w:t xml:space="preserve">ts oversight visit </w:t>
      </w:r>
      <w:r w:rsidR="00FE00FB" w:rsidRPr="005B1B9F">
        <w:rPr>
          <w:rFonts w:ascii="Times New Roman" w:eastAsiaTheme="minorHAnsi" w:hAnsi="Times New Roman"/>
          <w:sz w:val="24"/>
          <w:szCs w:val="24"/>
        </w:rPr>
        <w:t>to Mpumalanga</w:t>
      </w:r>
      <w:r w:rsidR="00A17AA4" w:rsidRPr="005B1B9F">
        <w:rPr>
          <w:rFonts w:ascii="Times New Roman" w:eastAsiaTheme="minorHAnsi" w:hAnsi="Times New Roman"/>
          <w:sz w:val="24"/>
          <w:szCs w:val="24"/>
        </w:rPr>
        <w:t xml:space="preserve"> Province </w:t>
      </w:r>
      <w:r w:rsidR="00354A80" w:rsidRPr="005B1B9F">
        <w:rPr>
          <w:rFonts w:ascii="Times New Roman" w:eastAsiaTheme="minorHAnsi" w:hAnsi="Times New Roman"/>
          <w:sz w:val="24"/>
          <w:szCs w:val="24"/>
        </w:rPr>
        <w:t>assumed on the 27</w:t>
      </w:r>
      <w:r w:rsidR="00354A80" w:rsidRPr="005B1B9F">
        <w:rPr>
          <w:rFonts w:ascii="Times New Roman" w:eastAsiaTheme="minorHAnsi" w:hAnsi="Times New Roman"/>
          <w:sz w:val="24"/>
          <w:szCs w:val="24"/>
          <w:vertAlign w:val="superscript"/>
        </w:rPr>
        <w:t>th</w:t>
      </w:r>
      <w:r w:rsidR="00354A80" w:rsidRPr="005B1B9F">
        <w:rPr>
          <w:rFonts w:ascii="Times New Roman" w:eastAsiaTheme="minorHAnsi" w:hAnsi="Times New Roman"/>
          <w:sz w:val="24"/>
          <w:szCs w:val="24"/>
        </w:rPr>
        <w:t xml:space="preserve"> to 31</w:t>
      </w:r>
      <w:r w:rsidR="00354A80" w:rsidRPr="005B1B9F">
        <w:rPr>
          <w:rFonts w:ascii="Times New Roman" w:eastAsiaTheme="minorHAnsi" w:hAnsi="Times New Roman"/>
          <w:sz w:val="24"/>
          <w:szCs w:val="24"/>
          <w:vertAlign w:val="superscript"/>
        </w:rPr>
        <w:t>st</w:t>
      </w:r>
      <w:r w:rsidR="00354A80" w:rsidRPr="005B1B9F">
        <w:rPr>
          <w:rFonts w:ascii="Times New Roman" w:eastAsiaTheme="minorHAnsi" w:hAnsi="Times New Roman"/>
          <w:sz w:val="24"/>
          <w:szCs w:val="24"/>
        </w:rPr>
        <w:t xml:space="preserve"> of </w:t>
      </w:r>
      <w:r w:rsidR="00FE00FB" w:rsidRPr="005B1B9F">
        <w:rPr>
          <w:rFonts w:ascii="Times New Roman" w:eastAsiaTheme="minorHAnsi" w:hAnsi="Times New Roman"/>
          <w:sz w:val="24"/>
          <w:szCs w:val="24"/>
        </w:rPr>
        <w:t>March 2017</w:t>
      </w:r>
      <w:r w:rsidR="00C16B79" w:rsidRPr="005B1B9F">
        <w:rPr>
          <w:rFonts w:ascii="Times New Roman" w:eastAsiaTheme="minorHAnsi" w:hAnsi="Times New Roman"/>
          <w:sz w:val="24"/>
          <w:szCs w:val="24"/>
        </w:rPr>
        <w:t xml:space="preserve"> to projects sponsored by the Department of Small Business Development (“the Department”) under the Co-operative Incentive Scheme (CIS)</w:t>
      </w:r>
      <w:r w:rsidR="00692BE2" w:rsidRPr="005B1B9F">
        <w:rPr>
          <w:rFonts w:ascii="Times New Roman" w:eastAsiaTheme="minorHAnsi" w:hAnsi="Times New Roman"/>
          <w:sz w:val="24"/>
          <w:szCs w:val="24"/>
        </w:rPr>
        <w:t xml:space="preserve"> programme</w:t>
      </w:r>
      <w:r w:rsidR="00C16B79" w:rsidRPr="005B1B9F">
        <w:rPr>
          <w:rFonts w:ascii="Times New Roman" w:eastAsiaTheme="minorHAnsi" w:hAnsi="Times New Roman"/>
          <w:sz w:val="24"/>
          <w:szCs w:val="24"/>
        </w:rPr>
        <w:t xml:space="preserve">. </w:t>
      </w:r>
      <w:r w:rsidR="00A757A5" w:rsidRPr="005B1B9F">
        <w:rPr>
          <w:rFonts w:ascii="Times New Roman" w:eastAsiaTheme="minorHAnsi" w:hAnsi="Times New Roman"/>
          <w:sz w:val="24"/>
          <w:szCs w:val="24"/>
        </w:rPr>
        <w:t>Also, the visit</w:t>
      </w:r>
      <w:r w:rsidR="00BA3413" w:rsidRPr="005B1B9F">
        <w:rPr>
          <w:rFonts w:ascii="Times New Roman" w:eastAsiaTheme="minorHAnsi" w:hAnsi="Times New Roman"/>
          <w:sz w:val="24"/>
          <w:szCs w:val="24"/>
        </w:rPr>
        <w:t xml:space="preserve"> involved a stopover </w:t>
      </w:r>
      <w:r w:rsidR="00FF781F" w:rsidRPr="005B1B9F">
        <w:rPr>
          <w:rFonts w:ascii="Times New Roman" w:eastAsiaTheme="minorHAnsi" w:hAnsi="Times New Roman"/>
          <w:sz w:val="24"/>
          <w:szCs w:val="24"/>
        </w:rPr>
        <w:t>at Mzan</w:t>
      </w:r>
      <w:r w:rsidR="007F343B" w:rsidRPr="005B1B9F">
        <w:rPr>
          <w:rFonts w:ascii="Times New Roman" w:eastAsiaTheme="minorHAnsi" w:hAnsi="Times New Roman"/>
          <w:sz w:val="24"/>
          <w:szCs w:val="24"/>
        </w:rPr>
        <w:t>zi</w:t>
      </w:r>
      <w:r w:rsidR="00FF781F" w:rsidRPr="005B1B9F">
        <w:rPr>
          <w:rFonts w:ascii="Times New Roman" w:eastAsiaTheme="minorHAnsi" w:hAnsi="Times New Roman"/>
          <w:sz w:val="24"/>
          <w:szCs w:val="24"/>
        </w:rPr>
        <w:t xml:space="preserve"> </w:t>
      </w:r>
      <w:r w:rsidR="007F343B" w:rsidRPr="005B1B9F">
        <w:rPr>
          <w:rFonts w:ascii="Times New Roman" w:eastAsiaTheme="minorHAnsi" w:hAnsi="Times New Roman"/>
          <w:sz w:val="24"/>
          <w:szCs w:val="24"/>
        </w:rPr>
        <w:t xml:space="preserve">Agricultural </w:t>
      </w:r>
      <w:r w:rsidR="00FF781F" w:rsidRPr="005B1B9F">
        <w:rPr>
          <w:rFonts w:ascii="Times New Roman" w:eastAsiaTheme="minorHAnsi" w:hAnsi="Times New Roman"/>
          <w:sz w:val="24"/>
          <w:szCs w:val="24"/>
        </w:rPr>
        <w:t xml:space="preserve">Co-operative </w:t>
      </w:r>
      <w:r w:rsidR="007F343B" w:rsidRPr="005B1B9F">
        <w:rPr>
          <w:rFonts w:ascii="Times New Roman" w:eastAsiaTheme="minorHAnsi" w:hAnsi="Times New Roman"/>
          <w:sz w:val="24"/>
          <w:szCs w:val="24"/>
        </w:rPr>
        <w:t xml:space="preserve">Limited </w:t>
      </w:r>
      <w:r w:rsidR="00FF781F" w:rsidRPr="005B1B9F">
        <w:rPr>
          <w:rFonts w:ascii="Times New Roman" w:eastAsiaTheme="minorHAnsi" w:hAnsi="Times New Roman"/>
          <w:sz w:val="24"/>
          <w:szCs w:val="24"/>
        </w:rPr>
        <w:t>pr</w:t>
      </w:r>
      <w:r w:rsidR="005921EA" w:rsidRPr="005B1B9F">
        <w:rPr>
          <w:rFonts w:ascii="Times New Roman" w:eastAsiaTheme="minorHAnsi" w:hAnsi="Times New Roman"/>
          <w:sz w:val="24"/>
          <w:szCs w:val="24"/>
        </w:rPr>
        <w:t>oject</w:t>
      </w:r>
      <w:r w:rsidR="00FF781F" w:rsidRPr="005B1B9F">
        <w:rPr>
          <w:rFonts w:ascii="Times New Roman" w:eastAsiaTheme="minorHAnsi" w:hAnsi="Times New Roman"/>
          <w:sz w:val="24"/>
          <w:szCs w:val="24"/>
        </w:rPr>
        <w:t xml:space="preserve"> in Mo</w:t>
      </w:r>
      <w:r w:rsidR="005C3F6F" w:rsidRPr="005B1B9F">
        <w:rPr>
          <w:rFonts w:ascii="Times New Roman" w:eastAsiaTheme="minorHAnsi" w:hAnsi="Times New Roman"/>
          <w:sz w:val="24"/>
          <w:szCs w:val="24"/>
        </w:rPr>
        <w:t>k</w:t>
      </w:r>
      <w:r w:rsidR="00FF781F" w:rsidRPr="005B1B9F">
        <w:rPr>
          <w:rFonts w:ascii="Times New Roman" w:eastAsiaTheme="minorHAnsi" w:hAnsi="Times New Roman"/>
          <w:sz w:val="24"/>
          <w:szCs w:val="24"/>
        </w:rPr>
        <w:t>gwaneng</w:t>
      </w:r>
      <w:r w:rsidR="00F26E30" w:rsidRPr="005B1B9F">
        <w:rPr>
          <w:rFonts w:ascii="Times New Roman" w:eastAsiaTheme="minorHAnsi" w:hAnsi="Times New Roman"/>
          <w:sz w:val="24"/>
          <w:szCs w:val="24"/>
        </w:rPr>
        <w:t>, one of the four co-</w:t>
      </w:r>
      <w:r w:rsidR="00FF781F" w:rsidRPr="005B1B9F">
        <w:rPr>
          <w:rFonts w:ascii="Times New Roman" w:eastAsiaTheme="minorHAnsi" w:hAnsi="Times New Roman"/>
          <w:sz w:val="24"/>
          <w:szCs w:val="24"/>
        </w:rPr>
        <w:t xml:space="preserve">operatives funded </w:t>
      </w:r>
      <w:r w:rsidR="004A16CF" w:rsidRPr="005B1B9F">
        <w:rPr>
          <w:rFonts w:ascii="Times New Roman" w:eastAsiaTheme="minorHAnsi" w:hAnsi="Times New Roman"/>
          <w:sz w:val="24"/>
          <w:szCs w:val="24"/>
        </w:rPr>
        <w:t>indirectly</w:t>
      </w:r>
      <w:r w:rsidR="007F343B" w:rsidRPr="005B1B9F">
        <w:rPr>
          <w:rFonts w:ascii="Times New Roman" w:eastAsiaTheme="minorHAnsi" w:hAnsi="Times New Roman"/>
          <w:sz w:val="24"/>
          <w:szCs w:val="24"/>
        </w:rPr>
        <w:t xml:space="preserve"> </w:t>
      </w:r>
      <w:r w:rsidR="00FF781F" w:rsidRPr="005B1B9F">
        <w:rPr>
          <w:rFonts w:ascii="Times New Roman" w:eastAsiaTheme="minorHAnsi" w:hAnsi="Times New Roman"/>
          <w:sz w:val="24"/>
          <w:szCs w:val="24"/>
        </w:rPr>
        <w:t xml:space="preserve">by </w:t>
      </w:r>
      <w:r w:rsidR="005921EA" w:rsidRPr="005B1B9F">
        <w:rPr>
          <w:rFonts w:ascii="Times New Roman" w:eastAsiaTheme="minorHAnsi" w:hAnsi="Times New Roman"/>
          <w:sz w:val="24"/>
          <w:szCs w:val="24"/>
        </w:rPr>
        <w:t xml:space="preserve">the </w:t>
      </w:r>
      <w:r w:rsidR="00FF781F" w:rsidRPr="005B1B9F">
        <w:rPr>
          <w:rFonts w:ascii="Times New Roman" w:eastAsiaTheme="minorHAnsi" w:hAnsi="Times New Roman"/>
          <w:sz w:val="24"/>
          <w:szCs w:val="24"/>
        </w:rPr>
        <w:t>Small Enterprise Finance Agency (SEFA)</w:t>
      </w:r>
      <w:r w:rsidR="00021D28" w:rsidRPr="005B1B9F">
        <w:rPr>
          <w:rFonts w:ascii="Times New Roman" w:eastAsiaTheme="minorHAnsi" w:hAnsi="Times New Roman"/>
          <w:sz w:val="24"/>
          <w:szCs w:val="24"/>
        </w:rPr>
        <w:t>, an agency of the Department,</w:t>
      </w:r>
      <w:r w:rsidR="00FF781F" w:rsidRPr="005B1B9F">
        <w:rPr>
          <w:rFonts w:ascii="Times New Roman" w:eastAsiaTheme="minorHAnsi" w:hAnsi="Times New Roman"/>
          <w:sz w:val="24"/>
          <w:szCs w:val="24"/>
        </w:rPr>
        <w:t xml:space="preserve"> in a </w:t>
      </w:r>
      <w:r w:rsidR="00692BE2" w:rsidRPr="005B1B9F">
        <w:rPr>
          <w:rFonts w:ascii="Times New Roman" w:eastAsiaTheme="minorHAnsi" w:hAnsi="Times New Roman"/>
          <w:sz w:val="24"/>
          <w:szCs w:val="24"/>
        </w:rPr>
        <w:t>broiler production</w:t>
      </w:r>
      <w:r w:rsidR="006327A6" w:rsidRPr="005B1B9F">
        <w:rPr>
          <w:rFonts w:ascii="Times New Roman" w:eastAsiaTheme="minorHAnsi" w:hAnsi="Times New Roman"/>
          <w:sz w:val="24"/>
          <w:szCs w:val="24"/>
        </w:rPr>
        <w:t xml:space="preserve"> project overseen by </w:t>
      </w:r>
      <w:r w:rsidR="0042573A" w:rsidRPr="005B1B9F">
        <w:rPr>
          <w:rFonts w:ascii="Times New Roman" w:eastAsiaTheme="minorHAnsi" w:hAnsi="Times New Roman"/>
          <w:sz w:val="24"/>
          <w:szCs w:val="24"/>
        </w:rPr>
        <w:t>Super G</w:t>
      </w:r>
      <w:r w:rsidR="006327A6" w:rsidRPr="005B1B9F">
        <w:rPr>
          <w:rFonts w:ascii="Times New Roman" w:eastAsiaTheme="minorHAnsi" w:hAnsi="Times New Roman"/>
          <w:sz w:val="24"/>
          <w:szCs w:val="24"/>
        </w:rPr>
        <w:t>rand</w:t>
      </w:r>
      <w:r w:rsidR="0042573A" w:rsidRPr="005B1B9F">
        <w:rPr>
          <w:rFonts w:ascii="Times New Roman" w:eastAsiaTheme="minorHAnsi" w:hAnsi="Times New Roman"/>
          <w:sz w:val="24"/>
          <w:szCs w:val="24"/>
        </w:rPr>
        <w:t xml:space="preserve"> Agricultural Feed </w:t>
      </w:r>
      <w:r w:rsidR="00917776" w:rsidRPr="005B1B9F">
        <w:rPr>
          <w:rFonts w:ascii="Times New Roman" w:eastAsiaTheme="minorHAnsi" w:hAnsi="Times New Roman"/>
          <w:sz w:val="24"/>
          <w:szCs w:val="24"/>
        </w:rPr>
        <w:t xml:space="preserve">Primary </w:t>
      </w:r>
      <w:r w:rsidR="0042573A" w:rsidRPr="005B1B9F">
        <w:rPr>
          <w:rFonts w:ascii="Times New Roman" w:eastAsiaTheme="minorHAnsi" w:hAnsi="Times New Roman"/>
          <w:sz w:val="24"/>
          <w:szCs w:val="24"/>
        </w:rPr>
        <w:t>Co-operative</w:t>
      </w:r>
      <w:r w:rsidR="005C3F6F" w:rsidRPr="005B1B9F">
        <w:rPr>
          <w:rFonts w:ascii="Times New Roman" w:eastAsiaTheme="minorHAnsi" w:hAnsi="Times New Roman"/>
          <w:sz w:val="24"/>
          <w:szCs w:val="24"/>
        </w:rPr>
        <w:t xml:space="preserve"> Limited</w:t>
      </w:r>
      <w:r w:rsidR="00F26E30" w:rsidRPr="005B1B9F">
        <w:rPr>
          <w:rFonts w:ascii="Times New Roman" w:eastAsiaTheme="minorHAnsi" w:hAnsi="Times New Roman"/>
          <w:sz w:val="24"/>
          <w:szCs w:val="24"/>
        </w:rPr>
        <w:t xml:space="preserve">. </w:t>
      </w:r>
      <w:r w:rsidR="00FF781F" w:rsidRPr="005B1B9F">
        <w:rPr>
          <w:rFonts w:ascii="Times New Roman" w:eastAsiaTheme="minorHAnsi" w:hAnsi="Times New Roman"/>
          <w:sz w:val="24"/>
          <w:szCs w:val="24"/>
        </w:rPr>
        <w:t>Mo</w:t>
      </w:r>
      <w:r w:rsidR="009E5409" w:rsidRPr="005B1B9F">
        <w:rPr>
          <w:rFonts w:ascii="Times New Roman" w:eastAsiaTheme="minorHAnsi" w:hAnsi="Times New Roman"/>
          <w:sz w:val="24"/>
          <w:szCs w:val="24"/>
        </w:rPr>
        <w:t>k</w:t>
      </w:r>
      <w:r w:rsidR="00FF781F" w:rsidRPr="005B1B9F">
        <w:rPr>
          <w:rFonts w:ascii="Times New Roman" w:eastAsiaTheme="minorHAnsi" w:hAnsi="Times New Roman"/>
          <w:sz w:val="24"/>
          <w:szCs w:val="24"/>
        </w:rPr>
        <w:t>gwaneng is a village within Ephraim Mogale Local Municipality (LM), a LM under Sekhukhune District Municipality</w:t>
      </w:r>
      <w:r w:rsidR="005C3F6F" w:rsidRPr="005B1B9F">
        <w:rPr>
          <w:rFonts w:ascii="Times New Roman" w:eastAsiaTheme="minorHAnsi" w:hAnsi="Times New Roman"/>
          <w:sz w:val="24"/>
          <w:szCs w:val="24"/>
        </w:rPr>
        <w:t xml:space="preserve"> (DM)</w:t>
      </w:r>
      <w:r w:rsidR="00FF781F" w:rsidRPr="005B1B9F">
        <w:rPr>
          <w:rFonts w:ascii="Times New Roman" w:eastAsiaTheme="minorHAnsi" w:hAnsi="Times New Roman"/>
          <w:sz w:val="24"/>
          <w:szCs w:val="24"/>
        </w:rPr>
        <w:t xml:space="preserve"> of Limpopo Province. </w:t>
      </w:r>
      <w:r w:rsidR="003B3476" w:rsidRPr="005B1B9F">
        <w:rPr>
          <w:rFonts w:ascii="Times New Roman" w:eastAsiaTheme="minorHAnsi" w:hAnsi="Times New Roman"/>
          <w:sz w:val="24"/>
          <w:szCs w:val="24"/>
        </w:rPr>
        <w:t>T</w:t>
      </w:r>
      <w:r w:rsidR="002F0F15" w:rsidRPr="005B1B9F">
        <w:rPr>
          <w:rFonts w:ascii="Times New Roman" w:eastAsiaTheme="minorHAnsi" w:hAnsi="Times New Roman"/>
          <w:sz w:val="24"/>
          <w:szCs w:val="24"/>
        </w:rPr>
        <w:t>he Committ</w:t>
      </w:r>
      <w:r w:rsidR="00852523" w:rsidRPr="005B1B9F">
        <w:rPr>
          <w:rFonts w:ascii="Times New Roman" w:eastAsiaTheme="minorHAnsi" w:hAnsi="Times New Roman"/>
          <w:sz w:val="24"/>
          <w:szCs w:val="24"/>
        </w:rPr>
        <w:t>ee visited a total of thirteen (13</w:t>
      </w:r>
      <w:r w:rsidR="002F0F15" w:rsidRPr="005B1B9F">
        <w:rPr>
          <w:rFonts w:ascii="Times New Roman" w:eastAsiaTheme="minorHAnsi" w:hAnsi="Times New Roman"/>
          <w:sz w:val="24"/>
          <w:szCs w:val="24"/>
        </w:rPr>
        <w:t xml:space="preserve">) projects </w:t>
      </w:r>
      <w:r w:rsidR="00A757A5" w:rsidRPr="005B1B9F">
        <w:rPr>
          <w:rFonts w:ascii="Times New Roman" w:eastAsiaTheme="minorHAnsi" w:hAnsi="Times New Roman"/>
          <w:sz w:val="24"/>
          <w:szCs w:val="24"/>
        </w:rPr>
        <w:t>situated</w:t>
      </w:r>
      <w:r w:rsidR="00354A80" w:rsidRPr="005B1B9F">
        <w:rPr>
          <w:rFonts w:ascii="Times New Roman" w:eastAsiaTheme="minorHAnsi" w:hAnsi="Times New Roman"/>
          <w:sz w:val="24"/>
          <w:szCs w:val="24"/>
        </w:rPr>
        <w:t xml:space="preserve"> across</w:t>
      </w:r>
      <w:r w:rsidR="003B3476" w:rsidRPr="005B1B9F">
        <w:rPr>
          <w:rFonts w:ascii="Times New Roman" w:eastAsiaTheme="minorHAnsi" w:hAnsi="Times New Roman"/>
          <w:sz w:val="24"/>
          <w:szCs w:val="24"/>
        </w:rPr>
        <w:t xml:space="preserve"> </w:t>
      </w:r>
      <w:r w:rsidR="00523387" w:rsidRPr="005B1B9F">
        <w:rPr>
          <w:rFonts w:ascii="Times New Roman" w:eastAsiaTheme="minorHAnsi" w:hAnsi="Times New Roman"/>
          <w:sz w:val="24"/>
          <w:szCs w:val="24"/>
        </w:rPr>
        <w:t>six (6) local municipalities,</w:t>
      </w:r>
      <w:r w:rsidR="002F0F15" w:rsidRPr="005B1B9F">
        <w:rPr>
          <w:rFonts w:ascii="Times New Roman" w:eastAsiaTheme="minorHAnsi" w:hAnsi="Times New Roman"/>
          <w:sz w:val="24"/>
          <w:szCs w:val="24"/>
        </w:rPr>
        <w:t xml:space="preserve"> namely, Dr JS Moroka, Ephraim Mogale</w:t>
      </w:r>
      <w:r w:rsidR="007037A3" w:rsidRPr="005B1B9F">
        <w:rPr>
          <w:rFonts w:ascii="Times New Roman" w:eastAsiaTheme="minorHAnsi" w:hAnsi="Times New Roman"/>
          <w:sz w:val="24"/>
          <w:szCs w:val="24"/>
        </w:rPr>
        <w:t xml:space="preserve"> (Limpopo Province)</w:t>
      </w:r>
      <w:r w:rsidR="002F0F15" w:rsidRPr="005B1B9F">
        <w:rPr>
          <w:rFonts w:ascii="Times New Roman" w:eastAsiaTheme="minorHAnsi" w:hAnsi="Times New Roman"/>
          <w:sz w:val="24"/>
          <w:szCs w:val="24"/>
        </w:rPr>
        <w:t xml:space="preserve">, Victor Khanye, Bushbuckridge, Nkomazi and Chief Albert Luthuli. </w:t>
      </w:r>
    </w:p>
    <w:p w:rsidR="00FE00FB" w:rsidRPr="005B1B9F" w:rsidRDefault="00FE00FB" w:rsidP="00FE00FB">
      <w:pPr>
        <w:spacing w:line="360" w:lineRule="auto"/>
        <w:contextualSpacing/>
        <w:jc w:val="both"/>
        <w:rPr>
          <w:rFonts w:ascii="Times New Roman" w:eastAsiaTheme="minorHAnsi" w:hAnsi="Times New Roman"/>
          <w:sz w:val="24"/>
          <w:szCs w:val="24"/>
        </w:rPr>
      </w:pPr>
    </w:p>
    <w:p w:rsidR="00513A9A" w:rsidRPr="005B1B9F" w:rsidRDefault="00513A9A" w:rsidP="001F2A1B">
      <w:pPr>
        <w:spacing w:line="360" w:lineRule="auto"/>
        <w:contextualSpacing/>
        <w:jc w:val="both"/>
        <w:rPr>
          <w:rFonts w:ascii="Times New Roman" w:hAnsi="Times New Roman"/>
          <w:sz w:val="24"/>
          <w:szCs w:val="24"/>
        </w:rPr>
      </w:pPr>
      <w:r w:rsidRPr="005B1B9F">
        <w:rPr>
          <w:rFonts w:ascii="Times New Roman" w:hAnsi="Times New Roman"/>
          <w:sz w:val="24"/>
          <w:szCs w:val="24"/>
        </w:rPr>
        <w:t xml:space="preserve">The </w:t>
      </w:r>
      <w:r w:rsidR="00962E7D" w:rsidRPr="005B1B9F">
        <w:rPr>
          <w:rFonts w:ascii="Times New Roman" w:hAnsi="Times New Roman"/>
          <w:sz w:val="24"/>
          <w:szCs w:val="24"/>
        </w:rPr>
        <w:t>oversight visit wa</w:t>
      </w:r>
      <w:r w:rsidR="00523387" w:rsidRPr="005B1B9F">
        <w:rPr>
          <w:rFonts w:ascii="Times New Roman" w:hAnsi="Times New Roman"/>
          <w:sz w:val="24"/>
          <w:szCs w:val="24"/>
        </w:rPr>
        <w:t xml:space="preserve">s in accordance </w:t>
      </w:r>
      <w:r w:rsidR="008B6FFB" w:rsidRPr="005B1B9F">
        <w:rPr>
          <w:rFonts w:ascii="Times New Roman" w:hAnsi="Times New Roman"/>
          <w:sz w:val="24"/>
          <w:szCs w:val="24"/>
        </w:rPr>
        <w:t>with t</w:t>
      </w:r>
      <w:r w:rsidR="00523387" w:rsidRPr="005B1B9F">
        <w:rPr>
          <w:rFonts w:ascii="Times New Roman" w:hAnsi="Times New Roman"/>
          <w:sz w:val="24"/>
          <w:szCs w:val="24"/>
        </w:rPr>
        <w:t>he</w:t>
      </w:r>
      <w:r w:rsidR="00E85277" w:rsidRPr="005B1B9F">
        <w:rPr>
          <w:rFonts w:ascii="Times New Roman" w:hAnsi="Times New Roman"/>
          <w:sz w:val="24"/>
          <w:szCs w:val="24"/>
        </w:rPr>
        <w:t xml:space="preserve"> mandate of the</w:t>
      </w:r>
      <w:r w:rsidR="00523387" w:rsidRPr="005B1B9F">
        <w:rPr>
          <w:rFonts w:ascii="Times New Roman" w:hAnsi="Times New Roman"/>
          <w:sz w:val="24"/>
          <w:szCs w:val="24"/>
        </w:rPr>
        <w:t xml:space="preserve"> </w:t>
      </w:r>
      <w:r w:rsidR="00C5055A" w:rsidRPr="005B1B9F">
        <w:rPr>
          <w:rFonts w:ascii="Times New Roman" w:hAnsi="Times New Roman"/>
          <w:sz w:val="24"/>
          <w:szCs w:val="24"/>
        </w:rPr>
        <w:t>C</w:t>
      </w:r>
      <w:r w:rsidRPr="005B1B9F">
        <w:rPr>
          <w:rFonts w:ascii="Times New Roman" w:hAnsi="Times New Roman"/>
          <w:sz w:val="24"/>
          <w:szCs w:val="24"/>
        </w:rPr>
        <w:t xml:space="preserve">ommittee </w:t>
      </w:r>
      <w:r w:rsidR="00523387" w:rsidRPr="005B1B9F">
        <w:rPr>
          <w:rFonts w:ascii="Times New Roman" w:hAnsi="Times New Roman"/>
          <w:sz w:val="24"/>
          <w:szCs w:val="24"/>
        </w:rPr>
        <w:t>as outlined in</w:t>
      </w:r>
      <w:r w:rsidRPr="005B1B9F">
        <w:rPr>
          <w:rFonts w:ascii="Times New Roman" w:hAnsi="Times New Roman"/>
          <w:sz w:val="24"/>
          <w:szCs w:val="24"/>
        </w:rPr>
        <w:t xml:space="preserve"> the Constitution of the Republic of South Africa, (“the Constitution”), </w:t>
      </w:r>
      <w:r w:rsidR="008B6FFB" w:rsidRPr="005B1B9F">
        <w:rPr>
          <w:rFonts w:ascii="Times New Roman" w:hAnsi="Times New Roman"/>
          <w:sz w:val="24"/>
          <w:szCs w:val="24"/>
        </w:rPr>
        <w:t xml:space="preserve">which is </w:t>
      </w:r>
      <w:r w:rsidRPr="005B1B9F">
        <w:rPr>
          <w:rFonts w:ascii="Times New Roman" w:hAnsi="Times New Roman"/>
          <w:sz w:val="24"/>
          <w:szCs w:val="24"/>
        </w:rPr>
        <w:t>to legisla</w:t>
      </w:r>
      <w:r w:rsidR="008B6FFB" w:rsidRPr="005B1B9F">
        <w:rPr>
          <w:rFonts w:ascii="Times New Roman" w:hAnsi="Times New Roman"/>
          <w:sz w:val="24"/>
          <w:szCs w:val="24"/>
        </w:rPr>
        <w:t>te, conduct oversight over the e</w:t>
      </w:r>
      <w:r w:rsidRPr="005B1B9F">
        <w:rPr>
          <w:rFonts w:ascii="Times New Roman" w:hAnsi="Times New Roman"/>
          <w:sz w:val="24"/>
          <w:szCs w:val="24"/>
        </w:rPr>
        <w:t xml:space="preserve">xecutive and facilitate public participation. Its </w:t>
      </w:r>
      <w:r w:rsidR="00A757A5" w:rsidRPr="005B1B9F">
        <w:rPr>
          <w:rFonts w:ascii="Times New Roman" w:hAnsi="Times New Roman"/>
          <w:sz w:val="24"/>
          <w:szCs w:val="24"/>
        </w:rPr>
        <w:t>obligation</w:t>
      </w:r>
      <w:r w:rsidRPr="005B1B9F">
        <w:rPr>
          <w:rFonts w:ascii="Times New Roman" w:hAnsi="Times New Roman"/>
          <w:sz w:val="24"/>
          <w:szCs w:val="24"/>
        </w:rPr>
        <w:t xml:space="preserve"> is</w:t>
      </w:r>
      <w:r w:rsidR="00A757A5" w:rsidRPr="005B1B9F">
        <w:rPr>
          <w:rFonts w:ascii="Times New Roman" w:hAnsi="Times New Roman"/>
          <w:sz w:val="24"/>
          <w:szCs w:val="24"/>
        </w:rPr>
        <w:t xml:space="preserve"> further</w:t>
      </w:r>
      <w:r w:rsidRPr="005B1B9F">
        <w:rPr>
          <w:rFonts w:ascii="Times New Roman" w:hAnsi="Times New Roman"/>
          <w:sz w:val="24"/>
          <w:szCs w:val="24"/>
        </w:rPr>
        <w:t xml:space="preserve"> governed by Parliament’s mission and vision stat</w:t>
      </w:r>
      <w:r w:rsidR="008B6FFB" w:rsidRPr="005B1B9F">
        <w:rPr>
          <w:rFonts w:ascii="Times New Roman" w:hAnsi="Times New Roman"/>
          <w:sz w:val="24"/>
          <w:szCs w:val="24"/>
        </w:rPr>
        <w:t>ements, the rules of Parliament and</w:t>
      </w:r>
      <w:r w:rsidRPr="005B1B9F">
        <w:rPr>
          <w:rFonts w:ascii="Times New Roman" w:hAnsi="Times New Roman"/>
          <w:sz w:val="24"/>
          <w:szCs w:val="24"/>
        </w:rPr>
        <w:t xml:space="preserve"> Constitutional requirements </w:t>
      </w:r>
      <w:r w:rsidR="008C5ACA" w:rsidRPr="005B1B9F">
        <w:rPr>
          <w:rFonts w:ascii="Times New Roman" w:hAnsi="Times New Roman"/>
          <w:sz w:val="24"/>
          <w:szCs w:val="24"/>
        </w:rPr>
        <w:t>in an endeavour aimed at</w:t>
      </w:r>
      <w:r w:rsidR="006F5822" w:rsidRPr="005B1B9F">
        <w:rPr>
          <w:rFonts w:ascii="Times New Roman" w:hAnsi="Times New Roman"/>
          <w:sz w:val="24"/>
          <w:szCs w:val="24"/>
        </w:rPr>
        <w:t xml:space="preserve"> forging </w:t>
      </w:r>
      <w:r w:rsidRPr="005B1B9F">
        <w:rPr>
          <w:rFonts w:ascii="Times New Roman" w:hAnsi="Times New Roman"/>
          <w:sz w:val="24"/>
          <w:szCs w:val="24"/>
        </w:rPr>
        <w:t>the realisation of a developmen</w:t>
      </w:r>
      <w:r w:rsidR="00C5055A" w:rsidRPr="005B1B9F">
        <w:rPr>
          <w:rFonts w:ascii="Times New Roman" w:hAnsi="Times New Roman"/>
          <w:sz w:val="24"/>
          <w:szCs w:val="24"/>
        </w:rPr>
        <w:t>tal state and ensure effective service d</w:t>
      </w:r>
      <w:r w:rsidRPr="005B1B9F">
        <w:rPr>
          <w:rFonts w:ascii="Times New Roman" w:hAnsi="Times New Roman"/>
          <w:sz w:val="24"/>
          <w:szCs w:val="24"/>
        </w:rPr>
        <w:t>elivery</w:t>
      </w:r>
      <w:r w:rsidR="008B6FFB" w:rsidRPr="005B1B9F">
        <w:rPr>
          <w:rFonts w:ascii="Times New Roman" w:hAnsi="Times New Roman"/>
          <w:sz w:val="24"/>
          <w:szCs w:val="24"/>
        </w:rPr>
        <w:t xml:space="preserve">. The visit </w:t>
      </w:r>
      <w:r w:rsidR="00A757A5" w:rsidRPr="005B1B9F">
        <w:rPr>
          <w:rFonts w:ascii="Times New Roman" w:hAnsi="Times New Roman"/>
          <w:sz w:val="24"/>
          <w:szCs w:val="24"/>
        </w:rPr>
        <w:t>wa</w:t>
      </w:r>
      <w:r w:rsidR="008B6FFB" w:rsidRPr="005B1B9F">
        <w:rPr>
          <w:rFonts w:ascii="Times New Roman" w:hAnsi="Times New Roman"/>
          <w:sz w:val="24"/>
          <w:szCs w:val="24"/>
        </w:rPr>
        <w:t xml:space="preserve">s </w:t>
      </w:r>
      <w:r w:rsidR="007F343B" w:rsidRPr="005B1B9F">
        <w:rPr>
          <w:rFonts w:ascii="Times New Roman" w:hAnsi="Times New Roman"/>
          <w:sz w:val="24"/>
          <w:szCs w:val="24"/>
        </w:rPr>
        <w:t xml:space="preserve">to furthermore accomplish </w:t>
      </w:r>
      <w:r w:rsidR="008B6FFB" w:rsidRPr="005B1B9F">
        <w:rPr>
          <w:rFonts w:ascii="Times New Roman" w:hAnsi="Times New Roman"/>
          <w:sz w:val="24"/>
          <w:szCs w:val="24"/>
        </w:rPr>
        <w:t xml:space="preserve">the </w:t>
      </w:r>
      <w:r w:rsidRPr="005B1B9F">
        <w:rPr>
          <w:rFonts w:ascii="Times New Roman" w:hAnsi="Times New Roman"/>
          <w:sz w:val="24"/>
          <w:szCs w:val="24"/>
        </w:rPr>
        <w:t>Committee</w:t>
      </w:r>
      <w:r w:rsidR="008B6FFB" w:rsidRPr="005B1B9F">
        <w:rPr>
          <w:rFonts w:ascii="Times New Roman" w:hAnsi="Times New Roman"/>
          <w:sz w:val="24"/>
          <w:szCs w:val="24"/>
        </w:rPr>
        <w:t>’s</w:t>
      </w:r>
      <w:r w:rsidRPr="005B1B9F">
        <w:rPr>
          <w:rFonts w:ascii="Times New Roman" w:hAnsi="Times New Roman"/>
          <w:sz w:val="24"/>
          <w:szCs w:val="24"/>
        </w:rPr>
        <w:t xml:space="preserve"> own strategic objectives which are </w:t>
      </w:r>
      <w:r w:rsidR="00433223" w:rsidRPr="005B1B9F">
        <w:rPr>
          <w:rFonts w:ascii="Times New Roman" w:hAnsi="Times New Roman"/>
          <w:sz w:val="24"/>
          <w:szCs w:val="24"/>
        </w:rPr>
        <w:t>rooted on</w:t>
      </w:r>
      <w:r w:rsidRPr="005B1B9F">
        <w:rPr>
          <w:rFonts w:ascii="Times New Roman" w:hAnsi="Times New Roman"/>
          <w:sz w:val="24"/>
          <w:szCs w:val="24"/>
        </w:rPr>
        <w:t xml:space="preserve"> the strategic objective(s) and outcome(s) of the fifth Parliament. The</w:t>
      </w:r>
      <w:r w:rsidR="00A757A5" w:rsidRPr="005B1B9F">
        <w:rPr>
          <w:rFonts w:ascii="Times New Roman" w:hAnsi="Times New Roman"/>
          <w:sz w:val="24"/>
          <w:szCs w:val="24"/>
        </w:rPr>
        <w:t>se</w:t>
      </w:r>
      <w:r w:rsidRPr="005B1B9F">
        <w:rPr>
          <w:rFonts w:ascii="Times New Roman" w:hAnsi="Times New Roman"/>
          <w:sz w:val="24"/>
          <w:szCs w:val="24"/>
        </w:rPr>
        <w:t xml:space="preserve"> </w:t>
      </w:r>
      <w:r w:rsidR="00A757A5" w:rsidRPr="005B1B9F">
        <w:rPr>
          <w:rFonts w:ascii="Times New Roman" w:hAnsi="Times New Roman"/>
          <w:sz w:val="24"/>
          <w:szCs w:val="24"/>
        </w:rPr>
        <w:t>(</w:t>
      </w:r>
      <w:r w:rsidRPr="005B1B9F">
        <w:rPr>
          <w:rFonts w:ascii="Times New Roman" w:hAnsi="Times New Roman"/>
          <w:sz w:val="24"/>
          <w:szCs w:val="24"/>
        </w:rPr>
        <w:t xml:space="preserve">strategic objectives of the </w:t>
      </w:r>
      <w:r w:rsidR="00C5055A" w:rsidRPr="005B1B9F">
        <w:rPr>
          <w:rFonts w:ascii="Times New Roman" w:hAnsi="Times New Roman"/>
          <w:sz w:val="24"/>
          <w:szCs w:val="24"/>
        </w:rPr>
        <w:t>Committee</w:t>
      </w:r>
      <w:r w:rsidR="00A757A5" w:rsidRPr="005B1B9F">
        <w:rPr>
          <w:rFonts w:ascii="Times New Roman" w:hAnsi="Times New Roman"/>
          <w:sz w:val="24"/>
          <w:szCs w:val="24"/>
        </w:rPr>
        <w:t>)</w:t>
      </w:r>
      <w:r w:rsidRPr="005B1B9F">
        <w:rPr>
          <w:rFonts w:ascii="Times New Roman" w:hAnsi="Times New Roman"/>
          <w:sz w:val="24"/>
          <w:szCs w:val="24"/>
        </w:rPr>
        <w:t xml:space="preserve"> further recognises </w:t>
      </w:r>
      <w:r w:rsidR="001F2A1B" w:rsidRPr="005B1B9F">
        <w:rPr>
          <w:rFonts w:ascii="Times New Roman" w:hAnsi="Times New Roman"/>
          <w:sz w:val="24"/>
          <w:szCs w:val="24"/>
        </w:rPr>
        <w:t>the Department</w:t>
      </w:r>
      <w:r w:rsidRPr="005B1B9F">
        <w:rPr>
          <w:rFonts w:ascii="Times New Roman" w:hAnsi="Times New Roman"/>
          <w:sz w:val="24"/>
          <w:szCs w:val="24"/>
        </w:rPr>
        <w:t xml:space="preserve"> and its agencies</w:t>
      </w:r>
      <w:r w:rsidR="0063384F" w:rsidRPr="005B1B9F">
        <w:rPr>
          <w:rFonts w:ascii="Times New Roman" w:hAnsi="Times New Roman"/>
          <w:sz w:val="24"/>
          <w:szCs w:val="24"/>
        </w:rPr>
        <w:t>’</w:t>
      </w:r>
      <w:r w:rsidR="004A16CF" w:rsidRPr="005B1B9F">
        <w:rPr>
          <w:rFonts w:ascii="Times New Roman" w:hAnsi="Times New Roman"/>
          <w:sz w:val="24"/>
          <w:szCs w:val="24"/>
        </w:rPr>
        <w:t xml:space="preserve"> </w:t>
      </w:r>
      <w:r w:rsidRPr="005B1B9F">
        <w:rPr>
          <w:rFonts w:ascii="Times New Roman" w:hAnsi="Times New Roman"/>
          <w:sz w:val="24"/>
          <w:szCs w:val="24"/>
        </w:rPr>
        <w:t xml:space="preserve">priorities as </w:t>
      </w:r>
      <w:r w:rsidR="001F2A1B" w:rsidRPr="005B1B9F">
        <w:rPr>
          <w:rFonts w:ascii="Times New Roman" w:hAnsi="Times New Roman"/>
          <w:sz w:val="24"/>
          <w:szCs w:val="24"/>
        </w:rPr>
        <w:t xml:space="preserve">captured in their respective </w:t>
      </w:r>
      <w:r w:rsidRPr="005B1B9F">
        <w:rPr>
          <w:rFonts w:ascii="Times New Roman" w:hAnsi="Times New Roman"/>
          <w:sz w:val="24"/>
          <w:szCs w:val="24"/>
        </w:rPr>
        <w:t>five-year Strategic Plan</w:t>
      </w:r>
      <w:r w:rsidR="001F2A1B" w:rsidRPr="005B1B9F">
        <w:rPr>
          <w:rFonts w:ascii="Times New Roman" w:hAnsi="Times New Roman"/>
          <w:sz w:val="24"/>
          <w:szCs w:val="24"/>
        </w:rPr>
        <w:t>s</w:t>
      </w:r>
      <w:r w:rsidRPr="005B1B9F">
        <w:rPr>
          <w:rFonts w:ascii="Times New Roman" w:hAnsi="Times New Roman"/>
          <w:sz w:val="24"/>
          <w:szCs w:val="24"/>
        </w:rPr>
        <w:t xml:space="preserve"> and A</w:t>
      </w:r>
      <w:r w:rsidR="001F2A1B" w:rsidRPr="005B1B9F">
        <w:rPr>
          <w:rFonts w:ascii="Times New Roman" w:hAnsi="Times New Roman"/>
          <w:sz w:val="24"/>
          <w:szCs w:val="24"/>
        </w:rPr>
        <w:t>nnual Performance Plans (A</w:t>
      </w:r>
      <w:r w:rsidRPr="005B1B9F">
        <w:rPr>
          <w:rFonts w:ascii="Times New Roman" w:hAnsi="Times New Roman"/>
          <w:sz w:val="24"/>
          <w:szCs w:val="24"/>
        </w:rPr>
        <w:t>PP</w:t>
      </w:r>
      <w:r w:rsidR="001F2A1B" w:rsidRPr="005B1B9F">
        <w:rPr>
          <w:rFonts w:ascii="Times New Roman" w:hAnsi="Times New Roman"/>
          <w:sz w:val="24"/>
          <w:szCs w:val="24"/>
        </w:rPr>
        <w:t>)</w:t>
      </w:r>
      <w:r w:rsidRPr="005B1B9F">
        <w:rPr>
          <w:rFonts w:ascii="Times New Roman" w:hAnsi="Times New Roman"/>
          <w:sz w:val="24"/>
          <w:szCs w:val="24"/>
        </w:rPr>
        <w:t xml:space="preserve">. </w:t>
      </w:r>
      <w:r w:rsidR="001F2A1B" w:rsidRPr="005B1B9F">
        <w:rPr>
          <w:rFonts w:ascii="Times New Roman" w:hAnsi="Times New Roman"/>
          <w:sz w:val="24"/>
          <w:szCs w:val="24"/>
        </w:rPr>
        <w:t xml:space="preserve">As a result, this visit was key to ascertaining </w:t>
      </w:r>
      <w:r w:rsidR="00A757A5" w:rsidRPr="005B1B9F">
        <w:rPr>
          <w:rFonts w:ascii="Times New Roman" w:hAnsi="Times New Roman"/>
          <w:sz w:val="24"/>
          <w:szCs w:val="24"/>
        </w:rPr>
        <w:t xml:space="preserve">the extent to which the Department’s endeavours to accomplish intents </w:t>
      </w:r>
      <w:r w:rsidR="00852523" w:rsidRPr="005B1B9F">
        <w:rPr>
          <w:rFonts w:ascii="Times New Roman" w:hAnsi="Times New Roman"/>
          <w:sz w:val="24"/>
          <w:szCs w:val="24"/>
        </w:rPr>
        <w:t xml:space="preserve">and purposes </w:t>
      </w:r>
      <w:r w:rsidR="008A0888" w:rsidRPr="005B1B9F">
        <w:rPr>
          <w:rFonts w:ascii="Times New Roman" w:hAnsi="Times New Roman"/>
          <w:sz w:val="24"/>
          <w:szCs w:val="24"/>
        </w:rPr>
        <w:t>enclosed</w:t>
      </w:r>
      <w:r w:rsidR="00A757A5" w:rsidRPr="005B1B9F">
        <w:rPr>
          <w:rFonts w:ascii="Times New Roman" w:hAnsi="Times New Roman"/>
          <w:sz w:val="24"/>
          <w:szCs w:val="24"/>
        </w:rPr>
        <w:t xml:space="preserve"> in </w:t>
      </w:r>
      <w:r w:rsidR="001F2A1B" w:rsidRPr="005B1B9F">
        <w:rPr>
          <w:rFonts w:ascii="Times New Roman" w:hAnsi="Times New Roman"/>
          <w:sz w:val="24"/>
          <w:szCs w:val="24"/>
        </w:rPr>
        <w:t>Programme three</w:t>
      </w:r>
      <w:r w:rsidR="00962E7D" w:rsidRPr="005B1B9F">
        <w:rPr>
          <w:rFonts w:ascii="Times New Roman" w:hAnsi="Times New Roman"/>
          <w:sz w:val="24"/>
          <w:szCs w:val="24"/>
        </w:rPr>
        <w:t xml:space="preserve">, </w:t>
      </w:r>
      <w:r w:rsidR="00962E7D" w:rsidRPr="005B1B9F">
        <w:rPr>
          <w:rFonts w:ascii="Times New Roman" w:hAnsi="Times New Roman"/>
          <w:sz w:val="24"/>
          <w:szCs w:val="24"/>
        </w:rPr>
        <w:lastRenderedPageBreak/>
        <w:t xml:space="preserve">basically </w:t>
      </w:r>
      <w:r w:rsidR="00A757A5" w:rsidRPr="005B1B9F">
        <w:rPr>
          <w:rFonts w:ascii="Times New Roman" w:hAnsi="Times New Roman"/>
          <w:sz w:val="24"/>
          <w:szCs w:val="24"/>
        </w:rPr>
        <w:t xml:space="preserve">measures </w:t>
      </w:r>
      <w:r w:rsidR="00C5055A" w:rsidRPr="005B1B9F">
        <w:rPr>
          <w:rFonts w:ascii="Times New Roman" w:hAnsi="Times New Roman"/>
          <w:sz w:val="24"/>
          <w:szCs w:val="24"/>
        </w:rPr>
        <w:t xml:space="preserve">aimed at </w:t>
      </w:r>
      <w:r w:rsidR="00FD24D8" w:rsidRPr="005B1B9F">
        <w:rPr>
          <w:rFonts w:ascii="Times New Roman" w:hAnsi="Times New Roman"/>
          <w:sz w:val="24"/>
          <w:szCs w:val="24"/>
        </w:rPr>
        <w:t>“</w:t>
      </w:r>
      <w:r w:rsidR="00C5055A" w:rsidRPr="005B1B9F">
        <w:rPr>
          <w:rFonts w:ascii="Times New Roman" w:eastAsiaTheme="minorEastAsia" w:hAnsi="Times New Roman"/>
          <w:kern w:val="24"/>
          <w:sz w:val="24"/>
          <w:szCs w:val="24"/>
          <w:lang w:val="en-GB"/>
        </w:rPr>
        <w:t>implementing a new support model for co-operatives, including implementation of the Co-operatives Act and the establishment of a Co-operatives Development Agency and Tribunal, as well as development and provision of financial incentives</w:t>
      </w:r>
      <w:r w:rsidR="00FD24D8" w:rsidRPr="005B1B9F">
        <w:rPr>
          <w:rFonts w:ascii="Times New Roman" w:eastAsiaTheme="minorEastAsia" w:hAnsi="Times New Roman"/>
          <w:kern w:val="24"/>
          <w:sz w:val="24"/>
          <w:szCs w:val="24"/>
          <w:lang w:val="en-GB"/>
        </w:rPr>
        <w:t>”</w:t>
      </w:r>
      <w:r w:rsidR="001F2A1B" w:rsidRPr="005B1B9F">
        <w:rPr>
          <w:rFonts w:ascii="Times New Roman" w:hAnsi="Times New Roman"/>
          <w:sz w:val="24"/>
          <w:szCs w:val="24"/>
        </w:rPr>
        <w:t xml:space="preserve">. </w:t>
      </w:r>
    </w:p>
    <w:p w:rsidR="00472802" w:rsidRPr="005B1B9F" w:rsidRDefault="008C3356" w:rsidP="00472802">
      <w:pPr>
        <w:spacing w:line="360" w:lineRule="auto"/>
        <w:contextualSpacing/>
        <w:jc w:val="both"/>
        <w:rPr>
          <w:rFonts w:ascii="Times New Roman" w:eastAsiaTheme="minorHAnsi" w:hAnsi="Times New Roman"/>
          <w:b/>
          <w:sz w:val="24"/>
          <w:szCs w:val="24"/>
        </w:rPr>
      </w:pPr>
      <w:r w:rsidRPr="005B1B9F">
        <w:rPr>
          <w:rFonts w:ascii="Times New Roman" w:eastAsiaTheme="minorHAnsi" w:hAnsi="Times New Roman"/>
          <w:b/>
          <w:sz w:val="24"/>
          <w:szCs w:val="24"/>
        </w:rPr>
        <w:t>2.</w:t>
      </w:r>
      <w:r w:rsidRPr="005B1B9F">
        <w:rPr>
          <w:rFonts w:ascii="Times New Roman" w:eastAsiaTheme="minorHAnsi" w:hAnsi="Times New Roman"/>
          <w:b/>
          <w:sz w:val="24"/>
          <w:szCs w:val="24"/>
        </w:rPr>
        <w:tab/>
        <w:t>BACKGROUND</w:t>
      </w:r>
      <w:r w:rsidR="00C9294E" w:rsidRPr="005B1B9F">
        <w:rPr>
          <w:rFonts w:ascii="Times New Roman" w:eastAsiaTheme="minorHAnsi" w:hAnsi="Times New Roman"/>
          <w:b/>
          <w:sz w:val="24"/>
          <w:szCs w:val="24"/>
        </w:rPr>
        <w:t xml:space="preserve"> </w:t>
      </w:r>
    </w:p>
    <w:p w:rsidR="00472802" w:rsidRPr="005B1B9F" w:rsidRDefault="00472802" w:rsidP="00B54EAD">
      <w:pPr>
        <w:spacing w:line="360" w:lineRule="auto"/>
        <w:contextualSpacing/>
        <w:jc w:val="both"/>
        <w:rPr>
          <w:rFonts w:ascii="Times New Roman" w:eastAsiaTheme="minorHAnsi" w:hAnsi="Times New Roman"/>
          <w:b/>
          <w:sz w:val="24"/>
          <w:szCs w:val="24"/>
        </w:rPr>
      </w:pPr>
    </w:p>
    <w:p w:rsidR="00700FD0" w:rsidRPr="005B1B9F" w:rsidRDefault="001B4436" w:rsidP="00B54EAD">
      <w:pPr>
        <w:spacing w:line="360" w:lineRule="auto"/>
        <w:contextualSpacing/>
        <w:jc w:val="both"/>
        <w:rPr>
          <w:rFonts w:ascii="Times New Roman" w:hAnsi="Times New Roman"/>
          <w:sz w:val="24"/>
          <w:szCs w:val="24"/>
          <w:lang w:eastAsia="en-ZA"/>
        </w:rPr>
      </w:pPr>
      <w:r w:rsidRPr="005B1B9F">
        <w:rPr>
          <w:rFonts w:ascii="Times New Roman" w:eastAsiaTheme="minorHAnsi" w:hAnsi="Times New Roman"/>
          <w:sz w:val="24"/>
          <w:szCs w:val="24"/>
        </w:rPr>
        <w:t>Before th</w:t>
      </w:r>
      <w:r w:rsidR="00567CC4" w:rsidRPr="005B1B9F">
        <w:rPr>
          <w:rFonts w:ascii="Times New Roman" w:eastAsiaTheme="minorHAnsi" w:hAnsi="Times New Roman"/>
          <w:sz w:val="24"/>
          <w:szCs w:val="24"/>
        </w:rPr>
        <w:t xml:space="preserve">e </w:t>
      </w:r>
      <w:r w:rsidRPr="005B1B9F">
        <w:rPr>
          <w:rFonts w:ascii="Times New Roman" w:eastAsiaTheme="minorHAnsi" w:hAnsi="Times New Roman"/>
          <w:sz w:val="24"/>
          <w:szCs w:val="24"/>
        </w:rPr>
        <w:t>visit, Mpumalanga was one of the four provinces that had not been visited by the Portfolio Committee. Th</w:t>
      </w:r>
      <w:r w:rsidR="00513A9A" w:rsidRPr="005B1B9F">
        <w:rPr>
          <w:rFonts w:ascii="Times New Roman" w:eastAsiaTheme="minorHAnsi" w:hAnsi="Times New Roman"/>
          <w:sz w:val="24"/>
          <w:szCs w:val="24"/>
        </w:rPr>
        <w:t>e region of Mpumalanga, formerly known as Eastern Transvaal prior 1994, is one of the nine (9) provinces making up the Republic of South Africa.</w:t>
      </w:r>
      <w:r w:rsidR="00513A9A" w:rsidRPr="005B1B9F">
        <w:rPr>
          <w:rFonts w:ascii="Times New Roman" w:hAnsi="Times New Roman"/>
          <w:sz w:val="24"/>
          <w:szCs w:val="24"/>
        </w:rPr>
        <w:t xml:space="preserve"> </w:t>
      </w:r>
      <w:r w:rsidR="00567CC4" w:rsidRPr="005B1B9F">
        <w:rPr>
          <w:rFonts w:ascii="Times New Roman" w:hAnsi="Times New Roman"/>
          <w:sz w:val="24"/>
          <w:szCs w:val="24"/>
          <w:lang w:eastAsia="en-ZA"/>
        </w:rPr>
        <w:t xml:space="preserve">It is </w:t>
      </w:r>
      <w:r w:rsidR="00567CC4" w:rsidRPr="005B1B9F">
        <w:rPr>
          <w:rFonts w:ascii="Times New Roman" w:hAnsi="Times New Roman"/>
          <w:sz w:val="24"/>
          <w:szCs w:val="24"/>
          <w:lang w:val="en" w:eastAsia="en-ZA"/>
        </w:rPr>
        <w:t xml:space="preserve">divided into three municipal districts, namely, Gert Sibande, Ehlanzeni and Nkangala, and these are further split into 18 local municipalities. The name </w:t>
      </w:r>
      <w:hyperlink r:id="rId9" w:tgtFrame="_blank" w:tooltip="Opens in new window" w:history="1">
        <w:r w:rsidR="00513A9A" w:rsidRPr="005B1B9F">
          <w:rPr>
            <w:rFonts w:ascii="Times New Roman" w:hAnsi="Times New Roman"/>
            <w:sz w:val="24"/>
            <w:szCs w:val="24"/>
            <w:lang w:eastAsia="en-ZA"/>
          </w:rPr>
          <w:t>Mpumalanga</w:t>
        </w:r>
      </w:hyperlink>
      <w:r w:rsidR="00513A9A" w:rsidRPr="005B1B9F">
        <w:rPr>
          <w:rFonts w:ascii="Times New Roman" w:hAnsi="Times New Roman"/>
          <w:sz w:val="24"/>
          <w:szCs w:val="24"/>
          <w:lang w:eastAsia="en-ZA"/>
        </w:rPr>
        <w:t xml:space="preserve"> is a Nguni word meaning “t</w:t>
      </w:r>
      <w:r w:rsidR="008B6FFB" w:rsidRPr="005B1B9F">
        <w:rPr>
          <w:rFonts w:ascii="Times New Roman" w:hAnsi="Times New Roman"/>
          <w:sz w:val="24"/>
          <w:szCs w:val="24"/>
          <w:lang w:eastAsia="en-ZA"/>
        </w:rPr>
        <w:t xml:space="preserve">he place where the sun rises”. </w:t>
      </w:r>
      <w:r w:rsidR="00513A9A" w:rsidRPr="005B1B9F">
        <w:rPr>
          <w:rFonts w:ascii="Times New Roman" w:hAnsi="Times New Roman"/>
          <w:sz w:val="24"/>
          <w:szCs w:val="24"/>
          <w:lang w:eastAsia="en-ZA"/>
        </w:rPr>
        <w:t xml:space="preserve">The province lies in </w:t>
      </w:r>
      <w:r w:rsidR="00700FD0" w:rsidRPr="005B1B9F">
        <w:rPr>
          <w:rFonts w:ascii="Times New Roman" w:hAnsi="Times New Roman"/>
          <w:sz w:val="24"/>
          <w:szCs w:val="24"/>
          <w:lang w:eastAsia="en-ZA"/>
        </w:rPr>
        <w:t xml:space="preserve">the </w:t>
      </w:r>
      <w:r w:rsidR="00513A9A" w:rsidRPr="005B1B9F">
        <w:rPr>
          <w:rFonts w:ascii="Times New Roman" w:hAnsi="Times New Roman"/>
          <w:sz w:val="24"/>
          <w:szCs w:val="24"/>
          <w:lang w:eastAsia="en-ZA"/>
        </w:rPr>
        <w:t>Eastern South Africa neighbouring Kingdom of Swaziland and Mozambique in the east and</w:t>
      </w:r>
      <w:r w:rsidR="00513A9A" w:rsidRPr="005B1B9F">
        <w:rPr>
          <w:rFonts w:ascii="Times New Roman" w:hAnsi="Times New Roman"/>
          <w:sz w:val="24"/>
          <w:szCs w:val="24"/>
          <w:lang w:val="en" w:eastAsia="en-ZA"/>
        </w:rPr>
        <w:t xml:space="preserve"> share borders with the provinces of </w:t>
      </w:r>
      <w:hyperlink r:id="rId10" w:tooltip="Limpopo" w:history="1">
        <w:r w:rsidR="00513A9A" w:rsidRPr="005B1B9F">
          <w:rPr>
            <w:rFonts w:ascii="Times New Roman" w:hAnsi="Times New Roman"/>
            <w:sz w:val="24"/>
            <w:szCs w:val="24"/>
            <w:lang w:val="en" w:eastAsia="en-ZA"/>
          </w:rPr>
          <w:t>Limpopo</w:t>
        </w:r>
      </w:hyperlink>
      <w:r w:rsidR="00513A9A" w:rsidRPr="005B1B9F">
        <w:rPr>
          <w:rFonts w:ascii="Times New Roman" w:hAnsi="Times New Roman"/>
          <w:sz w:val="24"/>
          <w:szCs w:val="24"/>
          <w:lang w:val="en" w:eastAsia="en-ZA"/>
        </w:rPr>
        <w:t xml:space="preserve"> to the north, </w:t>
      </w:r>
      <w:hyperlink r:id="rId11" w:tooltip="Gauteng" w:history="1">
        <w:r w:rsidR="00513A9A" w:rsidRPr="005B1B9F">
          <w:rPr>
            <w:rFonts w:ascii="Times New Roman" w:hAnsi="Times New Roman"/>
            <w:sz w:val="24"/>
            <w:szCs w:val="24"/>
            <w:lang w:val="en" w:eastAsia="en-ZA"/>
          </w:rPr>
          <w:t>Gauteng</w:t>
        </w:r>
      </w:hyperlink>
      <w:r w:rsidR="00513A9A" w:rsidRPr="005B1B9F">
        <w:rPr>
          <w:rFonts w:ascii="Times New Roman" w:hAnsi="Times New Roman"/>
          <w:sz w:val="24"/>
          <w:szCs w:val="24"/>
          <w:lang w:val="en" w:eastAsia="en-ZA"/>
        </w:rPr>
        <w:t xml:space="preserve"> to the west,</w:t>
      </w:r>
      <w:r w:rsidR="00700FD0" w:rsidRPr="005B1B9F">
        <w:rPr>
          <w:rFonts w:ascii="Times New Roman" w:hAnsi="Times New Roman"/>
          <w:sz w:val="24"/>
          <w:szCs w:val="24"/>
          <w:lang w:val="en" w:eastAsia="en-ZA"/>
        </w:rPr>
        <w:t xml:space="preserve"> </w:t>
      </w:r>
      <w:hyperlink r:id="rId12" w:tooltip="Free State (province)" w:history="1">
        <w:r w:rsidR="00513A9A" w:rsidRPr="005B1B9F">
          <w:rPr>
            <w:rFonts w:ascii="Times New Roman" w:hAnsi="Times New Roman"/>
            <w:sz w:val="24"/>
            <w:szCs w:val="24"/>
            <w:lang w:val="en" w:eastAsia="en-ZA"/>
          </w:rPr>
          <w:t>Free State</w:t>
        </w:r>
      </w:hyperlink>
      <w:r w:rsidR="00513A9A" w:rsidRPr="005B1B9F">
        <w:rPr>
          <w:rFonts w:ascii="Times New Roman" w:hAnsi="Times New Roman"/>
          <w:sz w:val="24"/>
          <w:szCs w:val="24"/>
          <w:lang w:val="en" w:eastAsia="en-ZA"/>
        </w:rPr>
        <w:t xml:space="preserve"> to the southwest, and </w:t>
      </w:r>
      <w:hyperlink r:id="rId13" w:tooltip="KwaZulu-Natal" w:history="1">
        <w:r w:rsidR="00513A9A" w:rsidRPr="005B1B9F">
          <w:rPr>
            <w:rFonts w:ascii="Times New Roman" w:hAnsi="Times New Roman"/>
            <w:sz w:val="24"/>
            <w:szCs w:val="24"/>
            <w:lang w:val="en" w:eastAsia="en-ZA"/>
          </w:rPr>
          <w:t>KwaZulu-Natal</w:t>
        </w:r>
      </w:hyperlink>
      <w:r w:rsidR="00513A9A" w:rsidRPr="005B1B9F">
        <w:rPr>
          <w:rFonts w:ascii="Times New Roman" w:hAnsi="Times New Roman"/>
          <w:sz w:val="24"/>
          <w:szCs w:val="24"/>
          <w:lang w:val="en" w:eastAsia="en-ZA"/>
        </w:rPr>
        <w:t xml:space="preserve"> to the south. </w:t>
      </w:r>
      <w:r w:rsidR="00E07FDA" w:rsidRPr="005B1B9F">
        <w:rPr>
          <w:rFonts w:ascii="Times New Roman" w:eastAsiaTheme="minorHAnsi" w:hAnsi="Times New Roman"/>
          <w:sz w:val="24"/>
          <w:szCs w:val="24"/>
        </w:rPr>
        <w:t xml:space="preserve">The Province is </w:t>
      </w:r>
      <w:r w:rsidR="00B54EAD" w:rsidRPr="005B1B9F">
        <w:rPr>
          <w:rFonts w:ascii="Times New Roman" w:eastAsiaTheme="minorHAnsi" w:hAnsi="Times New Roman"/>
          <w:sz w:val="24"/>
          <w:szCs w:val="24"/>
        </w:rPr>
        <w:t>fairly</w:t>
      </w:r>
      <w:r w:rsidR="00E07FDA" w:rsidRPr="005B1B9F">
        <w:rPr>
          <w:rFonts w:ascii="Times New Roman" w:eastAsiaTheme="minorHAnsi" w:hAnsi="Times New Roman"/>
          <w:sz w:val="24"/>
          <w:szCs w:val="24"/>
        </w:rPr>
        <w:t xml:space="preserve"> modernised with </w:t>
      </w:r>
      <w:r w:rsidR="00700FD0" w:rsidRPr="005B1B9F">
        <w:rPr>
          <w:rFonts w:ascii="Times New Roman" w:eastAsiaTheme="minorHAnsi" w:hAnsi="Times New Roman"/>
          <w:sz w:val="24"/>
          <w:szCs w:val="24"/>
        </w:rPr>
        <w:t xml:space="preserve">the </w:t>
      </w:r>
      <w:r w:rsidR="00D363A5" w:rsidRPr="005B1B9F">
        <w:rPr>
          <w:rFonts w:ascii="Times New Roman" w:eastAsiaTheme="minorHAnsi" w:hAnsi="Times New Roman"/>
          <w:sz w:val="24"/>
          <w:szCs w:val="24"/>
        </w:rPr>
        <w:t>town o</w:t>
      </w:r>
      <w:r w:rsidR="00E07FDA" w:rsidRPr="005B1B9F">
        <w:rPr>
          <w:rFonts w:ascii="Times New Roman" w:eastAsiaTheme="minorHAnsi" w:hAnsi="Times New Roman"/>
          <w:sz w:val="24"/>
          <w:szCs w:val="24"/>
        </w:rPr>
        <w:t xml:space="preserve">f Mbombela </w:t>
      </w:r>
      <w:r w:rsidR="00D363A5" w:rsidRPr="005B1B9F">
        <w:rPr>
          <w:rFonts w:ascii="Times New Roman" w:eastAsiaTheme="minorHAnsi" w:hAnsi="Times New Roman"/>
          <w:sz w:val="24"/>
          <w:szCs w:val="24"/>
        </w:rPr>
        <w:t>enjoying qualities of a</w:t>
      </w:r>
      <w:r w:rsidR="00E07FDA" w:rsidRPr="005B1B9F">
        <w:rPr>
          <w:rFonts w:ascii="Times New Roman" w:eastAsiaTheme="minorHAnsi" w:hAnsi="Times New Roman"/>
          <w:sz w:val="24"/>
          <w:szCs w:val="24"/>
        </w:rPr>
        <w:t xml:space="preserve"> </w:t>
      </w:r>
      <w:r w:rsidR="00E07FDA" w:rsidRPr="005B1B9F">
        <w:rPr>
          <w:rFonts w:ascii="Times New Roman" w:hAnsi="Times New Roman"/>
          <w:sz w:val="24"/>
          <w:szCs w:val="24"/>
          <w:lang w:eastAsia="en-ZA"/>
        </w:rPr>
        <w:t>co</w:t>
      </w:r>
      <w:r w:rsidR="003F6670" w:rsidRPr="005B1B9F">
        <w:rPr>
          <w:rFonts w:ascii="Times New Roman" w:hAnsi="Times New Roman"/>
          <w:sz w:val="24"/>
          <w:szCs w:val="24"/>
          <w:lang w:eastAsia="en-ZA"/>
        </w:rPr>
        <w:t xml:space="preserve">smopolitan </w:t>
      </w:r>
      <w:r w:rsidR="00D363A5" w:rsidRPr="005B1B9F">
        <w:rPr>
          <w:rFonts w:ascii="Times New Roman" w:hAnsi="Times New Roman"/>
          <w:sz w:val="24"/>
          <w:szCs w:val="24"/>
          <w:lang w:eastAsia="en-ZA"/>
        </w:rPr>
        <w:t>city</w:t>
      </w:r>
      <w:r w:rsidR="00962E7D" w:rsidRPr="005B1B9F">
        <w:rPr>
          <w:rFonts w:ascii="Times New Roman" w:hAnsi="Times New Roman"/>
          <w:sz w:val="24"/>
          <w:szCs w:val="24"/>
          <w:lang w:eastAsia="en-ZA"/>
        </w:rPr>
        <w:t xml:space="preserve"> and one of the fastest g</w:t>
      </w:r>
      <w:r w:rsidR="00B54EAD" w:rsidRPr="005B1B9F">
        <w:rPr>
          <w:rFonts w:ascii="Times New Roman" w:hAnsi="Times New Roman"/>
          <w:sz w:val="24"/>
          <w:szCs w:val="24"/>
          <w:lang w:eastAsia="en-ZA"/>
        </w:rPr>
        <w:t>r</w:t>
      </w:r>
      <w:r w:rsidR="00962E7D" w:rsidRPr="005B1B9F">
        <w:rPr>
          <w:rFonts w:ascii="Times New Roman" w:hAnsi="Times New Roman"/>
          <w:sz w:val="24"/>
          <w:szCs w:val="24"/>
          <w:lang w:eastAsia="en-ZA"/>
        </w:rPr>
        <w:t>owing nodes in the country</w:t>
      </w:r>
      <w:r w:rsidR="00D363A5" w:rsidRPr="005B1B9F">
        <w:rPr>
          <w:rFonts w:ascii="Times New Roman" w:hAnsi="Times New Roman"/>
          <w:sz w:val="24"/>
          <w:szCs w:val="24"/>
          <w:lang w:eastAsia="en-ZA"/>
        </w:rPr>
        <w:t>.</w:t>
      </w:r>
      <w:r w:rsidR="00E07FDA" w:rsidRPr="005B1B9F">
        <w:rPr>
          <w:rFonts w:ascii="Times New Roman" w:hAnsi="Times New Roman"/>
          <w:sz w:val="24"/>
          <w:szCs w:val="24"/>
          <w:lang w:val="en" w:eastAsia="en-ZA"/>
        </w:rPr>
        <w:t xml:space="preserve"> </w:t>
      </w:r>
      <w:r w:rsidR="00BC12C6" w:rsidRPr="005B1B9F">
        <w:rPr>
          <w:rFonts w:ascii="Times New Roman" w:hAnsi="Times New Roman"/>
          <w:sz w:val="24"/>
          <w:szCs w:val="24"/>
          <w:lang w:val="en" w:eastAsia="en-ZA"/>
        </w:rPr>
        <w:t xml:space="preserve">Following </w:t>
      </w:r>
      <w:r w:rsidR="00B54EAD" w:rsidRPr="005B1B9F">
        <w:rPr>
          <w:rFonts w:ascii="Times New Roman" w:hAnsi="Times New Roman"/>
          <w:sz w:val="24"/>
          <w:szCs w:val="24"/>
          <w:lang w:val="en" w:eastAsia="en-ZA"/>
        </w:rPr>
        <w:t>amalgamation</w:t>
      </w:r>
      <w:r w:rsidR="00BC12C6" w:rsidRPr="005B1B9F">
        <w:rPr>
          <w:rFonts w:ascii="Times New Roman" w:hAnsi="Times New Roman"/>
          <w:sz w:val="24"/>
          <w:szCs w:val="24"/>
          <w:lang w:val="en" w:eastAsia="en-ZA"/>
        </w:rPr>
        <w:t xml:space="preserve"> with </w:t>
      </w:r>
      <w:r w:rsidR="00D363A5" w:rsidRPr="005B1B9F">
        <w:rPr>
          <w:rFonts w:ascii="Times New Roman" w:hAnsi="Times New Roman"/>
          <w:sz w:val="24"/>
          <w:szCs w:val="24"/>
          <w:lang w:val="en" w:eastAsia="en-ZA"/>
        </w:rPr>
        <w:t>uM</w:t>
      </w:r>
      <w:r w:rsidR="00BC12C6" w:rsidRPr="005B1B9F">
        <w:rPr>
          <w:rFonts w:ascii="Times New Roman" w:hAnsi="Times New Roman"/>
          <w:sz w:val="24"/>
          <w:szCs w:val="24"/>
          <w:lang w:val="en" w:eastAsia="en-ZA"/>
        </w:rPr>
        <w:t>jindi Local Municipality after the 2016 local government elections (LGE)</w:t>
      </w:r>
      <w:r w:rsidR="00962E7D" w:rsidRPr="005B1B9F">
        <w:rPr>
          <w:rFonts w:ascii="Times New Roman" w:hAnsi="Times New Roman"/>
          <w:sz w:val="24"/>
          <w:szCs w:val="24"/>
          <w:lang w:val="en" w:eastAsia="en-ZA"/>
        </w:rPr>
        <w:t>,</w:t>
      </w:r>
      <w:r w:rsidR="00BC12C6" w:rsidRPr="005B1B9F">
        <w:rPr>
          <w:rFonts w:ascii="Times New Roman" w:hAnsi="Times New Roman"/>
          <w:sz w:val="24"/>
          <w:szCs w:val="24"/>
          <w:lang w:val="en" w:eastAsia="en-ZA"/>
        </w:rPr>
        <w:t xml:space="preserve"> </w:t>
      </w:r>
      <w:r w:rsidR="00D363A5" w:rsidRPr="005B1B9F">
        <w:rPr>
          <w:rFonts w:ascii="Times New Roman" w:hAnsi="Times New Roman"/>
          <w:sz w:val="24"/>
          <w:szCs w:val="24"/>
          <w:lang w:val="en" w:eastAsia="en-ZA"/>
        </w:rPr>
        <w:t>Mbombela Local Municipality</w:t>
      </w:r>
      <w:r w:rsidR="00700FD0" w:rsidRPr="005B1B9F">
        <w:rPr>
          <w:rFonts w:ascii="Times New Roman" w:hAnsi="Times New Roman"/>
          <w:sz w:val="24"/>
          <w:szCs w:val="24"/>
          <w:lang w:val="en" w:eastAsia="en-ZA"/>
        </w:rPr>
        <w:t xml:space="preserve"> </w:t>
      </w:r>
      <w:r w:rsidR="00E07FDA" w:rsidRPr="005B1B9F">
        <w:rPr>
          <w:rFonts w:ascii="Times New Roman" w:hAnsi="Times New Roman"/>
          <w:sz w:val="24"/>
          <w:szCs w:val="24"/>
          <w:lang w:val="en" w:eastAsia="en-ZA"/>
        </w:rPr>
        <w:t xml:space="preserve">is </w:t>
      </w:r>
      <w:r w:rsidR="00962E7D" w:rsidRPr="005B1B9F">
        <w:rPr>
          <w:rFonts w:ascii="Times New Roman" w:hAnsi="Times New Roman"/>
          <w:sz w:val="24"/>
          <w:szCs w:val="24"/>
          <w:lang w:val="en" w:eastAsia="en-ZA"/>
        </w:rPr>
        <w:t xml:space="preserve">pressing ahead </w:t>
      </w:r>
      <w:r w:rsidR="00966A9C" w:rsidRPr="005B1B9F">
        <w:rPr>
          <w:rFonts w:ascii="Times New Roman" w:hAnsi="Times New Roman"/>
          <w:sz w:val="24"/>
          <w:szCs w:val="24"/>
          <w:lang w:val="en" w:eastAsia="en-ZA"/>
        </w:rPr>
        <w:t>towards</w:t>
      </w:r>
      <w:r w:rsidR="00962E7D" w:rsidRPr="005B1B9F">
        <w:rPr>
          <w:rFonts w:ascii="Times New Roman" w:hAnsi="Times New Roman"/>
          <w:sz w:val="24"/>
          <w:szCs w:val="24"/>
          <w:lang w:val="en" w:eastAsia="en-ZA"/>
        </w:rPr>
        <w:t xml:space="preserve"> attaining </w:t>
      </w:r>
      <w:r w:rsidR="00BC12C6" w:rsidRPr="005B1B9F">
        <w:rPr>
          <w:rFonts w:ascii="Times New Roman" w:hAnsi="Times New Roman"/>
          <w:sz w:val="24"/>
          <w:szCs w:val="24"/>
          <w:lang w:val="en" w:eastAsia="en-ZA"/>
        </w:rPr>
        <w:t>a Metro</w:t>
      </w:r>
      <w:r w:rsidR="00E07FDA" w:rsidRPr="005B1B9F">
        <w:rPr>
          <w:rFonts w:ascii="Times New Roman" w:hAnsi="Times New Roman"/>
          <w:sz w:val="24"/>
          <w:szCs w:val="24"/>
          <w:lang w:val="en" w:eastAsia="en-ZA"/>
        </w:rPr>
        <w:t xml:space="preserve"> </w:t>
      </w:r>
      <w:r w:rsidR="00BC12C6" w:rsidRPr="005B1B9F">
        <w:rPr>
          <w:rFonts w:ascii="Times New Roman" w:hAnsi="Times New Roman"/>
          <w:sz w:val="24"/>
          <w:szCs w:val="24"/>
          <w:lang w:val="en" w:eastAsia="en-ZA"/>
        </w:rPr>
        <w:t xml:space="preserve">status </w:t>
      </w:r>
      <w:r w:rsidR="00E07FDA" w:rsidRPr="005B1B9F">
        <w:rPr>
          <w:rFonts w:ascii="Times New Roman" w:hAnsi="Times New Roman"/>
          <w:sz w:val="24"/>
          <w:szCs w:val="24"/>
          <w:lang w:val="en" w:eastAsia="en-ZA"/>
        </w:rPr>
        <w:t xml:space="preserve">in 2021. </w:t>
      </w:r>
    </w:p>
    <w:p w:rsidR="00700FD0" w:rsidRPr="005B1B9F" w:rsidRDefault="00700FD0" w:rsidP="00B54EAD">
      <w:pPr>
        <w:spacing w:line="360" w:lineRule="auto"/>
        <w:contextualSpacing/>
        <w:jc w:val="both"/>
        <w:rPr>
          <w:rFonts w:ascii="Times New Roman" w:hAnsi="Times New Roman"/>
          <w:sz w:val="24"/>
          <w:szCs w:val="24"/>
          <w:lang w:eastAsia="en-ZA"/>
        </w:rPr>
      </w:pPr>
    </w:p>
    <w:p w:rsidR="00962E7D" w:rsidRPr="005B1B9F" w:rsidRDefault="00513A9A" w:rsidP="00B54EAD">
      <w:pPr>
        <w:spacing w:line="360" w:lineRule="auto"/>
        <w:contextualSpacing/>
        <w:jc w:val="both"/>
        <w:rPr>
          <w:rFonts w:ascii="Times New Roman" w:hAnsi="Times New Roman"/>
          <w:sz w:val="24"/>
          <w:szCs w:val="24"/>
          <w:lang w:val="en-US" w:eastAsia="en-ZA"/>
        </w:rPr>
      </w:pPr>
      <w:r w:rsidRPr="005B1B9F">
        <w:rPr>
          <w:rFonts w:ascii="Times New Roman" w:hAnsi="Times New Roman"/>
          <w:sz w:val="24"/>
          <w:szCs w:val="24"/>
          <w:lang w:eastAsia="en-ZA"/>
        </w:rPr>
        <w:t xml:space="preserve">The </w:t>
      </w:r>
      <w:r w:rsidR="00D363A5" w:rsidRPr="005B1B9F">
        <w:rPr>
          <w:rFonts w:ascii="Times New Roman" w:hAnsi="Times New Roman"/>
          <w:sz w:val="24"/>
          <w:szCs w:val="24"/>
          <w:lang w:eastAsia="en-ZA"/>
        </w:rPr>
        <w:t xml:space="preserve">Mpumalanga </w:t>
      </w:r>
      <w:r w:rsidRPr="005B1B9F">
        <w:rPr>
          <w:rFonts w:ascii="Times New Roman" w:hAnsi="Times New Roman"/>
          <w:sz w:val="24"/>
          <w:szCs w:val="24"/>
          <w:lang w:eastAsia="en-ZA"/>
        </w:rPr>
        <w:t>region is the second-smallest province after Gauteng</w:t>
      </w:r>
      <w:r w:rsidR="00333A17" w:rsidRPr="005B1B9F">
        <w:rPr>
          <w:rFonts w:ascii="Times New Roman" w:hAnsi="Times New Roman"/>
          <w:sz w:val="24"/>
          <w:szCs w:val="24"/>
          <w:lang w:eastAsia="en-ZA"/>
        </w:rPr>
        <w:t xml:space="preserve"> </w:t>
      </w:r>
      <w:r w:rsidR="00962E7D" w:rsidRPr="005B1B9F">
        <w:rPr>
          <w:rFonts w:ascii="Times New Roman" w:hAnsi="Times New Roman"/>
          <w:sz w:val="24"/>
          <w:szCs w:val="24"/>
          <w:lang w:val="en" w:eastAsia="en-ZA"/>
        </w:rPr>
        <w:t xml:space="preserve">with a </w:t>
      </w:r>
      <w:r w:rsidR="00962E7D" w:rsidRPr="005B1B9F">
        <w:rPr>
          <w:rFonts w:ascii="Times New Roman" w:hAnsi="Times New Roman"/>
          <w:sz w:val="24"/>
          <w:szCs w:val="24"/>
          <w:lang w:eastAsia="en-ZA"/>
        </w:rPr>
        <w:t>surface area of only 76 495 square kilometres or 7 percent of South Africa’s land area. H</w:t>
      </w:r>
      <w:r w:rsidR="00333A17" w:rsidRPr="005B1B9F">
        <w:rPr>
          <w:rFonts w:ascii="Times New Roman" w:hAnsi="Times New Roman"/>
          <w:sz w:val="24"/>
          <w:szCs w:val="24"/>
          <w:lang w:eastAsia="en-ZA"/>
        </w:rPr>
        <w:t>owever,</w:t>
      </w:r>
      <w:r w:rsidRPr="005B1B9F">
        <w:rPr>
          <w:rFonts w:ascii="Times New Roman" w:hAnsi="Times New Roman"/>
          <w:sz w:val="24"/>
          <w:szCs w:val="24"/>
          <w:lang w:eastAsia="en-ZA"/>
        </w:rPr>
        <w:t xml:space="preserve"> </w:t>
      </w:r>
      <w:r w:rsidR="00962E7D" w:rsidRPr="005B1B9F">
        <w:rPr>
          <w:rFonts w:ascii="Times New Roman" w:hAnsi="Times New Roman"/>
          <w:sz w:val="24"/>
          <w:szCs w:val="24"/>
          <w:lang w:eastAsia="en-ZA"/>
        </w:rPr>
        <w:t xml:space="preserve">it prides itself of being </w:t>
      </w:r>
      <w:r w:rsidRPr="005B1B9F">
        <w:rPr>
          <w:rFonts w:ascii="Times New Roman" w:hAnsi="Times New Roman"/>
          <w:sz w:val="24"/>
          <w:szCs w:val="24"/>
          <w:lang w:eastAsia="en-ZA"/>
        </w:rPr>
        <w:t xml:space="preserve">the fourth-largest economy in </w:t>
      </w:r>
      <w:r w:rsidR="00333A17" w:rsidRPr="005B1B9F">
        <w:rPr>
          <w:rFonts w:ascii="Times New Roman" w:hAnsi="Times New Roman"/>
          <w:sz w:val="24"/>
          <w:szCs w:val="24"/>
          <w:lang w:eastAsia="en-ZA"/>
        </w:rPr>
        <w:t>the country.</w:t>
      </w:r>
      <w:r w:rsidRPr="005B1B9F">
        <w:rPr>
          <w:rFonts w:ascii="Times New Roman" w:hAnsi="Times New Roman"/>
          <w:sz w:val="24"/>
          <w:szCs w:val="24"/>
          <w:lang w:eastAsia="en-ZA"/>
        </w:rPr>
        <w:t xml:space="preserve"> </w:t>
      </w:r>
      <w:r w:rsidR="00BC12C6" w:rsidRPr="005B1B9F">
        <w:rPr>
          <w:rFonts w:ascii="Times New Roman" w:hAnsi="Times New Roman"/>
          <w:sz w:val="24"/>
          <w:szCs w:val="24"/>
          <w:lang w:val="en" w:eastAsia="en-ZA"/>
        </w:rPr>
        <w:t>According to Statistics South Africa (STATSSA) 2011 Census report</w:t>
      </w:r>
      <w:r w:rsidR="00962E7D" w:rsidRPr="005B1B9F">
        <w:rPr>
          <w:rFonts w:ascii="Times New Roman" w:hAnsi="Times New Roman"/>
          <w:sz w:val="24"/>
          <w:szCs w:val="24"/>
          <w:lang w:val="en" w:eastAsia="en-ZA"/>
        </w:rPr>
        <w:t>,</w:t>
      </w:r>
      <w:r w:rsidR="00BC12C6" w:rsidRPr="005B1B9F">
        <w:rPr>
          <w:rFonts w:ascii="Times New Roman" w:hAnsi="Times New Roman"/>
          <w:sz w:val="24"/>
          <w:szCs w:val="24"/>
          <w:lang w:val="en" w:eastAsia="en-ZA"/>
        </w:rPr>
        <w:t xml:space="preserve"> Mpumalanga is home to just over four (4) million people</w:t>
      </w:r>
      <w:r w:rsidR="00962E7D" w:rsidRPr="005B1B9F">
        <w:rPr>
          <w:rFonts w:ascii="Times New Roman" w:hAnsi="Times New Roman"/>
          <w:sz w:val="24"/>
          <w:szCs w:val="24"/>
          <w:lang w:val="en" w:eastAsia="en-ZA"/>
        </w:rPr>
        <w:t>.</w:t>
      </w:r>
      <w:r w:rsidR="00BC12C6" w:rsidRPr="005B1B9F">
        <w:rPr>
          <w:rFonts w:ascii="Times New Roman" w:hAnsi="Times New Roman"/>
          <w:sz w:val="24"/>
          <w:szCs w:val="24"/>
          <w:lang w:val="en" w:eastAsia="en-ZA"/>
        </w:rPr>
        <w:t xml:space="preserve"> </w:t>
      </w:r>
      <w:r w:rsidR="00700FD0" w:rsidRPr="005B1B9F">
        <w:rPr>
          <w:rFonts w:ascii="Times New Roman" w:hAnsi="Times New Roman"/>
          <w:sz w:val="24"/>
          <w:szCs w:val="24"/>
          <w:lang w:val="en"/>
        </w:rPr>
        <w:t>It</w:t>
      </w:r>
      <w:r w:rsidR="00472802" w:rsidRPr="005B1B9F">
        <w:rPr>
          <w:rFonts w:ascii="Times New Roman" w:hAnsi="Times New Roman"/>
          <w:sz w:val="24"/>
          <w:szCs w:val="24"/>
          <w:lang w:val="en"/>
        </w:rPr>
        <w:t xml:space="preserve"> has robust agriculture, mining, tourism and manufacturing sectors with </w:t>
      </w:r>
      <w:r w:rsidR="00983196" w:rsidRPr="005B1B9F">
        <w:rPr>
          <w:rFonts w:ascii="Times New Roman" w:hAnsi="Times New Roman"/>
          <w:sz w:val="24"/>
          <w:szCs w:val="24"/>
          <w:lang w:val="en"/>
        </w:rPr>
        <w:t xml:space="preserve">a </w:t>
      </w:r>
      <w:r w:rsidR="00472802" w:rsidRPr="005B1B9F">
        <w:rPr>
          <w:rFonts w:ascii="Times New Roman" w:hAnsi="Times New Roman"/>
          <w:sz w:val="24"/>
          <w:szCs w:val="24"/>
          <w:lang w:val="en"/>
        </w:rPr>
        <w:t xml:space="preserve">propensity </w:t>
      </w:r>
      <w:r w:rsidR="00983196" w:rsidRPr="005B1B9F">
        <w:rPr>
          <w:rFonts w:ascii="Times New Roman" w:hAnsi="Times New Roman"/>
          <w:sz w:val="24"/>
          <w:szCs w:val="24"/>
          <w:lang w:val="en"/>
        </w:rPr>
        <w:t xml:space="preserve">to provide </w:t>
      </w:r>
      <w:r w:rsidR="00472802" w:rsidRPr="005B1B9F">
        <w:rPr>
          <w:rFonts w:ascii="Times New Roman" w:hAnsi="Times New Roman"/>
          <w:sz w:val="24"/>
          <w:szCs w:val="24"/>
          <w:lang w:val="en"/>
        </w:rPr>
        <w:t xml:space="preserve">ample downstream </w:t>
      </w:r>
      <w:r w:rsidR="00700FD0" w:rsidRPr="005B1B9F">
        <w:rPr>
          <w:rFonts w:ascii="Times New Roman" w:hAnsi="Times New Roman"/>
          <w:sz w:val="24"/>
          <w:szCs w:val="24"/>
          <w:lang w:val="en"/>
        </w:rPr>
        <w:t xml:space="preserve">and value adding </w:t>
      </w:r>
      <w:r w:rsidR="00472802" w:rsidRPr="005B1B9F">
        <w:rPr>
          <w:rFonts w:ascii="Times New Roman" w:hAnsi="Times New Roman"/>
          <w:sz w:val="24"/>
          <w:szCs w:val="24"/>
          <w:lang w:val="en"/>
        </w:rPr>
        <w:t xml:space="preserve">opportunities for survivalist, small, micro, medium and co-operative enterprises. It is </w:t>
      </w:r>
      <w:r w:rsidR="00472802" w:rsidRPr="005B1B9F">
        <w:rPr>
          <w:rFonts w:ascii="Times New Roman" w:hAnsi="Times New Roman"/>
          <w:sz w:val="24"/>
          <w:szCs w:val="24"/>
          <w:lang w:val="en-US" w:eastAsia="en-ZA"/>
        </w:rPr>
        <w:t xml:space="preserve">a province with </w:t>
      </w:r>
      <w:r w:rsidR="00E07FDA" w:rsidRPr="005B1B9F">
        <w:rPr>
          <w:rFonts w:ascii="Times New Roman" w:hAnsi="Times New Roman"/>
          <w:sz w:val="24"/>
          <w:szCs w:val="24"/>
          <w:lang w:val="en-US" w:eastAsia="en-ZA"/>
        </w:rPr>
        <w:t>an immense</w:t>
      </w:r>
      <w:r w:rsidR="00472802" w:rsidRPr="005B1B9F">
        <w:rPr>
          <w:rFonts w:ascii="Times New Roman" w:hAnsi="Times New Roman"/>
          <w:sz w:val="24"/>
          <w:szCs w:val="24"/>
          <w:lang w:val="en-US" w:eastAsia="en-ZA"/>
        </w:rPr>
        <w:t xml:space="preserve"> investment potential and </w:t>
      </w:r>
      <w:r w:rsidR="00472802" w:rsidRPr="005B1B9F">
        <w:rPr>
          <w:rFonts w:ascii="Times New Roman" w:hAnsi="Times New Roman"/>
          <w:sz w:val="24"/>
          <w:szCs w:val="24"/>
          <w:lang w:val="en"/>
        </w:rPr>
        <w:t>ho</w:t>
      </w:r>
      <w:r w:rsidR="00700FD0" w:rsidRPr="005B1B9F">
        <w:rPr>
          <w:rFonts w:ascii="Times New Roman" w:hAnsi="Times New Roman"/>
          <w:sz w:val="24"/>
          <w:szCs w:val="24"/>
          <w:lang w:val="en"/>
        </w:rPr>
        <w:t>st</w:t>
      </w:r>
      <w:r w:rsidR="00472802" w:rsidRPr="005B1B9F">
        <w:rPr>
          <w:rFonts w:ascii="Times New Roman" w:hAnsi="Times New Roman"/>
          <w:sz w:val="24"/>
          <w:szCs w:val="24"/>
          <w:lang w:val="en"/>
        </w:rPr>
        <w:t xml:space="preserve"> to international </w:t>
      </w:r>
      <w:r w:rsidR="00E07FDA" w:rsidRPr="005B1B9F">
        <w:rPr>
          <w:rFonts w:ascii="Times New Roman" w:hAnsi="Times New Roman"/>
          <w:sz w:val="24"/>
          <w:szCs w:val="24"/>
          <w:lang w:val="en"/>
        </w:rPr>
        <w:t>players</w:t>
      </w:r>
      <w:r w:rsidR="00472802" w:rsidRPr="005B1B9F">
        <w:rPr>
          <w:rFonts w:ascii="Times New Roman" w:hAnsi="Times New Roman"/>
          <w:sz w:val="24"/>
          <w:szCs w:val="24"/>
          <w:lang w:val="en"/>
        </w:rPr>
        <w:t xml:space="preserve"> such as S</w:t>
      </w:r>
      <w:r w:rsidR="00E07FDA" w:rsidRPr="005B1B9F">
        <w:rPr>
          <w:rFonts w:ascii="Times New Roman" w:hAnsi="Times New Roman"/>
          <w:sz w:val="24"/>
          <w:szCs w:val="24"/>
          <w:lang w:val="en"/>
        </w:rPr>
        <w:t xml:space="preserve">outh </w:t>
      </w:r>
      <w:r w:rsidR="00700FD0" w:rsidRPr="005B1B9F">
        <w:rPr>
          <w:rFonts w:ascii="Times New Roman" w:hAnsi="Times New Roman"/>
          <w:sz w:val="24"/>
          <w:szCs w:val="24"/>
          <w:lang w:val="en"/>
        </w:rPr>
        <w:t>African</w:t>
      </w:r>
      <w:r w:rsidR="00E07FDA" w:rsidRPr="005B1B9F">
        <w:rPr>
          <w:rFonts w:ascii="Times New Roman" w:hAnsi="Times New Roman"/>
          <w:sz w:val="24"/>
          <w:szCs w:val="24"/>
          <w:lang w:val="en"/>
        </w:rPr>
        <w:t xml:space="preserve"> Synthetic Oil Li</w:t>
      </w:r>
      <w:r w:rsidR="008A0888" w:rsidRPr="005B1B9F">
        <w:rPr>
          <w:rFonts w:ascii="Times New Roman" w:hAnsi="Times New Roman"/>
          <w:sz w:val="24"/>
          <w:szCs w:val="24"/>
          <w:lang w:val="en"/>
        </w:rPr>
        <w:t>quid</w:t>
      </w:r>
      <w:r w:rsidR="00852523" w:rsidRPr="005B1B9F">
        <w:rPr>
          <w:rFonts w:ascii="Times New Roman" w:hAnsi="Times New Roman"/>
          <w:sz w:val="24"/>
          <w:szCs w:val="24"/>
          <w:lang w:val="en"/>
        </w:rPr>
        <w:t>s</w:t>
      </w:r>
      <w:r w:rsidR="00E07FDA" w:rsidRPr="005B1B9F">
        <w:rPr>
          <w:rFonts w:ascii="Times New Roman" w:hAnsi="Times New Roman"/>
          <w:sz w:val="24"/>
          <w:szCs w:val="24"/>
          <w:lang w:val="en"/>
        </w:rPr>
        <w:t xml:space="preserve"> (SA</w:t>
      </w:r>
      <w:r w:rsidR="00472802" w:rsidRPr="005B1B9F">
        <w:rPr>
          <w:rFonts w:ascii="Times New Roman" w:hAnsi="Times New Roman"/>
          <w:sz w:val="24"/>
          <w:szCs w:val="24"/>
          <w:lang w:val="en"/>
        </w:rPr>
        <w:t>SOL</w:t>
      </w:r>
      <w:r w:rsidR="00700FD0" w:rsidRPr="005B1B9F">
        <w:rPr>
          <w:rFonts w:ascii="Times New Roman" w:hAnsi="Times New Roman"/>
          <w:sz w:val="24"/>
          <w:szCs w:val="24"/>
          <w:lang w:val="en"/>
        </w:rPr>
        <w:t>)</w:t>
      </w:r>
      <w:r w:rsidR="00472802" w:rsidRPr="005B1B9F">
        <w:rPr>
          <w:rFonts w:ascii="Times New Roman" w:hAnsi="Times New Roman"/>
          <w:sz w:val="24"/>
          <w:szCs w:val="24"/>
          <w:lang w:val="en"/>
        </w:rPr>
        <w:t xml:space="preserve">, </w:t>
      </w:r>
      <w:r w:rsidR="00E07FDA" w:rsidRPr="005B1B9F">
        <w:rPr>
          <w:rFonts w:ascii="Times New Roman" w:hAnsi="Times New Roman"/>
          <w:sz w:val="24"/>
          <w:szCs w:val="24"/>
          <w:lang w:val="en"/>
        </w:rPr>
        <w:t>South African Pulp and Paper Industries</w:t>
      </w:r>
      <w:r w:rsidR="00700FD0" w:rsidRPr="005B1B9F">
        <w:rPr>
          <w:rFonts w:ascii="Times New Roman" w:hAnsi="Times New Roman"/>
          <w:sz w:val="24"/>
          <w:szCs w:val="24"/>
          <w:lang w:val="en"/>
        </w:rPr>
        <w:t xml:space="preserve"> </w:t>
      </w:r>
      <w:r w:rsidR="00E07FDA" w:rsidRPr="005B1B9F">
        <w:rPr>
          <w:rFonts w:ascii="Times New Roman" w:hAnsi="Times New Roman"/>
          <w:sz w:val="24"/>
          <w:szCs w:val="24"/>
          <w:lang w:val="en"/>
        </w:rPr>
        <w:t>(</w:t>
      </w:r>
      <w:r w:rsidR="00472802" w:rsidRPr="005B1B9F">
        <w:rPr>
          <w:rFonts w:ascii="Times New Roman" w:hAnsi="Times New Roman"/>
          <w:sz w:val="24"/>
          <w:szCs w:val="24"/>
          <w:lang w:val="en"/>
        </w:rPr>
        <w:t>SAPPI</w:t>
      </w:r>
      <w:r w:rsidR="00700FD0" w:rsidRPr="005B1B9F">
        <w:rPr>
          <w:rFonts w:ascii="Times New Roman" w:hAnsi="Times New Roman"/>
          <w:sz w:val="24"/>
          <w:szCs w:val="24"/>
          <w:lang w:val="en"/>
        </w:rPr>
        <w:t>), Mondi</w:t>
      </w:r>
      <w:r w:rsidR="00FB2A86" w:rsidRPr="005B1B9F">
        <w:rPr>
          <w:rFonts w:ascii="Times New Roman" w:hAnsi="Times New Roman"/>
          <w:sz w:val="24"/>
          <w:szCs w:val="24"/>
          <w:lang w:val="en"/>
        </w:rPr>
        <w:t xml:space="preserve">, Eskom </w:t>
      </w:r>
      <w:r w:rsidR="00472802" w:rsidRPr="005B1B9F">
        <w:rPr>
          <w:rFonts w:ascii="Times New Roman" w:hAnsi="Times New Roman"/>
          <w:sz w:val="24"/>
          <w:szCs w:val="24"/>
          <w:lang w:val="en"/>
        </w:rPr>
        <w:t xml:space="preserve">and </w:t>
      </w:r>
      <w:r w:rsidR="00472802" w:rsidRPr="005B1B9F">
        <w:rPr>
          <w:rFonts w:ascii="Times New Roman" w:hAnsi="Times New Roman"/>
          <w:sz w:val="24"/>
          <w:szCs w:val="24"/>
          <w:lang w:val="en-US" w:eastAsia="en-ZA"/>
        </w:rPr>
        <w:t xml:space="preserve">most </w:t>
      </w:r>
      <w:r w:rsidR="00E07FDA" w:rsidRPr="005B1B9F">
        <w:rPr>
          <w:rFonts w:ascii="Times New Roman" w:hAnsi="Times New Roman"/>
          <w:sz w:val="24"/>
          <w:szCs w:val="24"/>
          <w:lang w:val="en-US" w:eastAsia="en-ZA"/>
        </w:rPr>
        <w:t>cherished</w:t>
      </w:r>
      <w:r w:rsidR="00472802" w:rsidRPr="005B1B9F">
        <w:rPr>
          <w:rFonts w:ascii="Times New Roman" w:hAnsi="Times New Roman"/>
          <w:sz w:val="24"/>
          <w:szCs w:val="24"/>
          <w:lang w:val="en-US" w:eastAsia="en-ZA"/>
        </w:rPr>
        <w:t xml:space="preserve"> tourism attraction, Kruger National Park. </w:t>
      </w:r>
    </w:p>
    <w:p w:rsidR="00AD54CA" w:rsidRPr="005B1B9F" w:rsidRDefault="00AD54CA" w:rsidP="00B54EAD">
      <w:pPr>
        <w:spacing w:line="360" w:lineRule="auto"/>
        <w:contextualSpacing/>
        <w:jc w:val="both"/>
        <w:rPr>
          <w:rFonts w:ascii="Times New Roman" w:hAnsi="Times New Roman"/>
          <w:sz w:val="24"/>
          <w:szCs w:val="24"/>
          <w:lang w:val="en-US" w:eastAsia="en-ZA"/>
        </w:rPr>
      </w:pPr>
    </w:p>
    <w:p w:rsidR="00AD54CA" w:rsidRPr="005B1B9F" w:rsidRDefault="00513A9A" w:rsidP="00B54EAD">
      <w:pPr>
        <w:shd w:val="clear" w:color="auto" w:fill="FFFFFF"/>
        <w:spacing w:before="100" w:beforeAutospacing="1" w:after="100" w:afterAutospacing="1" w:line="360" w:lineRule="auto"/>
        <w:contextualSpacing/>
        <w:jc w:val="both"/>
        <w:rPr>
          <w:rFonts w:ascii="Times New Roman" w:hAnsi="Times New Roman"/>
          <w:sz w:val="24"/>
          <w:szCs w:val="24"/>
          <w:lang w:val="en-US" w:eastAsia="en-ZA"/>
        </w:rPr>
      </w:pPr>
      <w:r w:rsidRPr="005B1B9F">
        <w:rPr>
          <w:rFonts w:ascii="Times New Roman" w:hAnsi="Times New Roman"/>
          <w:sz w:val="24"/>
          <w:szCs w:val="24"/>
          <w:lang w:val="en"/>
        </w:rPr>
        <w:t xml:space="preserve">Critical for economic growth and social development is the provincial excellent </w:t>
      </w:r>
      <w:r w:rsidRPr="005B1B9F">
        <w:rPr>
          <w:rFonts w:ascii="Times New Roman" w:hAnsi="Times New Roman"/>
          <w:sz w:val="24"/>
          <w:szCs w:val="24"/>
        </w:rPr>
        <w:t xml:space="preserve">road network that enables regional trade by linking its major economic hubs to Limpopo, Gauteng, KwaZulu </w:t>
      </w:r>
      <w:r w:rsidRPr="005B1B9F">
        <w:rPr>
          <w:rFonts w:ascii="Times New Roman" w:hAnsi="Times New Roman"/>
          <w:sz w:val="24"/>
          <w:szCs w:val="24"/>
        </w:rPr>
        <w:lastRenderedPageBreak/>
        <w:t>Natal and most importantly Mozambique</w:t>
      </w:r>
      <w:r w:rsidR="00962E7D" w:rsidRPr="005B1B9F">
        <w:rPr>
          <w:rFonts w:ascii="Times New Roman" w:hAnsi="Times New Roman"/>
          <w:sz w:val="24"/>
          <w:szCs w:val="24"/>
        </w:rPr>
        <w:t>,</w:t>
      </w:r>
      <w:r w:rsidRPr="005B1B9F">
        <w:rPr>
          <w:rFonts w:ascii="Times New Roman" w:hAnsi="Times New Roman"/>
          <w:sz w:val="24"/>
          <w:szCs w:val="24"/>
        </w:rPr>
        <w:t xml:space="preserve"> which also provides port access as Mpumalanga is a landlocked region. </w:t>
      </w:r>
      <w:r w:rsidR="00671244" w:rsidRPr="005B1B9F">
        <w:rPr>
          <w:rFonts w:ascii="Times New Roman" w:hAnsi="Times New Roman"/>
          <w:sz w:val="24"/>
          <w:szCs w:val="24"/>
        </w:rPr>
        <w:t>Mozambique is one of the Southern African Customs Union (SACU) signator</w:t>
      </w:r>
      <w:r w:rsidR="008A0888" w:rsidRPr="005B1B9F">
        <w:rPr>
          <w:rFonts w:ascii="Times New Roman" w:hAnsi="Times New Roman"/>
          <w:sz w:val="24"/>
          <w:szCs w:val="24"/>
        </w:rPr>
        <w:t>y</w:t>
      </w:r>
      <w:r w:rsidR="00671244" w:rsidRPr="005B1B9F">
        <w:rPr>
          <w:rFonts w:ascii="Times New Roman" w:hAnsi="Times New Roman"/>
          <w:sz w:val="24"/>
          <w:szCs w:val="24"/>
        </w:rPr>
        <w:t xml:space="preserve">. </w:t>
      </w:r>
      <w:r w:rsidRPr="005B1B9F">
        <w:rPr>
          <w:rFonts w:ascii="Times New Roman" w:hAnsi="Times New Roman"/>
          <w:sz w:val="24"/>
          <w:szCs w:val="24"/>
          <w:lang w:eastAsia="en-ZA"/>
        </w:rPr>
        <w:t xml:space="preserve">As such, the Maputo Corridor, which connects the province with Gauteng and Maputo in Mozambique, provides generous prospects in terms of economic development and growth for the region. </w:t>
      </w:r>
      <w:r w:rsidR="00AD54CA" w:rsidRPr="005B1B9F">
        <w:rPr>
          <w:rFonts w:ascii="Times New Roman" w:hAnsi="Times New Roman"/>
          <w:sz w:val="24"/>
          <w:szCs w:val="24"/>
          <w:lang w:eastAsia="en-ZA"/>
        </w:rPr>
        <w:t>The thriving tourism sector anchored on t</w:t>
      </w:r>
      <w:r w:rsidR="00AD54CA" w:rsidRPr="005B1B9F">
        <w:rPr>
          <w:rFonts w:ascii="Times New Roman" w:hAnsi="Times New Roman"/>
          <w:sz w:val="24"/>
          <w:szCs w:val="24"/>
          <w:lang w:val="en-US" w:eastAsia="en-ZA"/>
        </w:rPr>
        <w:t xml:space="preserve">he privately owned Kruger Mpumalanga International Airport with direct flights to and from Cape Town, Durban and </w:t>
      </w:r>
      <w:r w:rsidR="004A16CF" w:rsidRPr="005B1B9F">
        <w:rPr>
          <w:rFonts w:ascii="Times New Roman" w:hAnsi="Times New Roman"/>
          <w:sz w:val="24"/>
          <w:szCs w:val="24"/>
          <w:lang w:val="en-US" w:eastAsia="en-ZA"/>
        </w:rPr>
        <w:t>Johannesburg, provides</w:t>
      </w:r>
      <w:r w:rsidR="00AD54CA" w:rsidRPr="005B1B9F">
        <w:rPr>
          <w:rFonts w:ascii="Times New Roman" w:hAnsi="Times New Roman"/>
          <w:sz w:val="24"/>
          <w:szCs w:val="24"/>
          <w:lang w:val="en-US" w:eastAsia="en-ZA"/>
        </w:rPr>
        <w:t xml:space="preserve"> numerous downstream </w:t>
      </w:r>
      <w:r w:rsidR="00B54EAD" w:rsidRPr="005B1B9F">
        <w:rPr>
          <w:rFonts w:ascii="Times New Roman" w:hAnsi="Times New Roman"/>
          <w:sz w:val="24"/>
          <w:szCs w:val="24"/>
          <w:lang w:val="en-US" w:eastAsia="en-ZA"/>
        </w:rPr>
        <w:t>benefits emanating from tourism related activities.</w:t>
      </w:r>
    </w:p>
    <w:p w:rsidR="00C9294E" w:rsidRPr="005B1B9F" w:rsidRDefault="00B54EAD" w:rsidP="00D77B41">
      <w:pPr>
        <w:spacing w:before="30" w:after="30" w:line="360" w:lineRule="auto"/>
        <w:contextualSpacing/>
        <w:jc w:val="both"/>
        <w:rPr>
          <w:rFonts w:ascii="Times New Roman" w:eastAsiaTheme="minorHAnsi" w:hAnsi="Times New Roman"/>
          <w:sz w:val="24"/>
          <w:szCs w:val="24"/>
        </w:rPr>
      </w:pPr>
      <w:r w:rsidRPr="005B1B9F">
        <w:rPr>
          <w:rFonts w:ascii="Times New Roman" w:hAnsi="Times New Roman"/>
          <w:sz w:val="24"/>
          <w:szCs w:val="24"/>
          <w:lang w:eastAsia="en-ZA"/>
        </w:rPr>
        <w:t>The</w:t>
      </w:r>
      <w:r w:rsidR="00021D28" w:rsidRPr="005B1B9F">
        <w:rPr>
          <w:rFonts w:ascii="Times New Roman" w:hAnsi="Times New Roman"/>
          <w:sz w:val="24"/>
          <w:szCs w:val="24"/>
          <w:lang w:eastAsia="en-ZA"/>
        </w:rPr>
        <w:t xml:space="preserve"> Committee embarked on a visit to a selected few</w:t>
      </w:r>
      <w:r w:rsidR="00700FD0" w:rsidRPr="005B1B9F">
        <w:rPr>
          <w:rFonts w:ascii="Times New Roman" w:hAnsi="Times New Roman"/>
          <w:sz w:val="24"/>
          <w:szCs w:val="24"/>
          <w:lang w:eastAsia="en-ZA"/>
        </w:rPr>
        <w:t xml:space="preserve"> of the 400 co-operatives that have benefited </w:t>
      </w:r>
      <w:r w:rsidR="00021D28" w:rsidRPr="005B1B9F">
        <w:rPr>
          <w:rFonts w:ascii="Times New Roman" w:hAnsi="Times New Roman"/>
          <w:sz w:val="24"/>
          <w:szCs w:val="24"/>
          <w:lang w:eastAsia="en-ZA"/>
        </w:rPr>
        <w:t xml:space="preserve">from </w:t>
      </w:r>
      <w:r w:rsidR="00700FD0" w:rsidRPr="005B1B9F">
        <w:rPr>
          <w:rFonts w:ascii="Times New Roman" w:hAnsi="Times New Roman"/>
          <w:sz w:val="24"/>
          <w:szCs w:val="24"/>
          <w:lang w:eastAsia="en-ZA"/>
        </w:rPr>
        <w:t>the Department CIS programme</w:t>
      </w:r>
      <w:r w:rsidR="00021D28" w:rsidRPr="005B1B9F">
        <w:rPr>
          <w:rFonts w:ascii="Times New Roman" w:hAnsi="Times New Roman"/>
          <w:sz w:val="24"/>
          <w:szCs w:val="24"/>
          <w:lang w:eastAsia="en-ZA"/>
        </w:rPr>
        <w:t xml:space="preserve"> since inception in 2014. </w:t>
      </w:r>
      <w:r w:rsidR="00700FD0" w:rsidRPr="005B1B9F">
        <w:rPr>
          <w:rFonts w:ascii="Times New Roman" w:hAnsi="Times New Roman"/>
          <w:sz w:val="24"/>
          <w:szCs w:val="24"/>
          <w:lang w:eastAsia="en-ZA"/>
        </w:rPr>
        <w:t xml:space="preserve"> </w:t>
      </w:r>
      <w:r w:rsidR="00FB2A86" w:rsidRPr="005B1B9F">
        <w:rPr>
          <w:rFonts w:ascii="Times New Roman" w:hAnsi="Times New Roman"/>
          <w:sz w:val="24"/>
          <w:szCs w:val="24"/>
          <w:lang w:eastAsia="en-ZA"/>
        </w:rPr>
        <w:t>Th</w:t>
      </w:r>
      <w:r w:rsidRPr="005B1B9F">
        <w:rPr>
          <w:rFonts w:ascii="Times New Roman" w:hAnsi="Times New Roman"/>
          <w:sz w:val="24"/>
          <w:szCs w:val="24"/>
          <w:lang w:eastAsia="en-ZA"/>
        </w:rPr>
        <w:t>e</w:t>
      </w:r>
      <w:r w:rsidR="00021D28" w:rsidRPr="005B1B9F">
        <w:rPr>
          <w:rFonts w:ascii="Times New Roman" w:hAnsi="Times New Roman"/>
          <w:sz w:val="24"/>
          <w:szCs w:val="24"/>
          <w:lang w:eastAsia="en-ZA"/>
        </w:rPr>
        <w:t xml:space="preserve"> </w:t>
      </w:r>
      <w:r w:rsidR="003A78DC" w:rsidRPr="005B1B9F">
        <w:rPr>
          <w:rFonts w:ascii="Times New Roman" w:hAnsi="Times New Roman"/>
          <w:sz w:val="24"/>
          <w:szCs w:val="24"/>
          <w:lang w:eastAsia="en-ZA"/>
        </w:rPr>
        <w:t>visits</w:t>
      </w:r>
      <w:r w:rsidR="00021D28" w:rsidRPr="005B1B9F">
        <w:rPr>
          <w:rFonts w:ascii="Times New Roman" w:hAnsi="Times New Roman"/>
          <w:sz w:val="24"/>
          <w:szCs w:val="24"/>
          <w:lang w:eastAsia="en-ZA"/>
        </w:rPr>
        <w:t xml:space="preserve"> </w:t>
      </w:r>
      <w:r w:rsidR="00FB2A86" w:rsidRPr="005B1B9F">
        <w:rPr>
          <w:rFonts w:ascii="Times New Roman" w:hAnsi="Times New Roman"/>
          <w:sz w:val="24"/>
          <w:szCs w:val="24"/>
          <w:lang w:eastAsia="en-ZA"/>
        </w:rPr>
        <w:t>also encompassed</w:t>
      </w:r>
      <w:r w:rsidR="00021D28" w:rsidRPr="005B1B9F">
        <w:rPr>
          <w:rFonts w:ascii="Times New Roman" w:hAnsi="Times New Roman"/>
          <w:sz w:val="24"/>
          <w:szCs w:val="24"/>
          <w:lang w:eastAsia="en-ZA"/>
        </w:rPr>
        <w:t xml:space="preserve"> </w:t>
      </w:r>
      <w:r w:rsidR="00FB2A86" w:rsidRPr="005B1B9F">
        <w:rPr>
          <w:rFonts w:ascii="Times New Roman" w:hAnsi="Times New Roman"/>
          <w:sz w:val="24"/>
          <w:szCs w:val="24"/>
          <w:lang w:eastAsia="en-ZA"/>
        </w:rPr>
        <w:t xml:space="preserve">a stop-off at </w:t>
      </w:r>
      <w:r w:rsidR="003A78DC" w:rsidRPr="005B1B9F">
        <w:rPr>
          <w:rFonts w:ascii="Times New Roman" w:hAnsi="Times New Roman"/>
          <w:sz w:val="24"/>
          <w:szCs w:val="24"/>
          <w:lang w:eastAsia="en-ZA"/>
        </w:rPr>
        <w:t xml:space="preserve">i-Cat </w:t>
      </w:r>
      <w:r w:rsidR="00FF2E8E" w:rsidRPr="005B1B9F">
        <w:rPr>
          <w:rFonts w:ascii="Times New Roman" w:hAnsi="Times New Roman"/>
          <w:sz w:val="24"/>
          <w:szCs w:val="24"/>
          <w:lang w:eastAsia="en-ZA"/>
        </w:rPr>
        <w:t xml:space="preserve">head office </w:t>
      </w:r>
      <w:r w:rsidR="003A78DC" w:rsidRPr="005B1B9F">
        <w:rPr>
          <w:rFonts w:ascii="Times New Roman" w:hAnsi="Times New Roman"/>
          <w:sz w:val="24"/>
          <w:szCs w:val="24"/>
          <w:lang w:eastAsia="en-ZA"/>
        </w:rPr>
        <w:t xml:space="preserve">in Pretoria, and </w:t>
      </w:r>
      <w:r w:rsidR="00FB2A86" w:rsidRPr="005B1B9F">
        <w:rPr>
          <w:rFonts w:ascii="Times New Roman" w:hAnsi="Times New Roman"/>
          <w:sz w:val="24"/>
          <w:szCs w:val="24"/>
          <w:lang w:eastAsia="en-ZA"/>
        </w:rPr>
        <w:t>o</w:t>
      </w:r>
      <w:r w:rsidR="00021D28" w:rsidRPr="005B1B9F">
        <w:rPr>
          <w:rFonts w:ascii="Times New Roman" w:hAnsi="Times New Roman"/>
          <w:sz w:val="24"/>
          <w:szCs w:val="24"/>
          <w:lang w:eastAsia="en-ZA"/>
        </w:rPr>
        <w:t xml:space="preserve">ne of the </w:t>
      </w:r>
      <w:r w:rsidR="00FB2A86" w:rsidRPr="005B1B9F">
        <w:rPr>
          <w:rFonts w:ascii="Times New Roman" w:hAnsi="Times New Roman"/>
          <w:sz w:val="24"/>
          <w:szCs w:val="24"/>
          <w:lang w:eastAsia="en-ZA"/>
        </w:rPr>
        <w:t xml:space="preserve">poultry </w:t>
      </w:r>
      <w:r w:rsidR="00021D28" w:rsidRPr="005B1B9F">
        <w:rPr>
          <w:rFonts w:ascii="Times New Roman" w:hAnsi="Times New Roman"/>
          <w:sz w:val="24"/>
          <w:szCs w:val="24"/>
          <w:lang w:eastAsia="en-ZA"/>
        </w:rPr>
        <w:t>project funded by SEFA</w:t>
      </w:r>
      <w:r w:rsidR="00FB2A86" w:rsidRPr="005B1B9F">
        <w:rPr>
          <w:rFonts w:ascii="Times New Roman" w:hAnsi="Times New Roman"/>
          <w:sz w:val="24"/>
          <w:szCs w:val="24"/>
          <w:lang w:eastAsia="en-ZA"/>
        </w:rPr>
        <w:t xml:space="preserve"> in </w:t>
      </w:r>
      <w:r w:rsidR="003A78DC" w:rsidRPr="005B1B9F">
        <w:rPr>
          <w:rFonts w:ascii="Times New Roman" w:hAnsi="Times New Roman"/>
          <w:sz w:val="24"/>
          <w:szCs w:val="24"/>
          <w:lang w:eastAsia="en-ZA"/>
        </w:rPr>
        <w:t>Sekhukhune DM, Limpopo province. A total of 1</w:t>
      </w:r>
      <w:r w:rsidR="000663E7" w:rsidRPr="005B1B9F">
        <w:rPr>
          <w:rFonts w:ascii="Times New Roman" w:hAnsi="Times New Roman"/>
          <w:sz w:val="24"/>
          <w:szCs w:val="24"/>
          <w:lang w:eastAsia="en-ZA"/>
        </w:rPr>
        <w:t>2</w:t>
      </w:r>
      <w:r w:rsidR="003A78DC" w:rsidRPr="005B1B9F">
        <w:rPr>
          <w:rFonts w:ascii="Times New Roman" w:hAnsi="Times New Roman"/>
          <w:sz w:val="24"/>
          <w:szCs w:val="24"/>
          <w:lang w:eastAsia="en-ZA"/>
        </w:rPr>
        <w:t xml:space="preserve"> CIS beneficiary projects</w:t>
      </w:r>
      <w:r w:rsidRPr="005B1B9F">
        <w:rPr>
          <w:rFonts w:ascii="Times New Roman" w:hAnsi="Times New Roman"/>
          <w:sz w:val="24"/>
          <w:szCs w:val="24"/>
          <w:lang w:eastAsia="en-ZA"/>
        </w:rPr>
        <w:t>, all in Mpumalanga,</w:t>
      </w:r>
      <w:r w:rsidR="003A78DC" w:rsidRPr="005B1B9F">
        <w:rPr>
          <w:rFonts w:ascii="Times New Roman" w:hAnsi="Times New Roman"/>
          <w:sz w:val="24"/>
          <w:szCs w:val="24"/>
          <w:lang w:eastAsia="en-ZA"/>
        </w:rPr>
        <w:t xml:space="preserve"> had been selected for assessment to </w:t>
      </w:r>
      <w:r w:rsidRPr="005B1B9F">
        <w:rPr>
          <w:rFonts w:ascii="Times New Roman" w:hAnsi="Times New Roman"/>
          <w:sz w:val="24"/>
          <w:szCs w:val="24"/>
          <w:lang w:eastAsia="en-ZA"/>
        </w:rPr>
        <w:t>gauge t</w:t>
      </w:r>
      <w:r w:rsidR="003A78DC" w:rsidRPr="005B1B9F">
        <w:rPr>
          <w:rFonts w:ascii="Times New Roman" w:hAnsi="Times New Roman"/>
          <w:sz w:val="24"/>
          <w:szCs w:val="24"/>
          <w:lang w:eastAsia="en-ZA"/>
        </w:rPr>
        <w:t xml:space="preserve">he level of progress, </w:t>
      </w:r>
      <w:r w:rsidR="00356633" w:rsidRPr="005B1B9F">
        <w:rPr>
          <w:rFonts w:ascii="Times New Roman" w:eastAsiaTheme="minorHAnsi" w:hAnsi="Times New Roman"/>
          <w:sz w:val="24"/>
          <w:szCs w:val="24"/>
        </w:rPr>
        <w:t xml:space="preserve">to understand their business and operational requirements, </w:t>
      </w:r>
      <w:r w:rsidR="00E735F3" w:rsidRPr="005B1B9F">
        <w:rPr>
          <w:rFonts w:ascii="Times New Roman" w:eastAsiaTheme="minorHAnsi" w:hAnsi="Times New Roman"/>
          <w:sz w:val="24"/>
          <w:szCs w:val="24"/>
        </w:rPr>
        <w:t xml:space="preserve">opportunities and </w:t>
      </w:r>
      <w:r w:rsidR="003A78DC" w:rsidRPr="005B1B9F">
        <w:rPr>
          <w:rFonts w:ascii="Times New Roman" w:hAnsi="Times New Roman"/>
          <w:sz w:val="24"/>
          <w:szCs w:val="24"/>
          <w:lang w:eastAsia="en-ZA"/>
        </w:rPr>
        <w:t>challenges, impact on poverty</w:t>
      </w:r>
      <w:r w:rsidR="00356633" w:rsidRPr="005B1B9F">
        <w:rPr>
          <w:rFonts w:ascii="Times New Roman" w:hAnsi="Times New Roman"/>
          <w:sz w:val="24"/>
          <w:szCs w:val="24"/>
          <w:lang w:eastAsia="en-ZA"/>
        </w:rPr>
        <w:t xml:space="preserve"> and</w:t>
      </w:r>
      <w:r w:rsidR="003A78DC" w:rsidRPr="005B1B9F">
        <w:rPr>
          <w:rFonts w:ascii="Times New Roman" w:hAnsi="Times New Roman"/>
          <w:sz w:val="24"/>
          <w:szCs w:val="24"/>
          <w:lang w:eastAsia="en-ZA"/>
        </w:rPr>
        <w:t xml:space="preserve"> job creation, alignment with local and district municipality Integrated Development Plans, </w:t>
      </w:r>
      <w:r w:rsidR="003A78DC" w:rsidRPr="005B1B9F">
        <w:rPr>
          <w:rFonts w:ascii="Times New Roman" w:hAnsi="Times New Roman"/>
          <w:sz w:val="24"/>
          <w:szCs w:val="24"/>
          <w:lang w:val="en-US" w:eastAsia="en-ZA"/>
        </w:rPr>
        <w:t>Mpumalanga Econo</w:t>
      </w:r>
      <w:r w:rsidR="00356633" w:rsidRPr="005B1B9F">
        <w:rPr>
          <w:rFonts w:ascii="Times New Roman" w:hAnsi="Times New Roman"/>
          <w:sz w:val="24"/>
          <w:szCs w:val="24"/>
          <w:lang w:val="en-US" w:eastAsia="en-ZA"/>
        </w:rPr>
        <w:t xml:space="preserve">mic Growth and Development Path, </w:t>
      </w:r>
      <w:r w:rsidR="003A78DC" w:rsidRPr="005B1B9F">
        <w:rPr>
          <w:rFonts w:ascii="Times New Roman" w:hAnsi="Times New Roman"/>
          <w:sz w:val="24"/>
          <w:szCs w:val="24"/>
          <w:lang w:val="en-US" w:eastAsia="en-ZA"/>
        </w:rPr>
        <w:t>Mpumalanga Infrastructure Development Master Plan</w:t>
      </w:r>
      <w:r w:rsidR="00356633" w:rsidRPr="005B1B9F">
        <w:rPr>
          <w:rFonts w:ascii="Times New Roman" w:hAnsi="Times New Roman"/>
          <w:sz w:val="24"/>
          <w:szCs w:val="24"/>
          <w:lang w:val="en-US" w:eastAsia="en-ZA"/>
        </w:rPr>
        <w:t xml:space="preserve"> and Intergovernmental Relations Framework Act</w:t>
      </w:r>
      <w:r w:rsidR="003A78DC" w:rsidRPr="005B1B9F">
        <w:rPr>
          <w:rFonts w:ascii="Times New Roman" w:hAnsi="Times New Roman"/>
          <w:sz w:val="24"/>
          <w:szCs w:val="24"/>
          <w:lang w:val="en-US" w:eastAsia="en-ZA"/>
        </w:rPr>
        <w:t xml:space="preserve"> to mention but the few.</w:t>
      </w:r>
      <w:r w:rsidR="00D77B41" w:rsidRPr="005B1B9F">
        <w:rPr>
          <w:rFonts w:ascii="Times New Roman" w:hAnsi="Times New Roman"/>
          <w:sz w:val="24"/>
          <w:szCs w:val="24"/>
          <w:lang w:val="en-US" w:eastAsia="en-ZA"/>
        </w:rPr>
        <w:t xml:space="preserve"> </w:t>
      </w:r>
      <w:r w:rsidR="00082048" w:rsidRPr="005B1B9F">
        <w:rPr>
          <w:rFonts w:ascii="Times New Roman" w:eastAsiaTheme="minorHAnsi" w:hAnsi="Times New Roman"/>
          <w:sz w:val="24"/>
          <w:szCs w:val="24"/>
        </w:rPr>
        <w:t>T</w:t>
      </w:r>
      <w:r w:rsidR="008F1365" w:rsidRPr="005B1B9F">
        <w:rPr>
          <w:rFonts w:ascii="Times New Roman" w:eastAsiaTheme="minorHAnsi" w:hAnsi="Times New Roman"/>
          <w:sz w:val="24"/>
          <w:szCs w:val="24"/>
        </w:rPr>
        <w:t>he Committee</w:t>
      </w:r>
      <w:r w:rsidR="00082048" w:rsidRPr="005B1B9F">
        <w:rPr>
          <w:rFonts w:ascii="Times New Roman" w:eastAsiaTheme="minorHAnsi" w:hAnsi="Times New Roman"/>
          <w:sz w:val="24"/>
          <w:szCs w:val="24"/>
        </w:rPr>
        <w:t xml:space="preserve"> </w:t>
      </w:r>
      <w:r w:rsidR="00C9294E" w:rsidRPr="005B1B9F">
        <w:rPr>
          <w:rFonts w:ascii="Times New Roman" w:eastAsiaTheme="minorHAnsi" w:hAnsi="Times New Roman"/>
          <w:sz w:val="24"/>
          <w:szCs w:val="24"/>
        </w:rPr>
        <w:t xml:space="preserve">visited and </w:t>
      </w:r>
      <w:r w:rsidR="003A78DC" w:rsidRPr="005B1B9F">
        <w:rPr>
          <w:rFonts w:ascii="Times New Roman" w:eastAsiaTheme="minorHAnsi" w:hAnsi="Times New Roman"/>
          <w:sz w:val="24"/>
          <w:szCs w:val="24"/>
        </w:rPr>
        <w:t>interacted</w:t>
      </w:r>
      <w:r w:rsidR="00C9294E" w:rsidRPr="005B1B9F">
        <w:rPr>
          <w:rFonts w:ascii="Times New Roman" w:eastAsiaTheme="minorHAnsi" w:hAnsi="Times New Roman"/>
          <w:sz w:val="24"/>
          <w:szCs w:val="24"/>
        </w:rPr>
        <w:t xml:space="preserve"> with the following</w:t>
      </w:r>
      <w:r w:rsidR="00824E85" w:rsidRPr="005B1B9F">
        <w:rPr>
          <w:rFonts w:ascii="Times New Roman" w:eastAsiaTheme="minorHAnsi" w:hAnsi="Times New Roman"/>
          <w:sz w:val="24"/>
          <w:szCs w:val="24"/>
        </w:rPr>
        <w:t xml:space="preserve"> companies,</w:t>
      </w:r>
      <w:r w:rsidR="00C9294E" w:rsidRPr="005B1B9F">
        <w:rPr>
          <w:rFonts w:ascii="Times New Roman" w:eastAsiaTheme="minorHAnsi" w:hAnsi="Times New Roman"/>
          <w:sz w:val="24"/>
          <w:szCs w:val="24"/>
        </w:rPr>
        <w:t xml:space="preserve"> </w:t>
      </w:r>
      <w:r w:rsidR="003A78DC" w:rsidRPr="005B1B9F">
        <w:rPr>
          <w:rFonts w:ascii="Times New Roman" w:eastAsiaTheme="minorHAnsi" w:hAnsi="Times New Roman"/>
          <w:sz w:val="24"/>
          <w:szCs w:val="24"/>
        </w:rPr>
        <w:t>co-operatives</w:t>
      </w:r>
      <w:r w:rsidR="000663E7" w:rsidRPr="005B1B9F">
        <w:rPr>
          <w:rFonts w:ascii="Times New Roman" w:eastAsiaTheme="minorHAnsi" w:hAnsi="Times New Roman"/>
          <w:sz w:val="24"/>
          <w:szCs w:val="24"/>
        </w:rPr>
        <w:t xml:space="preserve"> and</w:t>
      </w:r>
      <w:r w:rsidR="003A78DC" w:rsidRPr="005B1B9F">
        <w:rPr>
          <w:rFonts w:ascii="Times New Roman" w:eastAsiaTheme="minorHAnsi" w:hAnsi="Times New Roman"/>
          <w:sz w:val="24"/>
          <w:szCs w:val="24"/>
        </w:rPr>
        <w:t xml:space="preserve"> municipalities</w:t>
      </w:r>
      <w:r w:rsidR="000663E7" w:rsidRPr="005B1B9F">
        <w:rPr>
          <w:rFonts w:ascii="Times New Roman" w:eastAsiaTheme="minorHAnsi" w:hAnsi="Times New Roman"/>
          <w:sz w:val="24"/>
          <w:szCs w:val="24"/>
        </w:rPr>
        <w:t>: -</w:t>
      </w:r>
    </w:p>
    <w:p w:rsidR="00D77B41" w:rsidRPr="005B1B9F" w:rsidRDefault="00D77B41" w:rsidP="00D77B41">
      <w:pPr>
        <w:spacing w:before="30" w:after="30" w:line="360" w:lineRule="auto"/>
        <w:contextualSpacing/>
        <w:jc w:val="both"/>
        <w:rPr>
          <w:rFonts w:ascii="Times New Roman" w:hAnsi="Times New Roman"/>
          <w:sz w:val="24"/>
          <w:szCs w:val="24"/>
          <w:lang w:val="en-US" w:eastAsia="en-ZA"/>
        </w:rPr>
      </w:pPr>
    </w:p>
    <w:p w:rsidR="00221660" w:rsidRPr="005B1B9F" w:rsidRDefault="000663E7" w:rsidP="00F77C6F">
      <w:pPr>
        <w:pStyle w:val="ListParagraph"/>
        <w:numPr>
          <w:ilvl w:val="0"/>
          <w:numId w:val="4"/>
        </w:numPr>
        <w:spacing w:line="360" w:lineRule="auto"/>
        <w:jc w:val="both"/>
        <w:rPr>
          <w:rFonts w:ascii="Times New Roman" w:eastAsiaTheme="minorHAnsi" w:hAnsi="Times New Roman"/>
          <w:sz w:val="24"/>
          <w:szCs w:val="24"/>
        </w:rPr>
      </w:pPr>
      <w:r w:rsidRPr="005B1B9F">
        <w:rPr>
          <w:rFonts w:ascii="Times New Roman" w:eastAsiaTheme="minorHAnsi" w:hAnsi="Times New Roman"/>
          <w:sz w:val="24"/>
          <w:szCs w:val="24"/>
        </w:rPr>
        <w:t>i</w:t>
      </w:r>
      <w:r w:rsidR="00E2201A" w:rsidRPr="005B1B9F">
        <w:rPr>
          <w:rFonts w:ascii="Times New Roman" w:eastAsiaTheme="minorHAnsi" w:hAnsi="Times New Roman"/>
          <w:sz w:val="24"/>
          <w:szCs w:val="24"/>
        </w:rPr>
        <w:t>-Cat</w:t>
      </w:r>
      <w:r w:rsidR="00082048" w:rsidRPr="005B1B9F">
        <w:rPr>
          <w:rFonts w:ascii="Times New Roman" w:eastAsiaTheme="minorHAnsi" w:hAnsi="Times New Roman"/>
          <w:sz w:val="24"/>
          <w:szCs w:val="24"/>
        </w:rPr>
        <w:t xml:space="preserve"> (</w:t>
      </w:r>
      <w:r w:rsidR="00E2201A" w:rsidRPr="005B1B9F">
        <w:rPr>
          <w:rFonts w:ascii="Times New Roman" w:eastAsiaTheme="minorHAnsi" w:hAnsi="Times New Roman"/>
          <w:sz w:val="24"/>
          <w:szCs w:val="24"/>
        </w:rPr>
        <w:t>Pretoria, Gauteng</w:t>
      </w:r>
      <w:r w:rsidR="00082048" w:rsidRPr="005B1B9F">
        <w:rPr>
          <w:rFonts w:ascii="Times New Roman" w:eastAsiaTheme="minorHAnsi" w:hAnsi="Times New Roman"/>
          <w:sz w:val="24"/>
          <w:szCs w:val="24"/>
        </w:rPr>
        <w:t>)</w:t>
      </w:r>
      <w:r w:rsidR="00EE6AD9" w:rsidRPr="005B1B9F">
        <w:rPr>
          <w:rFonts w:ascii="Times New Roman" w:eastAsiaTheme="minorHAnsi" w:hAnsi="Times New Roman"/>
          <w:sz w:val="24"/>
          <w:szCs w:val="24"/>
        </w:rPr>
        <w:t>;</w:t>
      </w:r>
    </w:p>
    <w:p w:rsidR="00E2201A" w:rsidRPr="005B1B9F" w:rsidRDefault="000663E7" w:rsidP="00F77C6F">
      <w:pPr>
        <w:pStyle w:val="ListParagraph"/>
        <w:numPr>
          <w:ilvl w:val="0"/>
          <w:numId w:val="4"/>
        </w:numPr>
        <w:spacing w:line="360" w:lineRule="auto"/>
        <w:jc w:val="both"/>
        <w:rPr>
          <w:rFonts w:ascii="Times New Roman" w:eastAsiaTheme="minorHAnsi" w:hAnsi="Times New Roman"/>
          <w:sz w:val="24"/>
          <w:szCs w:val="24"/>
        </w:rPr>
      </w:pPr>
      <w:r w:rsidRPr="005B1B9F">
        <w:rPr>
          <w:rFonts w:ascii="Times New Roman" w:eastAsiaTheme="minorHAnsi" w:hAnsi="Times New Roman"/>
          <w:sz w:val="24"/>
          <w:szCs w:val="24"/>
        </w:rPr>
        <w:t>i</w:t>
      </w:r>
      <w:r w:rsidR="00E2201A" w:rsidRPr="005B1B9F">
        <w:rPr>
          <w:rFonts w:ascii="Times New Roman" w:eastAsiaTheme="minorHAnsi" w:hAnsi="Times New Roman"/>
          <w:sz w:val="24"/>
          <w:szCs w:val="24"/>
        </w:rPr>
        <w:t>-Cat Road Construction project</w:t>
      </w:r>
      <w:r w:rsidRPr="005B1B9F">
        <w:rPr>
          <w:rFonts w:ascii="Times New Roman" w:eastAsiaTheme="minorHAnsi" w:hAnsi="Times New Roman"/>
          <w:sz w:val="24"/>
          <w:szCs w:val="24"/>
        </w:rPr>
        <w:t xml:space="preserve"> (Dr JS Moroka Local Municipality)</w:t>
      </w:r>
      <w:r w:rsidR="00E2201A" w:rsidRPr="005B1B9F">
        <w:rPr>
          <w:rFonts w:ascii="Times New Roman" w:eastAsiaTheme="minorHAnsi" w:hAnsi="Times New Roman"/>
          <w:sz w:val="24"/>
          <w:szCs w:val="24"/>
        </w:rPr>
        <w:t>;</w:t>
      </w:r>
    </w:p>
    <w:p w:rsidR="00221660" w:rsidRPr="005B1B9F" w:rsidRDefault="008F7205" w:rsidP="00F77C6F">
      <w:pPr>
        <w:pStyle w:val="ListParagraph"/>
        <w:numPr>
          <w:ilvl w:val="0"/>
          <w:numId w:val="4"/>
        </w:numPr>
        <w:spacing w:line="360" w:lineRule="auto"/>
        <w:jc w:val="both"/>
        <w:rPr>
          <w:rFonts w:ascii="Times New Roman" w:eastAsiaTheme="minorHAnsi" w:hAnsi="Times New Roman"/>
          <w:sz w:val="24"/>
          <w:szCs w:val="24"/>
        </w:rPr>
      </w:pPr>
      <w:r w:rsidRPr="005B1B9F">
        <w:rPr>
          <w:rFonts w:ascii="Times New Roman" w:hAnsi="Times New Roman"/>
          <w:bCs/>
          <w:sz w:val="24"/>
          <w:szCs w:val="24"/>
        </w:rPr>
        <w:t xml:space="preserve">Thembisile Poultry Primary Co-operative Limited </w:t>
      </w:r>
      <w:r w:rsidR="000663E7" w:rsidRPr="005B1B9F">
        <w:rPr>
          <w:rFonts w:ascii="Times New Roman" w:eastAsiaTheme="minorHAnsi" w:hAnsi="Times New Roman"/>
          <w:sz w:val="24"/>
          <w:szCs w:val="24"/>
        </w:rPr>
        <w:t>(Dr JS Moroka Local Municipality)</w:t>
      </w:r>
      <w:r w:rsidR="00E2201A" w:rsidRPr="005B1B9F">
        <w:rPr>
          <w:rFonts w:ascii="Times New Roman" w:eastAsiaTheme="minorHAnsi" w:hAnsi="Times New Roman"/>
          <w:sz w:val="24"/>
          <w:szCs w:val="24"/>
        </w:rPr>
        <w:t>;</w:t>
      </w:r>
    </w:p>
    <w:p w:rsidR="00221660" w:rsidRPr="005B1B9F" w:rsidRDefault="00E2201A" w:rsidP="00F77C6F">
      <w:pPr>
        <w:pStyle w:val="ListParagraph"/>
        <w:numPr>
          <w:ilvl w:val="0"/>
          <w:numId w:val="4"/>
        </w:numPr>
        <w:spacing w:line="360" w:lineRule="auto"/>
        <w:jc w:val="both"/>
        <w:rPr>
          <w:rFonts w:ascii="Times New Roman" w:eastAsiaTheme="minorHAnsi" w:hAnsi="Times New Roman"/>
          <w:sz w:val="24"/>
          <w:szCs w:val="24"/>
        </w:rPr>
      </w:pPr>
      <w:r w:rsidRPr="005B1B9F">
        <w:rPr>
          <w:rFonts w:ascii="Times New Roman" w:eastAsiaTheme="minorHAnsi" w:hAnsi="Times New Roman"/>
          <w:sz w:val="24"/>
          <w:szCs w:val="24"/>
        </w:rPr>
        <w:t>Kangaroo Chicken Farm</w:t>
      </w:r>
      <w:r w:rsidR="008F7205" w:rsidRPr="005B1B9F">
        <w:rPr>
          <w:rFonts w:ascii="Times New Roman" w:eastAsiaTheme="minorHAnsi" w:hAnsi="Times New Roman"/>
          <w:sz w:val="24"/>
          <w:szCs w:val="24"/>
        </w:rPr>
        <w:t xml:space="preserve">ers Organisation </w:t>
      </w:r>
      <w:r w:rsidR="001D0F69" w:rsidRPr="005B1B9F">
        <w:rPr>
          <w:rFonts w:ascii="Times New Roman" w:eastAsiaTheme="minorHAnsi" w:hAnsi="Times New Roman"/>
          <w:sz w:val="24"/>
          <w:szCs w:val="24"/>
        </w:rPr>
        <w:t>Agricultural Primary Co-operative Limited</w:t>
      </w:r>
      <w:r w:rsidR="00062CE3" w:rsidRPr="005B1B9F">
        <w:rPr>
          <w:rFonts w:ascii="Times New Roman" w:eastAsiaTheme="minorHAnsi" w:hAnsi="Times New Roman"/>
          <w:sz w:val="24"/>
          <w:szCs w:val="24"/>
        </w:rPr>
        <w:t xml:space="preserve"> </w:t>
      </w:r>
      <w:r w:rsidR="000663E7" w:rsidRPr="005B1B9F">
        <w:rPr>
          <w:rFonts w:ascii="Times New Roman" w:eastAsiaTheme="minorHAnsi" w:hAnsi="Times New Roman"/>
          <w:sz w:val="24"/>
          <w:szCs w:val="24"/>
        </w:rPr>
        <w:t>(Dr JS Moroka Local Municipality);</w:t>
      </w:r>
    </w:p>
    <w:p w:rsidR="00221660" w:rsidRPr="005B1B9F" w:rsidRDefault="00E2201A" w:rsidP="00F77C6F">
      <w:pPr>
        <w:pStyle w:val="ListParagraph"/>
        <w:numPr>
          <w:ilvl w:val="0"/>
          <w:numId w:val="4"/>
        </w:numPr>
        <w:spacing w:line="360" w:lineRule="auto"/>
        <w:jc w:val="both"/>
        <w:rPr>
          <w:rFonts w:ascii="Times New Roman" w:eastAsiaTheme="minorHAnsi" w:hAnsi="Times New Roman"/>
          <w:sz w:val="24"/>
          <w:szCs w:val="24"/>
        </w:rPr>
      </w:pPr>
      <w:r w:rsidRPr="005B1B9F">
        <w:rPr>
          <w:rFonts w:ascii="Times New Roman" w:eastAsiaTheme="minorHAnsi" w:hAnsi="Times New Roman"/>
          <w:sz w:val="24"/>
          <w:szCs w:val="24"/>
        </w:rPr>
        <w:t>Dr JS Moroka Local Municipality;</w:t>
      </w:r>
    </w:p>
    <w:p w:rsidR="00E2201A" w:rsidRPr="005B1B9F" w:rsidRDefault="000663E7" w:rsidP="00270054">
      <w:pPr>
        <w:pStyle w:val="ListParagraph"/>
        <w:numPr>
          <w:ilvl w:val="0"/>
          <w:numId w:val="4"/>
        </w:numPr>
        <w:spacing w:line="360" w:lineRule="auto"/>
        <w:jc w:val="both"/>
        <w:rPr>
          <w:rFonts w:ascii="Times New Roman" w:eastAsiaTheme="minorHAnsi" w:hAnsi="Times New Roman"/>
          <w:sz w:val="24"/>
          <w:szCs w:val="24"/>
        </w:rPr>
      </w:pPr>
      <w:r w:rsidRPr="005B1B9F">
        <w:rPr>
          <w:rFonts w:ascii="Times New Roman" w:eastAsiaTheme="minorHAnsi" w:hAnsi="Times New Roman"/>
          <w:sz w:val="24"/>
          <w:szCs w:val="24"/>
        </w:rPr>
        <w:t xml:space="preserve">Super Grand Agricultural Feed Primary Co-operative Limited </w:t>
      </w:r>
      <w:r w:rsidR="00270054" w:rsidRPr="005B1B9F">
        <w:rPr>
          <w:rFonts w:ascii="Times New Roman" w:eastAsiaTheme="minorHAnsi" w:hAnsi="Times New Roman"/>
          <w:sz w:val="24"/>
          <w:szCs w:val="24"/>
        </w:rPr>
        <w:t>(</w:t>
      </w:r>
      <w:r w:rsidRPr="005B1B9F">
        <w:rPr>
          <w:rFonts w:ascii="Times New Roman" w:eastAsiaTheme="minorHAnsi" w:hAnsi="Times New Roman"/>
          <w:sz w:val="24"/>
          <w:szCs w:val="24"/>
        </w:rPr>
        <w:t>Ephraim Mogale L</w:t>
      </w:r>
      <w:r w:rsidR="004A16CF" w:rsidRPr="005B1B9F">
        <w:rPr>
          <w:rFonts w:ascii="Times New Roman" w:eastAsiaTheme="minorHAnsi" w:hAnsi="Times New Roman"/>
          <w:sz w:val="24"/>
          <w:szCs w:val="24"/>
        </w:rPr>
        <w:t>M</w:t>
      </w:r>
      <w:r w:rsidRPr="005B1B9F">
        <w:rPr>
          <w:rFonts w:ascii="Times New Roman" w:eastAsiaTheme="minorHAnsi" w:hAnsi="Times New Roman"/>
          <w:sz w:val="24"/>
          <w:szCs w:val="24"/>
        </w:rPr>
        <w:t>);</w:t>
      </w:r>
    </w:p>
    <w:p w:rsidR="008038B5" w:rsidRPr="005B1B9F" w:rsidRDefault="008038B5" w:rsidP="008038B5">
      <w:pPr>
        <w:pStyle w:val="ListParagraph"/>
        <w:numPr>
          <w:ilvl w:val="0"/>
          <w:numId w:val="4"/>
        </w:numPr>
        <w:spacing w:line="360" w:lineRule="auto"/>
        <w:jc w:val="both"/>
        <w:rPr>
          <w:rFonts w:ascii="Times New Roman" w:eastAsiaTheme="minorHAnsi" w:hAnsi="Times New Roman"/>
          <w:sz w:val="24"/>
          <w:szCs w:val="24"/>
        </w:rPr>
      </w:pPr>
      <w:r w:rsidRPr="005B1B9F">
        <w:rPr>
          <w:rFonts w:ascii="Times New Roman" w:eastAsiaTheme="minorHAnsi" w:hAnsi="Times New Roman"/>
          <w:sz w:val="24"/>
          <w:szCs w:val="24"/>
        </w:rPr>
        <w:t>Mzan</w:t>
      </w:r>
      <w:r w:rsidR="00292BD1" w:rsidRPr="005B1B9F">
        <w:rPr>
          <w:rFonts w:ascii="Times New Roman" w:eastAsiaTheme="minorHAnsi" w:hAnsi="Times New Roman"/>
          <w:sz w:val="24"/>
          <w:szCs w:val="24"/>
        </w:rPr>
        <w:t xml:space="preserve">zi Agricultural </w:t>
      </w:r>
      <w:r w:rsidRPr="005B1B9F">
        <w:rPr>
          <w:rFonts w:ascii="Times New Roman" w:eastAsiaTheme="minorHAnsi" w:hAnsi="Times New Roman"/>
          <w:sz w:val="24"/>
          <w:szCs w:val="24"/>
        </w:rPr>
        <w:t>Co-operative Limited (Ephraim Mogale Local Municipality);</w:t>
      </w:r>
    </w:p>
    <w:p w:rsidR="00221660" w:rsidRPr="005B1B9F" w:rsidRDefault="00E2201A" w:rsidP="00F77C6F">
      <w:pPr>
        <w:pStyle w:val="ListParagraph"/>
        <w:numPr>
          <w:ilvl w:val="0"/>
          <w:numId w:val="4"/>
        </w:numPr>
        <w:spacing w:line="360" w:lineRule="auto"/>
        <w:jc w:val="both"/>
        <w:rPr>
          <w:rFonts w:ascii="Times New Roman" w:eastAsiaTheme="minorHAnsi" w:hAnsi="Times New Roman"/>
          <w:sz w:val="24"/>
          <w:szCs w:val="24"/>
        </w:rPr>
      </w:pPr>
      <w:r w:rsidRPr="005B1B9F">
        <w:rPr>
          <w:rFonts w:ascii="Times New Roman" w:eastAsiaTheme="minorHAnsi" w:hAnsi="Times New Roman"/>
          <w:sz w:val="24"/>
          <w:szCs w:val="24"/>
        </w:rPr>
        <w:t>Victor Khanye Local Municipality;</w:t>
      </w:r>
    </w:p>
    <w:p w:rsidR="00221660" w:rsidRPr="005B1B9F" w:rsidRDefault="002C3F56" w:rsidP="00F77C6F">
      <w:pPr>
        <w:pStyle w:val="ListParagraph"/>
        <w:numPr>
          <w:ilvl w:val="0"/>
          <w:numId w:val="4"/>
        </w:numPr>
        <w:spacing w:line="360" w:lineRule="auto"/>
        <w:jc w:val="both"/>
        <w:rPr>
          <w:rFonts w:ascii="Times New Roman" w:eastAsiaTheme="minorHAnsi" w:hAnsi="Times New Roman"/>
          <w:sz w:val="24"/>
          <w:szCs w:val="24"/>
        </w:rPr>
      </w:pPr>
      <w:r w:rsidRPr="005B1B9F">
        <w:rPr>
          <w:rFonts w:ascii="Times New Roman" w:eastAsiaTheme="minorHAnsi" w:hAnsi="Times New Roman"/>
          <w:sz w:val="24"/>
          <w:szCs w:val="24"/>
        </w:rPr>
        <w:t>Thuthukani Poultry Farm Co-operative</w:t>
      </w:r>
      <w:r w:rsidR="000663E7" w:rsidRPr="005B1B9F">
        <w:rPr>
          <w:rFonts w:ascii="Times New Roman" w:eastAsiaTheme="minorHAnsi" w:hAnsi="Times New Roman"/>
          <w:sz w:val="24"/>
          <w:szCs w:val="24"/>
        </w:rPr>
        <w:t xml:space="preserve"> </w:t>
      </w:r>
      <w:r w:rsidR="008038B5" w:rsidRPr="005B1B9F">
        <w:rPr>
          <w:rFonts w:ascii="Times New Roman" w:eastAsiaTheme="minorHAnsi" w:hAnsi="Times New Roman"/>
          <w:sz w:val="24"/>
          <w:szCs w:val="24"/>
        </w:rPr>
        <w:t xml:space="preserve">Limited </w:t>
      </w:r>
      <w:r w:rsidR="000663E7" w:rsidRPr="005B1B9F">
        <w:rPr>
          <w:rFonts w:ascii="Times New Roman" w:eastAsiaTheme="minorHAnsi" w:hAnsi="Times New Roman"/>
          <w:sz w:val="24"/>
          <w:szCs w:val="24"/>
        </w:rPr>
        <w:t>(Victor Khanye Local Municipality)</w:t>
      </w:r>
      <w:r w:rsidR="00E2201A" w:rsidRPr="005B1B9F">
        <w:rPr>
          <w:rFonts w:ascii="Times New Roman" w:eastAsiaTheme="minorHAnsi" w:hAnsi="Times New Roman"/>
          <w:sz w:val="24"/>
          <w:szCs w:val="24"/>
        </w:rPr>
        <w:t>;</w:t>
      </w:r>
    </w:p>
    <w:p w:rsidR="00221660" w:rsidRPr="005B1B9F" w:rsidRDefault="00E2201A" w:rsidP="00F77C6F">
      <w:pPr>
        <w:pStyle w:val="ListParagraph"/>
        <w:numPr>
          <w:ilvl w:val="0"/>
          <w:numId w:val="4"/>
        </w:numPr>
        <w:spacing w:line="360" w:lineRule="auto"/>
        <w:jc w:val="both"/>
        <w:rPr>
          <w:rFonts w:ascii="Times New Roman" w:eastAsiaTheme="minorHAnsi" w:hAnsi="Times New Roman"/>
          <w:sz w:val="24"/>
          <w:szCs w:val="24"/>
        </w:rPr>
      </w:pPr>
      <w:r w:rsidRPr="005B1B9F">
        <w:rPr>
          <w:rFonts w:ascii="Times New Roman" w:eastAsiaTheme="minorHAnsi" w:hAnsi="Times New Roman"/>
          <w:sz w:val="24"/>
          <w:szCs w:val="24"/>
        </w:rPr>
        <w:t>Ehlanzeni District Municipality;</w:t>
      </w:r>
    </w:p>
    <w:p w:rsidR="00221660" w:rsidRPr="005B1B9F" w:rsidRDefault="00E2201A" w:rsidP="00F77C6F">
      <w:pPr>
        <w:pStyle w:val="ListParagraph"/>
        <w:numPr>
          <w:ilvl w:val="0"/>
          <w:numId w:val="4"/>
        </w:numPr>
        <w:spacing w:line="360" w:lineRule="auto"/>
        <w:jc w:val="both"/>
        <w:rPr>
          <w:rFonts w:ascii="Times New Roman" w:eastAsiaTheme="minorHAnsi" w:hAnsi="Times New Roman"/>
          <w:sz w:val="24"/>
          <w:szCs w:val="24"/>
        </w:rPr>
      </w:pPr>
      <w:r w:rsidRPr="005B1B9F">
        <w:rPr>
          <w:rFonts w:ascii="Times New Roman" w:eastAsiaTheme="minorHAnsi" w:hAnsi="Times New Roman"/>
          <w:sz w:val="24"/>
          <w:szCs w:val="24"/>
        </w:rPr>
        <w:lastRenderedPageBreak/>
        <w:t xml:space="preserve">Xinkuhlwana Skills Development </w:t>
      </w:r>
      <w:r w:rsidR="00980855" w:rsidRPr="005B1B9F">
        <w:rPr>
          <w:rFonts w:ascii="Times New Roman" w:eastAsiaTheme="minorHAnsi" w:hAnsi="Times New Roman"/>
          <w:sz w:val="24"/>
          <w:szCs w:val="24"/>
        </w:rPr>
        <w:t xml:space="preserve">and Projects Primary </w:t>
      </w:r>
      <w:r w:rsidRPr="005B1B9F">
        <w:rPr>
          <w:rFonts w:ascii="Times New Roman" w:eastAsiaTheme="minorHAnsi" w:hAnsi="Times New Roman"/>
          <w:sz w:val="24"/>
          <w:szCs w:val="24"/>
        </w:rPr>
        <w:t>Co-operative</w:t>
      </w:r>
      <w:r w:rsidR="00980855" w:rsidRPr="005B1B9F">
        <w:rPr>
          <w:rFonts w:ascii="Times New Roman" w:eastAsiaTheme="minorHAnsi" w:hAnsi="Times New Roman"/>
          <w:sz w:val="24"/>
          <w:szCs w:val="24"/>
        </w:rPr>
        <w:t xml:space="preserve"> Limited</w:t>
      </w:r>
      <w:r w:rsidR="000663E7" w:rsidRPr="005B1B9F">
        <w:rPr>
          <w:rFonts w:ascii="Times New Roman" w:eastAsiaTheme="minorHAnsi" w:hAnsi="Times New Roman"/>
          <w:sz w:val="24"/>
          <w:szCs w:val="24"/>
        </w:rPr>
        <w:t xml:space="preserve"> (Bushbuckridge Local Municipality)</w:t>
      </w:r>
      <w:r w:rsidRPr="005B1B9F">
        <w:rPr>
          <w:rFonts w:ascii="Times New Roman" w:eastAsiaTheme="minorHAnsi" w:hAnsi="Times New Roman"/>
          <w:sz w:val="24"/>
          <w:szCs w:val="24"/>
        </w:rPr>
        <w:t>;</w:t>
      </w:r>
    </w:p>
    <w:p w:rsidR="00221660" w:rsidRPr="005B1B9F" w:rsidRDefault="00E2201A" w:rsidP="00F77C6F">
      <w:pPr>
        <w:pStyle w:val="ListParagraph"/>
        <w:numPr>
          <w:ilvl w:val="0"/>
          <w:numId w:val="4"/>
        </w:numPr>
        <w:spacing w:line="360" w:lineRule="auto"/>
        <w:jc w:val="both"/>
        <w:rPr>
          <w:rFonts w:ascii="Times New Roman" w:eastAsiaTheme="minorHAnsi" w:hAnsi="Times New Roman"/>
          <w:sz w:val="24"/>
          <w:szCs w:val="24"/>
        </w:rPr>
      </w:pPr>
      <w:r w:rsidRPr="005B1B9F">
        <w:rPr>
          <w:rFonts w:ascii="Times New Roman" w:eastAsiaTheme="minorHAnsi" w:hAnsi="Times New Roman"/>
          <w:sz w:val="24"/>
          <w:szCs w:val="24"/>
        </w:rPr>
        <w:t xml:space="preserve">Vurhonga </w:t>
      </w:r>
      <w:r w:rsidR="00980855" w:rsidRPr="005B1B9F">
        <w:rPr>
          <w:rFonts w:ascii="Times New Roman" w:eastAsiaTheme="minorHAnsi" w:hAnsi="Times New Roman"/>
          <w:sz w:val="24"/>
          <w:szCs w:val="24"/>
        </w:rPr>
        <w:t xml:space="preserve">Farming </w:t>
      </w:r>
      <w:r w:rsidRPr="005B1B9F">
        <w:rPr>
          <w:rFonts w:ascii="Times New Roman" w:eastAsiaTheme="minorHAnsi" w:hAnsi="Times New Roman"/>
          <w:sz w:val="24"/>
          <w:szCs w:val="24"/>
        </w:rPr>
        <w:t>Co-operative</w:t>
      </w:r>
      <w:r w:rsidR="000663E7" w:rsidRPr="005B1B9F">
        <w:rPr>
          <w:rFonts w:ascii="Times New Roman" w:eastAsiaTheme="minorHAnsi" w:hAnsi="Times New Roman"/>
          <w:sz w:val="24"/>
          <w:szCs w:val="24"/>
        </w:rPr>
        <w:t xml:space="preserve"> </w:t>
      </w:r>
      <w:r w:rsidR="00980855" w:rsidRPr="005B1B9F">
        <w:rPr>
          <w:rFonts w:ascii="Times New Roman" w:eastAsiaTheme="minorHAnsi" w:hAnsi="Times New Roman"/>
          <w:sz w:val="24"/>
          <w:szCs w:val="24"/>
        </w:rPr>
        <w:t xml:space="preserve">Limited </w:t>
      </w:r>
      <w:r w:rsidR="000663E7" w:rsidRPr="005B1B9F">
        <w:rPr>
          <w:rFonts w:ascii="Times New Roman" w:eastAsiaTheme="minorHAnsi" w:hAnsi="Times New Roman"/>
          <w:sz w:val="24"/>
          <w:szCs w:val="24"/>
        </w:rPr>
        <w:t>(Bushbuckridge Local Municipality)</w:t>
      </w:r>
      <w:r w:rsidRPr="005B1B9F">
        <w:rPr>
          <w:rFonts w:ascii="Times New Roman" w:eastAsiaTheme="minorHAnsi" w:hAnsi="Times New Roman"/>
          <w:sz w:val="24"/>
          <w:szCs w:val="24"/>
        </w:rPr>
        <w:t>;</w:t>
      </w:r>
    </w:p>
    <w:p w:rsidR="00221660" w:rsidRPr="005B1B9F" w:rsidRDefault="00E2201A" w:rsidP="00F77C6F">
      <w:pPr>
        <w:pStyle w:val="ListParagraph"/>
        <w:numPr>
          <w:ilvl w:val="0"/>
          <w:numId w:val="4"/>
        </w:numPr>
        <w:spacing w:line="360" w:lineRule="auto"/>
        <w:jc w:val="both"/>
        <w:rPr>
          <w:rFonts w:ascii="Times New Roman" w:eastAsiaTheme="minorHAnsi" w:hAnsi="Times New Roman"/>
          <w:sz w:val="24"/>
          <w:szCs w:val="24"/>
        </w:rPr>
      </w:pPr>
      <w:r w:rsidRPr="005B1B9F">
        <w:rPr>
          <w:rFonts w:ascii="Times New Roman" w:eastAsiaTheme="minorHAnsi" w:hAnsi="Times New Roman"/>
          <w:sz w:val="24"/>
          <w:szCs w:val="24"/>
        </w:rPr>
        <w:t xml:space="preserve">Working Together </w:t>
      </w:r>
      <w:r w:rsidR="00980855" w:rsidRPr="005B1B9F">
        <w:rPr>
          <w:rFonts w:ascii="Times New Roman" w:eastAsiaTheme="minorHAnsi" w:hAnsi="Times New Roman"/>
          <w:sz w:val="24"/>
          <w:szCs w:val="24"/>
        </w:rPr>
        <w:t xml:space="preserve">Trading and Farming Primary </w:t>
      </w:r>
      <w:r w:rsidRPr="005B1B9F">
        <w:rPr>
          <w:rFonts w:ascii="Times New Roman" w:eastAsiaTheme="minorHAnsi" w:hAnsi="Times New Roman"/>
          <w:sz w:val="24"/>
          <w:szCs w:val="24"/>
        </w:rPr>
        <w:t>Co-operative</w:t>
      </w:r>
      <w:r w:rsidR="004A16CF" w:rsidRPr="005B1B9F">
        <w:rPr>
          <w:rFonts w:ascii="Times New Roman" w:eastAsiaTheme="minorHAnsi" w:hAnsi="Times New Roman"/>
          <w:sz w:val="24"/>
          <w:szCs w:val="24"/>
        </w:rPr>
        <w:t xml:space="preserve"> (Bushbuckridge LM</w:t>
      </w:r>
      <w:r w:rsidR="000663E7" w:rsidRPr="005B1B9F">
        <w:rPr>
          <w:rFonts w:ascii="Times New Roman" w:eastAsiaTheme="minorHAnsi" w:hAnsi="Times New Roman"/>
          <w:sz w:val="24"/>
          <w:szCs w:val="24"/>
        </w:rPr>
        <w:t>);</w:t>
      </w:r>
    </w:p>
    <w:p w:rsidR="00EC34C5" w:rsidRPr="005B1B9F" w:rsidRDefault="00EC34C5" w:rsidP="00F77C6F">
      <w:pPr>
        <w:pStyle w:val="ListParagraph"/>
        <w:numPr>
          <w:ilvl w:val="0"/>
          <w:numId w:val="4"/>
        </w:numPr>
        <w:spacing w:line="360" w:lineRule="auto"/>
        <w:jc w:val="both"/>
        <w:rPr>
          <w:rFonts w:ascii="Times New Roman" w:eastAsiaTheme="minorHAnsi" w:hAnsi="Times New Roman"/>
          <w:sz w:val="24"/>
          <w:szCs w:val="24"/>
        </w:rPr>
      </w:pPr>
      <w:r w:rsidRPr="005B1B9F">
        <w:rPr>
          <w:rFonts w:ascii="Times New Roman" w:eastAsiaTheme="minorHAnsi" w:hAnsi="Times New Roman"/>
          <w:sz w:val="24"/>
          <w:szCs w:val="24"/>
        </w:rPr>
        <w:t>Bushbuckridge Local Municipality (Political leadership opted to disregard the PC visit);</w:t>
      </w:r>
    </w:p>
    <w:p w:rsidR="00C9294E" w:rsidRPr="005B1B9F" w:rsidRDefault="00E2201A" w:rsidP="00F77C6F">
      <w:pPr>
        <w:pStyle w:val="ListParagraph"/>
        <w:numPr>
          <w:ilvl w:val="0"/>
          <w:numId w:val="4"/>
        </w:numPr>
        <w:spacing w:line="360" w:lineRule="auto"/>
        <w:jc w:val="both"/>
        <w:rPr>
          <w:rFonts w:ascii="Times New Roman" w:eastAsiaTheme="minorHAnsi" w:hAnsi="Times New Roman"/>
          <w:sz w:val="24"/>
          <w:szCs w:val="24"/>
        </w:rPr>
      </w:pPr>
      <w:r w:rsidRPr="005B1B9F">
        <w:rPr>
          <w:rFonts w:ascii="Times New Roman" w:eastAsiaTheme="minorHAnsi" w:hAnsi="Times New Roman"/>
          <w:sz w:val="24"/>
          <w:szCs w:val="24"/>
        </w:rPr>
        <w:t>Sidla Banyembenya Co-operative</w:t>
      </w:r>
      <w:r w:rsidR="00980855" w:rsidRPr="005B1B9F">
        <w:rPr>
          <w:rFonts w:ascii="Times New Roman" w:eastAsiaTheme="minorHAnsi" w:hAnsi="Times New Roman"/>
          <w:sz w:val="24"/>
          <w:szCs w:val="24"/>
        </w:rPr>
        <w:t xml:space="preserve"> Limited</w:t>
      </w:r>
      <w:r w:rsidR="00EC34C5" w:rsidRPr="005B1B9F">
        <w:rPr>
          <w:rFonts w:ascii="Times New Roman" w:eastAsiaTheme="minorHAnsi" w:hAnsi="Times New Roman"/>
          <w:sz w:val="24"/>
          <w:szCs w:val="24"/>
        </w:rPr>
        <w:t xml:space="preserve"> (Mbombela Local Municipality)</w:t>
      </w:r>
      <w:r w:rsidRPr="005B1B9F">
        <w:rPr>
          <w:rFonts w:ascii="Times New Roman" w:eastAsiaTheme="minorHAnsi" w:hAnsi="Times New Roman"/>
          <w:sz w:val="24"/>
          <w:szCs w:val="24"/>
        </w:rPr>
        <w:t>;</w:t>
      </w:r>
    </w:p>
    <w:p w:rsidR="00E2201A" w:rsidRPr="005B1B9F" w:rsidRDefault="00EC34C5" w:rsidP="00F77C6F">
      <w:pPr>
        <w:pStyle w:val="ListParagraph"/>
        <w:numPr>
          <w:ilvl w:val="0"/>
          <w:numId w:val="4"/>
        </w:numPr>
        <w:spacing w:line="360" w:lineRule="auto"/>
        <w:jc w:val="both"/>
        <w:rPr>
          <w:rFonts w:ascii="Times New Roman" w:eastAsiaTheme="minorHAnsi" w:hAnsi="Times New Roman"/>
          <w:sz w:val="24"/>
          <w:szCs w:val="24"/>
        </w:rPr>
      </w:pPr>
      <w:r w:rsidRPr="005B1B9F">
        <w:rPr>
          <w:rFonts w:ascii="Times New Roman" w:eastAsiaTheme="minorHAnsi" w:hAnsi="Times New Roman"/>
          <w:sz w:val="24"/>
          <w:szCs w:val="24"/>
        </w:rPr>
        <w:t xml:space="preserve">Intsengu </w:t>
      </w:r>
      <w:r w:rsidR="008038B5" w:rsidRPr="005B1B9F">
        <w:rPr>
          <w:rFonts w:ascii="Times New Roman" w:eastAsiaTheme="minorHAnsi" w:hAnsi="Times New Roman"/>
          <w:sz w:val="24"/>
          <w:szCs w:val="24"/>
        </w:rPr>
        <w:t xml:space="preserve">Agricultural Primary </w:t>
      </w:r>
      <w:r w:rsidRPr="005B1B9F">
        <w:rPr>
          <w:rFonts w:ascii="Times New Roman" w:eastAsiaTheme="minorHAnsi" w:hAnsi="Times New Roman"/>
          <w:sz w:val="24"/>
          <w:szCs w:val="24"/>
        </w:rPr>
        <w:t xml:space="preserve">Co-operative </w:t>
      </w:r>
      <w:r w:rsidR="008038B5" w:rsidRPr="005B1B9F">
        <w:rPr>
          <w:rFonts w:ascii="Times New Roman" w:eastAsiaTheme="minorHAnsi" w:hAnsi="Times New Roman"/>
          <w:sz w:val="24"/>
          <w:szCs w:val="24"/>
        </w:rPr>
        <w:t xml:space="preserve">Limited </w:t>
      </w:r>
      <w:r w:rsidRPr="005B1B9F">
        <w:rPr>
          <w:rFonts w:ascii="Times New Roman" w:eastAsiaTheme="minorHAnsi" w:hAnsi="Times New Roman"/>
          <w:sz w:val="24"/>
          <w:szCs w:val="24"/>
        </w:rPr>
        <w:t>(Mbombela Local Municipality)</w:t>
      </w:r>
    </w:p>
    <w:p w:rsidR="00E2201A" w:rsidRPr="005B1B9F" w:rsidRDefault="00E2201A" w:rsidP="00F77C6F">
      <w:pPr>
        <w:pStyle w:val="ListParagraph"/>
        <w:numPr>
          <w:ilvl w:val="0"/>
          <w:numId w:val="4"/>
        </w:numPr>
        <w:spacing w:line="360" w:lineRule="auto"/>
        <w:jc w:val="both"/>
        <w:rPr>
          <w:rFonts w:ascii="Times New Roman" w:eastAsiaTheme="minorHAnsi" w:hAnsi="Times New Roman"/>
          <w:sz w:val="24"/>
          <w:szCs w:val="24"/>
        </w:rPr>
      </w:pPr>
      <w:r w:rsidRPr="005B1B9F">
        <w:rPr>
          <w:rFonts w:ascii="Times New Roman" w:eastAsiaTheme="minorHAnsi" w:hAnsi="Times New Roman"/>
          <w:sz w:val="24"/>
          <w:szCs w:val="24"/>
        </w:rPr>
        <w:t>Nkomazi Local Municipality;</w:t>
      </w:r>
    </w:p>
    <w:p w:rsidR="00E2201A" w:rsidRPr="005B1B9F" w:rsidRDefault="00E2201A" w:rsidP="00F77C6F">
      <w:pPr>
        <w:pStyle w:val="ListParagraph"/>
        <w:numPr>
          <w:ilvl w:val="0"/>
          <w:numId w:val="4"/>
        </w:numPr>
        <w:spacing w:line="360" w:lineRule="auto"/>
        <w:jc w:val="both"/>
        <w:rPr>
          <w:rFonts w:ascii="Times New Roman" w:eastAsiaTheme="minorHAnsi" w:hAnsi="Times New Roman"/>
          <w:sz w:val="24"/>
          <w:szCs w:val="24"/>
        </w:rPr>
      </w:pPr>
      <w:r w:rsidRPr="005B1B9F">
        <w:rPr>
          <w:rFonts w:ascii="Times New Roman" w:eastAsiaTheme="minorHAnsi" w:hAnsi="Times New Roman"/>
          <w:sz w:val="24"/>
          <w:szCs w:val="24"/>
        </w:rPr>
        <w:t>Vulamehlo Crop and Livestock</w:t>
      </w:r>
      <w:r w:rsidR="00EC34C5" w:rsidRPr="005B1B9F">
        <w:rPr>
          <w:rFonts w:ascii="Times New Roman" w:eastAsiaTheme="minorHAnsi" w:hAnsi="Times New Roman"/>
          <w:sz w:val="24"/>
          <w:szCs w:val="24"/>
        </w:rPr>
        <w:t xml:space="preserve"> </w:t>
      </w:r>
      <w:r w:rsidR="00980855" w:rsidRPr="005B1B9F">
        <w:rPr>
          <w:rFonts w:ascii="Times New Roman" w:eastAsiaTheme="minorHAnsi" w:hAnsi="Times New Roman"/>
          <w:sz w:val="24"/>
          <w:szCs w:val="24"/>
        </w:rPr>
        <w:t xml:space="preserve">Co-operative Limited </w:t>
      </w:r>
      <w:r w:rsidR="00EC34C5" w:rsidRPr="005B1B9F">
        <w:rPr>
          <w:rFonts w:ascii="Times New Roman" w:eastAsiaTheme="minorHAnsi" w:hAnsi="Times New Roman"/>
          <w:sz w:val="24"/>
          <w:szCs w:val="24"/>
        </w:rPr>
        <w:t>(Nkomazi Local Municipality)</w:t>
      </w:r>
      <w:r w:rsidRPr="005B1B9F">
        <w:rPr>
          <w:rFonts w:ascii="Times New Roman" w:eastAsiaTheme="minorHAnsi" w:hAnsi="Times New Roman"/>
          <w:sz w:val="24"/>
          <w:szCs w:val="24"/>
        </w:rPr>
        <w:t>;</w:t>
      </w:r>
    </w:p>
    <w:p w:rsidR="00E2201A" w:rsidRPr="005B1B9F" w:rsidRDefault="00E2201A" w:rsidP="00F77C6F">
      <w:pPr>
        <w:pStyle w:val="ListParagraph"/>
        <w:numPr>
          <w:ilvl w:val="0"/>
          <w:numId w:val="4"/>
        </w:numPr>
        <w:spacing w:line="360" w:lineRule="auto"/>
        <w:jc w:val="both"/>
        <w:rPr>
          <w:rFonts w:ascii="Times New Roman" w:eastAsiaTheme="minorHAnsi" w:hAnsi="Times New Roman"/>
          <w:sz w:val="24"/>
          <w:szCs w:val="24"/>
        </w:rPr>
      </w:pPr>
      <w:r w:rsidRPr="005B1B9F">
        <w:rPr>
          <w:rFonts w:ascii="Times New Roman" w:eastAsiaTheme="minorHAnsi" w:hAnsi="Times New Roman"/>
          <w:sz w:val="24"/>
          <w:szCs w:val="24"/>
        </w:rPr>
        <w:t xml:space="preserve">Imvuno </w:t>
      </w:r>
      <w:r w:rsidR="000663E7" w:rsidRPr="005B1B9F">
        <w:rPr>
          <w:rFonts w:ascii="Times New Roman" w:eastAsiaTheme="minorHAnsi" w:hAnsi="Times New Roman"/>
          <w:sz w:val="24"/>
          <w:szCs w:val="24"/>
        </w:rPr>
        <w:t>Farmers</w:t>
      </w:r>
      <w:r w:rsidR="008038B5" w:rsidRPr="005B1B9F">
        <w:rPr>
          <w:rFonts w:ascii="Times New Roman" w:eastAsiaTheme="minorHAnsi" w:hAnsi="Times New Roman"/>
          <w:sz w:val="24"/>
          <w:szCs w:val="24"/>
        </w:rPr>
        <w:t xml:space="preserve"> Agricultural</w:t>
      </w:r>
      <w:r w:rsidRPr="005B1B9F">
        <w:rPr>
          <w:rFonts w:ascii="Times New Roman" w:eastAsiaTheme="minorHAnsi" w:hAnsi="Times New Roman"/>
          <w:sz w:val="24"/>
          <w:szCs w:val="24"/>
        </w:rPr>
        <w:t xml:space="preserve"> Co-operative</w:t>
      </w:r>
      <w:r w:rsidR="00EC34C5" w:rsidRPr="005B1B9F">
        <w:rPr>
          <w:rFonts w:ascii="Times New Roman" w:eastAsiaTheme="minorHAnsi" w:hAnsi="Times New Roman"/>
          <w:sz w:val="24"/>
          <w:szCs w:val="24"/>
        </w:rPr>
        <w:t xml:space="preserve"> </w:t>
      </w:r>
      <w:r w:rsidR="008038B5" w:rsidRPr="005B1B9F">
        <w:rPr>
          <w:rFonts w:ascii="Times New Roman" w:eastAsiaTheme="minorHAnsi" w:hAnsi="Times New Roman"/>
          <w:sz w:val="24"/>
          <w:szCs w:val="24"/>
        </w:rPr>
        <w:t xml:space="preserve">Limited </w:t>
      </w:r>
      <w:r w:rsidR="00EC34C5" w:rsidRPr="005B1B9F">
        <w:rPr>
          <w:rFonts w:ascii="Times New Roman" w:eastAsiaTheme="minorHAnsi" w:hAnsi="Times New Roman"/>
          <w:sz w:val="24"/>
          <w:szCs w:val="24"/>
        </w:rPr>
        <w:t>(Nkomazi Local Municipality)</w:t>
      </w:r>
      <w:r w:rsidRPr="005B1B9F">
        <w:rPr>
          <w:rFonts w:ascii="Times New Roman" w:eastAsiaTheme="minorHAnsi" w:hAnsi="Times New Roman"/>
          <w:sz w:val="24"/>
          <w:szCs w:val="24"/>
        </w:rPr>
        <w:t>;</w:t>
      </w:r>
    </w:p>
    <w:p w:rsidR="00E2201A" w:rsidRPr="005B1B9F" w:rsidRDefault="00E2201A" w:rsidP="00F77C6F">
      <w:pPr>
        <w:pStyle w:val="ListParagraph"/>
        <w:numPr>
          <w:ilvl w:val="0"/>
          <w:numId w:val="4"/>
        </w:numPr>
        <w:spacing w:line="360" w:lineRule="auto"/>
        <w:jc w:val="both"/>
        <w:rPr>
          <w:rFonts w:ascii="Times New Roman" w:eastAsiaTheme="minorHAnsi" w:hAnsi="Times New Roman"/>
          <w:sz w:val="24"/>
          <w:szCs w:val="24"/>
        </w:rPr>
      </w:pPr>
      <w:r w:rsidRPr="005B1B9F">
        <w:rPr>
          <w:rFonts w:ascii="Times New Roman" w:eastAsiaTheme="minorHAnsi" w:hAnsi="Times New Roman"/>
          <w:sz w:val="24"/>
          <w:szCs w:val="24"/>
        </w:rPr>
        <w:t>Chief Albert Luthuli Local Municipality and;</w:t>
      </w:r>
    </w:p>
    <w:p w:rsidR="00E2201A" w:rsidRPr="005B1B9F" w:rsidRDefault="00E2201A" w:rsidP="00F77C6F">
      <w:pPr>
        <w:pStyle w:val="ListParagraph"/>
        <w:numPr>
          <w:ilvl w:val="0"/>
          <w:numId w:val="4"/>
        </w:numPr>
        <w:spacing w:line="360" w:lineRule="auto"/>
        <w:jc w:val="both"/>
        <w:rPr>
          <w:rFonts w:ascii="Times New Roman" w:eastAsiaTheme="minorHAnsi" w:hAnsi="Times New Roman"/>
          <w:sz w:val="24"/>
          <w:szCs w:val="24"/>
        </w:rPr>
      </w:pPr>
      <w:r w:rsidRPr="005B1B9F">
        <w:rPr>
          <w:rFonts w:ascii="Times New Roman" w:eastAsiaTheme="minorHAnsi" w:hAnsi="Times New Roman"/>
          <w:sz w:val="24"/>
          <w:szCs w:val="24"/>
        </w:rPr>
        <w:t>Umsenga Farming Co-operative</w:t>
      </w:r>
      <w:r w:rsidR="008038B5" w:rsidRPr="005B1B9F">
        <w:rPr>
          <w:rFonts w:ascii="Times New Roman" w:eastAsiaTheme="minorHAnsi" w:hAnsi="Times New Roman"/>
          <w:sz w:val="24"/>
          <w:szCs w:val="24"/>
        </w:rPr>
        <w:t xml:space="preserve"> Limited</w:t>
      </w:r>
      <w:r w:rsidR="00EC34C5" w:rsidRPr="005B1B9F">
        <w:rPr>
          <w:rFonts w:ascii="Times New Roman" w:eastAsiaTheme="minorHAnsi" w:hAnsi="Times New Roman"/>
          <w:sz w:val="24"/>
          <w:szCs w:val="24"/>
        </w:rPr>
        <w:t xml:space="preserve"> (Chief Albert Luthuli Local Municipality)</w:t>
      </w:r>
      <w:r w:rsidRPr="005B1B9F">
        <w:rPr>
          <w:rFonts w:ascii="Times New Roman" w:eastAsiaTheme="minorHAnsi" w:hAnsi="Times New Roman"/>
          <w:sz w:val="24"/>
          <w:szCs w:val="24"/>
        </w:rPr>
        <w:t>.</w:t>
      </w:r>
    </w:p>
    <w:p w:rsidR="00221660" w:rsidRPr="005B1B9F" w:rsidRDefault="00A8765E" w:rsidP="00221660">
      <w:pPr>
        <w:spacing w:line="360" w:lineRule="auto"/>
        <w:contextualSpacing/>
        <w:jc w:val="both"/>
        <w:rPr>
          <w:rFonts w:ascii="Times New Roman" w:eastAsiaTheme="minorHAnsi" w:hAnsi="Times New Roman"/>
          <w:b/>
          <w:sz w:val="24"/>
          <w:szCs w:val="24"/>
        </w:rPr>
      </w:pPr>
      <w:r w:rsidRPr="005B1B9F">
        <w:rPr>
          <w:rFonts w:ascii="Times New Roman" w:eastAsiaTheme="minorHAnsi" w:hAnsi="Times New Roman"/>
          <w:b/>
          <w:sz w:val="24"/>
          <w:szCs w:val="24"/>
        </w:rPr>
        <w:t>3.</w:t>
      </w:r>
      <w:r w:rsidRPr="005B1B9F">
        <w:rPr>
          <w:rFonts w:ascii="Times New Roman" w:eastAsiaTheme="minorHAnsi" w:hAnsi="Times New Roman"/>
          <w:b/>
          <w:sz w:val="24"/>
          <w:szCs w:val="24"/>
        </w:rPr>
        <w:tab/>
        <w:t>OBJECTIVE</w:t>
      </w:r>
      <w:r w:rsidR="00AD5D7B" w:rsidRPr="005B1B9F">
        <w:rPr>
          <w:rFonts w:ascii="Times New Roman" w:eastAsiaTheme="minorHAnsi" w:hAnsi="Times New Roman"/>
          <w:b/>
          <w:sz w:val="24"/>
          <w:szCs w:val="24"/>
        </w:rPr>
        <w:t>S</w:t>
      </w:r>
      <w:r w:rsidRPr="005B1B9F">
        <w:rPr>
          <w:rFonts w:ascii="Times New Roman" w:eastAsiaTheme="minorHAnsi" w:hAnsi="Times New Roman"/>
          <w:b/>
          <w:sz w:val="24"/>
          <w:szCs w:val="24"/>
        </w:rPr>
        <w:t xml:space="preserve"> OF THE VISIT</w:t>
      </w:r>
    </w:p>
    <w:p w:rsidR="00CB135D" w:rsidRPr="005B1B9F" w:rsidRDefault="00CB135D" w:rsidP="00CB135D">
      <w:pPr>
        <w:pStyle w:val="NormalWeb"/>
        <w:spacing w:line="360" w:lineRule="auto"/>
        <w:contextualSpacing/>
        <w:jc w:val="both"/>
        <w:rPr>
          <w:lang w:val="en"/>
        </w:rPr>
      </w:pPr>
      <w:r w:rsidRPr="005B1B9F">
        <w:rPr>
          <w:lang w:val="en"/>
        </w:rPr>
        <w:t>The aim of the visit was to evaluate progress made on projects supported by the Department as per its strategic objectives, to test the authenticity of the informat</w:t>
      </w:r>
      <w:r w:rsidR="00824E85" w:rsidRPr="005B1B9F">
        <w:rPr>
          <w:lang w:val="en"/>
        </w:rPr>
        <w:t>ion provided by the Department and its agencies t</w:t>
      </w:r>
      <w:r w:rsidRPr="005B1B9F">
        <w:rPr>
          <w:lang w:val="en"/>
        </w:rPr>
        <w:t>hrough its quarterly and annual reports, to interact with internal and external stakeholders to inform the Department future strategic plans and annual performance plans, to ensure intergovernmental checks and balances in an effort to simplifying the Department</w:t>
      </w:r>
      <w:r w:rsidR="007F343B" w:rsidRPr="005B1B9F">
        <w:rPr>
          <w:lang w:val="en"/>
        </w:rPr>
        <w:t>al</w:t>
      </w:r>
      <w:r w:rsidRPr="005B1B9F">
        <w:rPr>
          <w:lang w:val="en"/>
        </w:rPr>
        <w:t xml:space="preserve"> systems and processes and essentially to:-</w:t>
      </w:r>
    </w:p>
    <w:p w:rsidR="00CB135D" w:rsidRPr="005B1B9F" w:rsidRDefault="00CB135D" w:rsidP="00CB135D">
      <w:pPr>
        <w:pStyle w:val="NormalWeb"/>
        <w:spacing w:line="360" w:lineRule="auto"/>
        <w:contextualSpacing/>
        <w:jc w:val="both"/>
        <w:rPr>
          <w:lang w:val="en"/>
        </w:rPr>
      </w:pPr>
    </w:p>
    <w:p w:rsidR="00CB135D" w:rsidRPr="005B1B9F" w:rsidRDefault="00CB135D" w:rsidP="00CB135D">
      <w:pPr>
        <w:pStyle w:val="NormalWeb"/>
        <w:spacing w:line="360" w:lineRule="auto"/>
        <w:ind w:left="720" w:hanging="720"/>
        <w:contextualSpacing/>
        <w:jc w:val="both"/>
      </w:pPr>
      <w:r w:rsidRPr="005B1B9F">
        <w:rPr>
          <w:lang w:val="en"/>
        </w:rPr>
        <w:t>3.1</w:t>
      </w:r>
      <w:r w:rsidRPr="005B1B9F">
        <w:rPr>
          <w:lang w:val="en"/>
        </w:rPr>
        <w:tab/>
      </w:r>
      <w:r w:rsidRPr="005B1B9F">
        <w:t>evaluate the state of co-operatives supported by the Department under the CIS programme;</w:t>
      </w:r>
    </w:p>
    <w:p w:rsidR="00CB135D" w:rsidRPr="005B1B9F" w:rsidRDefault="00CB135D" w:rsidP="00CB135D">
      <w:pPr>
        <w:pStyle w:val="NormalWeb"/>
        <w:spacing w:line="360" w:lineRule="auto"/>
        <w:ind w:left="720" w:hanging="720"/>
        <w:contextualSpacing/>
        <w:jc w:val="both"/>
      </w:pPr>
      <w:r w:rsidRPr="005B1B9F">
        <w:t>3.2</w:t>
      </w:r>
      <w:r w:rsidRPr="005B1B9F">
        <w:tab/>
        <w:t>the extent of synchronisation with respect to service</w:t>
      </w:r>
      <w:r w:rsidR="007F343B" w:rsidRPr="005B1B9F">
        <w:t>(</w:t>
      </w:r>
      <w:r w:rsidRPr="005B1B9F">
        <w:t>s</w:t>
      </w:r>
      <w:r w:rsidR="007F343B" w:rsidRPr="005B1B9F">
        <w:t>)</w:t>
      </w:r>
      <w:r w:rsidRPr="005B1B9F">
        <w:t xml:space="preserve"> and product</w:t>
      </w:r>
      <w:r w:rsidR="007F343B" w:rsidRPr="005B1B9F">
        <w:t>(</w:t>
      </w:r>
      <w:r w:rsidRPr="005B1B9F">
        <w:t>s</w:t>
      </w:r>
      <w:r w:rsidR="007F343B" w:rsidRPr="005B1B9F">
        <w:t>)</w:t>
      </w:r>
      <w:r w:rsidRPr="005B1B9F">
        <w:t xml:space="preserve"> offering by the Department and its agencies;</w:t>
      </w:r>
    </w:p>
    <w:p w:rsidR="00CB135D" w:rsidRPr="005B1B9F" w:rsidRDefault="00CB135D" w:rsidP="00CB135D">
      <w:pPr>
        <w:pStyle w:val="NormalWeb"/>
        <w:spacing w:line="360" w:lineRule="auto"/>
        <w:ind w:left="720" w:hanging="720"/>
        <w:contextualSpacing/>
        <w:jc w:val="both"/>
      </w:pPr>
      <w:r w:rsidRPr="005B1B9F">
        <w:t>3.3</w:t>
      </w:r>
      <w:r w:rsidRPr="005B1B9F">
        <w:tab/>
        <w:t>assess the impact of financial and non-financial support given to co-operatives by the Department and its</w:t>
      </w:r>
      <w:r w:rsidR="00FF2E8E" w:rsidRPr="005B1B9F">
        <w:t xml:space="preserve"> agencies on triple challenges antagonis</w:t>
      </w:r>
      <w:r w:rsidRPr="005B1B9F">
        <w:t>ing South Africa;</w:t>
      </w:r>
    </w:p>
    <w:p w:rsidR="00CB135D" w:rsidRPr="005B1B9F" w:rsidRDefault="00CB135D" w:rsidP="00CB135D">
      <w:pPr>
        <w:pStyle w:val="NormalWeb"/>
        <w:spacing w:line="360" w:lineRule="auto"/>
        <w:ind w:left="720" w:hanging="720"/>
        <w:contextualSpacing/>
        <w:jc w:val="both"/>
      </w:pPr>
      <w:r w:rsidRPr="005B1B9F">
        <w:t>3.4</w:t>
      </w:r>
      <w:r w:rsidRPr="005B1B9F">
        <w:tab/>
        <w:t xml:space="preserve">interact with the Provincial Departments of Economic Development, Tourism and Environmental Affairs, </w:t>
      </w:r>
      <w:r w:rsidR="00805C56" w:rsidRPr="005B1B9F">
        <w:t xml:space="preserve">COGTA, </w:t>
      </w:r>
      <w:r w:rsidRPr="005B1B9F">
        <w:t xml:space="preserve">Agriculture and Rural Development which lead programmes of developing </w:t>
      </w:r>
      <w:r w:rsidR="00FF2E8E" w:rsidRPr="005B1B9F">
        <w:t xml:space="preserve">survivalist, </w:t>
      </w:r>
      <w:r w:rsidRPr="005B1B9F">
        <w:t>small</w:t>
      </w:r>
      <w:r w:rsidR="00FF2E8E" w:rsidRPr="005B1B9F">
        <w:t>, micro, medium and co-operative enterprises;</w:t>
      </w:r>
    </w:p>
    <w:p w:rsidR="00CB135D" w:rsidRPr="005B1B9F" w:rsidRDefault="00CB135D" w:rsidP="00CB135D">
      <w:pPr>
        <w:pStyle w:val="NormalWeb"/>
        <w:spacing w:line="360" w:lineRule="auto"/>
        <w:ind w:left="720" w:hanging="720"/>
        <w:contextualSpacing/>
        <w:jc w:val="both"/>
      </w:pPr>
      <w:r w:rsidRPr="005B1B9F">
        <w:lastRenderedPageBreak/>
        <w:t>3.5</w:t>
      </w:r>
      <w:r w:rsidRPr="005B1B9F">
        <w:tab/>
        <w:t>enhance understanding the nature and state of co-operatives in Mpumalanga province</w:t>
      </w:r>
      <w:r w:rsidRPr="005B1B9F">
        <w:rPr>
          <w:lang w:val="en"/>
        </w:rPr>
        <w:t xml:space="preserve"> including level of stakeholder participation, both in the public and private sectors</w:t>
      </w:r>
      <w:r w:rsidRPr="005B1B9F">
        <w:t>;</w:t>
      </w:r>
    </w:p>
    <w:p w:rsidR="00CB135D" w:rsidRPr="005B1B9F" w:rsidRDefault="00CB135D" w:rsidP="00CB135D">
      <w:pPr>
        <w:pStyle w:val="NormalWeb"/>
        <w:spacing w:line="360" w:lineRule="auto"/>
        <w:ind w:left="720" w:hanging="720"/>
        <w:contextualSpacing/>
        <w:jc w:val="both"/>
        <w:rPr>
          <w:lang w:val="en"/>
        </w:rPr>
      </w:pPr>
      <w:r w:rsidRPr="005B1B9F">
        <w:t>3.6</w:t>
      </w:r>
      <w:r w:rsidRPr="005B1B9F">
        <w:tab/>
      </w:r>
      <w:r w:rsidRPr="005B1B9F">
        <w:rPr>
          <w:lang w:val="en"/>
        </w:rPr>
        <w:t>enhance cooperation and coordination between all spheres of government in developing small business sector</w:t>
      </w:r>
      <w:r w:rsidR="00FF2E8E" w:rsidRPr="005B1B9F">
        <w:rPr>
          <w:lang w:val="en"/>
        </w:rPr>
        <w:t xml:space="preserve"> and to</w:t>
      </w:r>
      <w:r w:rsidRPr="005B1B9F">
        <w:rPr>
          <w:lang w:val="en"/>
        </w:rPr>
        <w:t>;</w:t>
      </w:r>
    </w:p>
    <w:p w:rsidR="00CB135D" w:rsidRPr="005B1B9F" w:rsidRDefault="00CB135D" w:rsidP="00CB135D">
      <w:pPr>
        <w:pStyle w:val="NormalWeb"/>
        <w:spacing w:line="360" w:lineRule="auto"/>
        <w:contextualSpacing/>
        <w:jc w:val="both"/>
      </w:pPr>
      <w:r w:rsidRPr="005B1B9F">
        <w:t>3.7</w:t>
      </w:r>
      <w:r w:rsidR="000417F8" w:rsidRPr="005B1B9F">
        <w:tab/>
        <w:t>enable</w:t>
      </w:r>
      <w:r w:rsidRPr="005B1B9F">
        <w:t xml:space="preserve"> the affected groups to speak for themselves.</w:t>
      </w:r>
    </w:p>
    <w:p w:rsidR="00C9294E" w:rsidRPr="005B1B9F" w:rsidRDefault="00A8765E" w:rsidP="00A8765E">
      <w:pPr>
        <w:spacing w:line="360" w:lineRule="auto"/>
        <w:contextualSpacing/>
        <w:jc w:val="both"/>
        <w:rPr>
          <w:rFonts w:ascii="Times New Roman" w:eastAsiaTheme="minorHAnsi" w:hAnsi="Times New Roman"/>
          <w:b/>
          <w:sz w:val="24"/>
          <w:szCs w:val="24"/>
        </w:rPr>
      </w:pPr>
      <w:r w:rsidRPr="005B1B9F">
        <w:rPr>
          <w:rFonts w:ascii="Times New Roman" w:eastAsiaTheme="minorHAnsi" w:hAnsi="Times New Roman"/>
          <w:b/>
          <w:sz w:val="24"/>
          <w:szCs w:val="24"/>
        </w:rPr>
        <w:t>4.</w:t>
      </w:r>
      <w:r w:rsidRPr="005B1B9F">
        <w:rPr>
          <w:rFonts w:ascii="Times New Roman" w:eastAsiaTheme="minorHAnsi" w:hAnsi="Times New Roman"/>
          <w:b/>
          <w:sz w:val="24"/>
          <w:szCs w:val="24"/>
        </w:rPr>
        <w:tab/>
        <w:t>COMPOSITION OF THE DELEGATION</w:t>
      </w:r>
    </w:p>
    <w:p w:rsidR="00221660" w:rsidRPr="005B1B9F" w:rsidRDefault="00221660" w:rsidP="008C3356">
      <w:pPr>
        <w:spacing w:line="360" w:lineRule="auto"/>
        <w:contextualSpacing/>
        <w:jc w:val="both"/>
        <w:rPr>
          <w:rFonts w:ascii="Times New Roman" w:hAnsi="Times New Roman"/>
          <w:sz w:val="24"/>
          <w:szCs w:val="24"/>
        </w:rPr>
      </w:pPr>
    </w:p>
    <w:p w:rsidR="004D0454" w:rsidRPr="005B1B9F" w:rsidRDefault="00C9294E" w:rsidP="008C3356">
      <w:pPr>
        <w:spacing w:line="360" w:lineRule="auto"/>
        <w:contextualSpacing/>
        <w:jc w:val="both"/>
        <w:rPr>
          <w:rFonts w:ascii="Times New Roman" w:hAnsi="Times New Roman"/>
          <w:sz w:val="24"/>
          <w:szCs w:val="24"/>
        </w:rPr>
      </w:pPr>
      <w:r w:rsidRPr="005B1B9F">
        <w:rPr>
          <w:rFonts w:ascii="Times New Roman" w:hAnsi="Times New Roman"/>
          <w:sz w:val="24"/>
          <w:szCs w:val="24"/>
        </w:rPr>
        <w:t xml:space="preserve">The delegation comprised </w:t>
      </w:r>
      <w:r w:rsidR="00D714F6" w:rsidRPr="005B1B9F">
        <w:rPr>
          <w:rFonts w:ascii="Times New Roman" w:hAnsi="Times New Roman"/>
          <w:sz w:val="24"/>
          <w:szCs w:val="24"/>
        </w:rPr>
        <w:t xml:space="preserve">of </w:t>
      </w:r>
      <w:r w:rsidRPr="005B1B9F">
        <w:rPr>
          <w:rFonts w:ascii="Times New Roman" w:hAnsi="Times New Roman"/>
          <w:sz w:val="24"/>
          <w:szCs w:val="24"/>
        </w:rPr>
        <w:t xml:space="preserve">members of the Portfolio Committee on Small Business Development, Parliamentary Officials, and officials from the Department of Small Business Development, officials from </w:t>
      </w:r>
      <w:r w:rsidR="000F5585" w:rsidRPr="005B1B9F">
        <w:rPr>
          <w:rFonts w:ascii="Times New Roman" w:hAnsi="Times New Roman"/>
          <w:sz w:val="24"/>
          <w:szCs w:val="24"/>
        </w:rPr>
        <w:t xml:space="preserve">Districts and Local Municipalities </w:t>
      </w:r>
      <w:r w:rsidRPr="005B1B9F">
        <w:rPr>
          <w:rFonts w:ascii="Times New Roman" w:hAnsi="Times New Roman"/>
          <w:sz w:val="24"/>
          <w:szCs w:val="24"/>
        </w:rPr>
        <w:t>Local Economic Development</w:t>
      </w:r>
      <w:r w:rsidR="00983196" w:rsidRPr="005B1B9F">
        <w:rPr>
          <w:rFonts w:ascii="Times New Roman" w:hAnsi="Times New Roman"/>
          <w:sz w:val="24"/>
          <w:szCs w:val="24"/>
        </w:rPr>
        <w:t xml:space="preserve"> (LED)</w:t>
      </w:r>
      <w:r w:rsidR="00303A03" w:rsidRPr="005B1B9F">
        <w:rPr>
          <w:rFonts w:ascii="Times New Roman" w:hAnsi="Times New Roman"/>
          <w:sz w:val="24"/>
          <w:szCs w:val="24"/>
        </w:rPr>
        <w:t>,</w:t>
      </w:r>
      <w:r w:rsidRPr="005B1B9F">
        <w:rPr>
          <w:rFonts w:ascii="Times New Roman" w:hAnsi="Times New Roman"/>
          <w:sz w:val="24"/>
          <w:szCs w:val="24"/>
        </w:rPr>
        <w:t xml:space="preserve"> officials from </w:t>
      </w:r>
      <w:r w:rsidR="00983196" w:rsidRPr="005B1B9F">
        <w:rPr>
          <w:rFonts w:ascii="Times New Roman" w:hAnsi="Times New Roman"/>
          <w:sz w:val="24"/>
          <w:szCs w:val="24"/>
        </w:rPr>
        <w:t>Mpumalanga Department</w:t>
      </w:r>
      <w:r w:rsidRPr="005B1B9F">
        <w:rPr>
          <w:rFonts w:ascii="Times New Roman" w:hAnsi="Times New Roman"/>
          <w:sz w:val="24"/>
          <w:szCs w:val="24"/>
        </w:rPr>
        <w:t xml:space="preserve"> of Economic Development</w:t>
      </w:r>
      <w:r w:rsidR="00983196" w:rsidRPr="005B1B9F">
        <w:rPr>
          <w:rFonts w:ascii="Times New Roman" w:hAnsi="Times New Roman"/>
          <w:sz w:val="24"/>
          <w:szCs w:val="24"/>
        </w:rPr>
        <w:t xml:space="preserve">, Agriculture, Rural Development </w:t>
      </w:r>
      <w:r w:rsidR="00303A03" w:rsidRPr="005B1B9F">
        <w:rPr>
          <w:rFonts w:ascii="Times New Roman" w:hAnsi="Times New Roman"/>
          <w:sz w:val="24"/>
          <w:szCs w:val="24"/>
        </w:rPr>
        <w:t>and Cooperative Governance and Traditional Affairs</w:t>
      </w:r>
      <w:r w:rsidR="00692BE2" w:rsidRPr="005B1B9F">
        <w:rPr>
          <w:rFonts w:ascii="Times New Roman" w:hAnsi="Times New Roman"/>
          <w:sz w:val="24"/>
          <w:szCs w:val="24"/>
        </w:rPr>
        <w:t xml:space="preserve"> (COGTA)</w:t>
      </w:r>
      <w:r w:rsidR="00983196" w:rsidRPr="005B1B9F">
        <w:rPr>
          <w:rFonts w:ascii="Times New Roman" w:hAnsi="Times New Roman"/>
          <w:sz w:val="24"/>
          <w:szCs w:val="24"/>
        </w:rPr>
        <w:t xml:space="preserve">. </w:t>
      </w:r>
      <w:r w:rsidR="00303A03" w:rsidRPr="005B1B9F">
        <w:rPr>
          <w:rFonts w:ascii="Times New Roman" w:hAnsi="Times New Roman"/>
          <w:sz w:val="24"/>
          <w:szCs w:val="24"/>
        </w:rPr>
        <w:t xml:space="preserve"> </w:t>
      </w:r>
      <w:r w:rsidR="00983196" w:rsidRPr="005B1B9F">
        <w:rPr>
          <w:rFonts w:ascii="Times New Roman" w:hAnsi="Times New Roman"/>
          <w:sz w:val="24"/>
          <w:szCs w:val="24"/>
        </w:rPr>
        <w:t>Officials from S</w:t>
      </w:r>
      <w:r w:rsidR="00692BE2" w:rsidRPr="005B1B9F">
        <w:rPr>
          <w:rFonts w:ascii="Times New Roman" w:hAnsi="Times New Roman"/>
          <w:sz w:val="24"/>
          <w:szCs w:val="24"/>
        </w:rPr>
        <w:t>mall Enterprise Finance Agency</w:t>
      </w:r>
      <w:r w:rsidR="00983196" w:rsidRPr="005B1B9F">
        <w:rPr>
          <w:rFonts w:ascii="Times New Roman" w:hAnsi="Times New Roman"/>
          <w:sz w:val="24"/>
          <w:szCs w:val="24"/>
        </w:rPr>
        <w:t xml:space="preserve"> attended </w:t>
      </w:r>
      <w:r w:rsidR="00A67510" w:rsidRPr="005B1B9F">
        <w:rPr>
          <w:rFonts w:ascii="Times New Roman" w:hAnsi="Times New Roman"/>
          <w:sz w:val="24"/>
          <w:szCs w:val="24"/>
        </w:rPr>
        <w:t xml:space="preserve">only </w:t>
      </w:r>
      <w:r w:rsidR="00062CE3" w:rsidRPr="005B1B9F">
        <w:rPr>
          <w:rFonts w:ascii="Times New Roman" w:hAnsi="Times New Roman"/>
          <w:sz w:val="24"/>
          <w:szCs w:val="24"/>
        </w:rPr>
        <w:t>a single</w:t>
      </w:r>
      <w:r w:rsidR="00A67510" w:rsidRPr="005B1B9F">
        <w:rPr>
          <w:rFonts w:ascii="Times New Roman" w:hAnsi="Times New Roman"/>
          <w:sz w:val="24"/>
          <w:szCs w:val="24"/>
        </w:rPr>
        <w:t xml:space="preserve"> leg of the visit, the Ephraim Mogale Local Municipality.</w:t>
      </w:r>
    </w:p>
    <w:p w:rsidR="00983196" w:rsidRPr="005B1B9F" w:rsidRDefault="00983196" w:rsidP="001D5D64">
      <w:pPr>
        <w:spacing w:line="360" w:lineRule="auto"/>
        <w:contextualSpacing/>
        <w:jc w:val="both"/>
        <w:rPr>
          <w:rFonts w:ascii="Times New Roman" w:hAnsi="Times New Roman"/>
          <w:sz w:val="24"/>
          <w:szCs w:val="24"/>
        </w:rPr>
      </w:pPr>
    </w:p>
    <w:p w:rsidR="00692BE2" w:rsidRPr="005B1B9F" w:rsidRDefault="00692BE2" w:rsidP="001D5D64">
      <w:pPr>
        <w:spacing w:line="360" w:lineRule="auto"/>
        <w:contextualSpacing/>
        <w:jc w:val="both"/>
        <w:rPr>
          <w:rFonts w:ascii="Times New Roman" w:hAnsi="Times New Roman"/>
          <w:sz w:val="24"/>
          <w:szCs w:val="24"/>
        </w:rPr>
      </w:pPr>
    </w:p>
    <w:p w:rsidR="001C1F8C" w:rsidRPr="005B1B9F" w:rsidRDefault="001C1F8C" w:rsidP="001D5D64">
      <w:pPr>
        <w:spacing w:line="360" w:lineRule="auto"/>
        <w:contextualSpacing/>
        <w:jc w:val="both"/>
        <w:rPr>
          <w:rFonts w:ascii="Times New Roman" w:hAnsi="Times New Roman"/>
          <w:sz w:val="24"/>
          <w:szCs w:val="24"/>
        </w:rPr>
      </w:pPr>
      <w:r w:rsidRPr="005B1B9F">
        <w:rPr>
          <w:rFonts w:ascii="Times New Roman" w:eastAsia="Calibri" w:hAnsi="Times New Roman"/>
          <w:b/>
          <w:sz w:val="24"/>
          <w:szCs w:val="24"/>
        </w:rPr>
        <w:t>4.1</w:t>
      </w:r>
      <w:r w:rsidRPr="005B1B9F">
        <w:rPr>
          <w:rFonts w:ascii="Times New Roman" w:eastAsia="Calibri" w:hAnsi="Times New Roman"/>
          <w:b/>
          <w:sz w:val="24"/>
          <w:szCs w:val="24"/>
        </w:rPr>
        <w:tab/>
        <w:t>Members of the Portfolio Committee on Small Business Development</w:t>
      </w:r>
    </w:p>
    <w:p w:rsidR="001C1F8C" w:rsidRPr="005B1B9F" w:rsidRDefault="001C1F8C" w:rsidP="001D5D64">
      <w:pPr>
        <w:spacing w:after="0" w:line="360" w:lineRule="auto"/>
        <w:ind w:left="720"/>
        <w:contextualSpacing/>
        <w:jc w:val="both"/>
        <w:rPr>
          <w:rFonts w:ascii="Times New Roman" w:hAnsi="Times New Roman"/>
          <w:sz w:val="24"/>
          <w:szCs w:val="24"/>
        </w:rPr>
      </w:pPr>
      <w:r w:rsidRPr="005B1B9F">
        <w:rPr>
          <w:rFonts w:ascii="Times New Roman" w:hAnsi="Times New Roman"/>
          <w:sz w:val="24"/>
          <w:szCs w:val="24"/>
        </w:rPr>
        <w:t>Ms NR Bhengu, MP</w:t>
      </w:r>
      <w:r w:rsidRPr="005B1B9F">
        <w:rPr>
          <w:rFonts w:ascii="Times New Roman" w:hAnsi="Times New Roman"/>
          <w:sz w:val="24"/>
          <w:szCs w:val="24"/>
        </w:rPr>
        <w:tab/>
      </w:r>
      <w:r w:rsidRPr="005B1B9F">
        <w:rPr>
          <w:rFonts w:ascii="Times New Roman" w:hAnsi="Times New Roman"/>
          <w:sz w:val="24"/>
          <w:szCs w:val="24"/>
        </w:rPr>
        <w:tab/>
      </w:r>
      <w:r w:rsidR="001D5D64" w:rsidRPr="005B1B9F">
        <w:rPr>
          <w:rFonts w:ascii="Times New Roman" w:hAnsi="Times New Roman"/>
          <w:sz w:val="24"/>
          <w:szCs w:val="24"/>
        </w:rPr>
        <w:tab/>
      </w:r>
      <w:r w:rsidRPr="005B1B9F">
        <w:rPr>
          <w:rFonts w:ascii="Times New Roman" w:hAnsi="Times New Roman"/>
          <w:sz w:val="24"/>
          <w:szCs w:val="24"/>
        </w:rPr>
        <w:t>(ANC) Leader of the delegation</w:t>
      </w:r>
    </w:p>
    <w:p w:rsidR="001C1F8C" w:rsidRPr="005B1B9F" w:rsidRDefault="001C1F8C" w:rsidP="001D5D64">
      <w:pPr>
        <w:spacing w:after="0" w:line="360" w:lineRule="auto"/>
        <w:ind w:left="720" w:hanging="720"/>
        <w:contextualSpacing/>
        <w:jc w:val="both"/>
        <w:rPr>
          <w:rFonts w:ascii="Times New Roman" w:hAnsi="Times New Roman"/>
          <w:sz w:val="24"/>
          <w:szCs w:val="24"/>
        </w:rPr>
      </w:pPr>
      <w:r w:rsidRPr="005B1B9F">
        <w:rPr>
          <w:rFonts w:ascii="Times New Roman" w:hAnsi="Times New Roman"/>
          <w:sz w:val="24"/>
          <w:szCs w:val="24"/>
        </w:rPr>
        <w:tab/>
        <w:t>Mr X Mabasa, MP</w:t>
      </w:r>
      <w:r w:rsidRPr="005B1B9F">
        <w:rPr>
          <w:rFonts w:ascii="Times New Roman" w:hAnsi="Times New Roman"/>
          <w:sz w:val="24"/>
          <w:szCs w:val="24"/>
        </w:rPr>
        <w:tab/>
      </w:r>
      <w:r w:rsidRPr="005B1B9F">
        <w:rPr>
          <w:rFonts w:ascii="Times New Roman" w:hAnsi="Times New Roman"/>
          <w:sz w:val="24"/>
          <w:szCs w:val="24"/>
        </w:rPr>
        <w:tab/>
      </w:r>
      <w:r w:rsidR="001D5D64" w:rsidRPr="005B1B9F">
        <w:rPr>
          <w:rFonts w:ascii="Times New Roman" w:hAnsi="Times New Roman"/>
          <w:sz w:val="24"/>
          <w:szCs w:val="24"/>
        </w:rPr>
        <w:tab/>
      </w:r>
      <w:r w:rsidRPr="005B1B9F">
        <w:rPr>
          <w:rFonts w:ascii="Times New Roman" w:hAnsi="Times New Roman"/>
          <w:sz w:val="24"/>
          <w:szCs w:val="24"/>
        </w:rPr>
        <w:t>(ANC)</w:t>
      </w:r>
    </w:p>
    <w:p w:rsidR="001C1F8C" w:rsidRPr="005B1B9F" w:rsidRDefault="001D5D64" w:rsidP="001D5D64">
      <w:pPr>
        <w:spacing w:after="0" w:line="360" w:lineRule="auto"/>
        <w:ind w:left="720" w:hanging="720"/>
        <w:contextualSpacing/>
        <w:jc w:val="both"/>
        <w:rPr>
          <w:rFonts w:ascii="Times New Roman" w:hAnsi="Times New Roman"/>
          <w:sz w:val="24"/>
          <w:szCs w:val="24"/>
        </w:rPr>
      </w:pPr>
      <w:r w:rsidRPr="005B1B9F">
        <w:rPr>
          <w:rFonts w:ascii="Times New Roman" w:hAnsi="Times New Roman"/>
          <w:sz w:val="24"/>
          <w:szCs w:val="24"/>
        </w:rPr>
        <w:tab/>
        <w:t>Mr SD Bekwa, MP</w:t>
      </w:r>
      <w:r w:rsidRPr="005B1B9F">
        <w:rPr>
          <w:rFonts w:ascii="Times New Roman" w:hAnsi="Times New Roman"/>
          <w:sz w:val="24"/>
          <w:szCs w:val="24"/>
        </w:rPr>
        <w:tab/>
      </w:r>
      <w:r w:rsidRPr="005B1B9F">
        <w:rPr>
          <w:rFonts w:ascii="Times New Roman" w:hAnsi="Times New Roman"/>
          <w:sz w:val="24"/>
          <w:szCs w:val="24"/>
        </w:rPr>
        <w:tab/>
      </w:r>
      <w:r w:rsidRPr="005B1B9F">
        <w:rPr>
          <w:rFonts w:ascii="Times New Roman" w:hAnsi="Times New Roman"/>
          <w:sz w:val="24"/>
          <w:szCs w:val="24"/>
        </w:rPr>
        <w:tab/>
      </w:r>
      <w:r w:rsidR="001C1F8C" w:rsidRPr="005B1B9F">
        <w:rPr>
          <w:rFonts w:ascii="Times New Roman" w:hAnsi="Times New Roman"/>
          <w:sz w:val="24"/>
          <w:szCs w:val="24"/>
        </w:rPr>
        <w:t>(ANC)</w:t>
      </w:r>
    </w:p>
    <w:p w:rsidR="001C1F8C" w:rsidRPr="005B1B9F" w:rsidRDefault="001D5D64" w:rsidP="001D5D64">
      <w:pPr>
        <w:spacing w:after="0" w:line="360" w:lineRule="auto"/>
        <w:ind w:left="720" w:hanging="720"/>
        <w:contextualSpacing/>
        <w:jc w:val="both"/>
        <w:rPr>
          <w:rFonts w:ascii="Times New Roman" w:hAnsi="Times New Roman"/>
          <w:sz w:val="24"/>
          <w:szCs w:val="24"/>
        </w:rPr>
      </w:pPr>
      <w:r w:rsidRPr="005B1B9F">
        <w:rPr>
          <w:rFonts w:ascii="Times New Roman" w:hAnsi="Times New Roman"/>
          <w:sz w:val="24"/>
          <w:szCs w:val="24"/>
        </w:rPr>
        <w:tab/>
        <w:t>Mr TZN Khoza, MP</w:t>
      </w:r>
      <w:r w:rsidRPr="005B1B9F">
        <w:rPr>
          <w:rFonts w:ascii="Times New Roman" w:hAnsi="Times New Roman"/>
          <w:sz w:val="24"/>
          <w:szCs w:val="24"/>
        </w:rPr>
        <w:tab/>
      </w:r>
      <w:r w:rsidRPr="005B1B9F">
        <w:rPr>
          <w:rFonts w:ascii="Times New Roman" w:hAnsi="Times New Roman"/>
          <w:sz w:val="24"/>
          <w:szCs w:val="24"/>
        </w:rPr>
        <w:tab/>
      </w:r>
      <w:r w:rsidRPr="005B1B9F">
        <w:rPr>
          <w:rFonts w:ascii="Times New Roman" w:hAnsi="Times New Roman"/>
          <w:sz w:val="24"/>
          <w:szCs w:val="24"/>
        </w:rPr>
        <w:tab/>
      </w:r>
      <w:r w:rsidR="001C1F8C" w:rsidRPr="005B1B9F">
        <w:rPr>
          <w:rFonts w:ascii="Times New Roman" w:hAnsi="Times New Roman"/>
          <w:sz w:val="24"/>
          <w:szCs w:val="24"/>
        </w:rPr>
        <w:t>(ANC)</w:t>
      </w:r>
    </w:p>
    <w:p w:rsidR="001C1F8C" w:rsidRPr="005B1B9F" w:rsidRDefault="001D5D64" w:rsidP="001D5D64">
      <w:pPr>
        <w:spacing w:after="0" w:line="360" w:lineRule="auto"/>
        <w:ind w:left="720" w:hanging="720"/>
        <w:contextualSpacing/>
        <w:jc w:val="both"/>
        <w:rPr>
          <w:rFonts w:ascii="Times New Roman" w:hAnsi="Times New Roman"/>
          <w:sz w:val="24"/>
          <w:szCs w:val="24"/>
        </w:rPr>
      </w:pPr>
      <w:r w:rsidRPr="005B1B9F">
        <w:rPr>
          <w:rFonts w:ascii="Times New Roman" w:hAnsi="Times New Roman"/>
          <w:sz w:val="24"/>
          <w:szCs w:val="24"/>
        </w:rPr>
        <w:tab/>
        <w:t>Ms N Mthembu, MP</w:t>
      </w:r>
      <w:r w:rsidRPr="005B1B9F">
        <w:rPr>
          <w:rFonts w:ascii="Times New Roman" w:hAnsi="Times New Roman"/>
          <w:sz w:val="24"/>
          <w:szCs w:val="24"/>
        </w:rPr>
        <w:tab/>
      </w:r>
      <w:r w:rsidRPr="005B1B9F">
        <w:rPr>
          <w:rFonts w:ascii="Times New Roman" w:hAnsi="Times New Roman"/>
          <w:sz w:val="24"/>
          <w:szCs w:val="24"/>
        </w:rPr>
        <w:tab/>
      </w:r>
      <w:r w:rsidRPr="005B1B9F">
        <w:rPr>
          <w:rFonts w:ascii="Times New Roman" w:hAnsi="Times New Roman"/>
          <w:sz w:val="24"/>
          <w:szCs w:val="24"/>
        </w:rPr>
        <w:tab/>
      </w:r>
      <w:r w:rsidR="001C1F8C" w:rsidRPr="005B1B9F">
        <w:rPr>
          <w:rFonts w:ascii="Times New Roman" w:hAnsi="Times New Roman"/>
          <w:sz w:val="24"/>
          <w:szCs w:val="24"/>
        </w:rPr>
        <w:t>(ANC)</w:t>
      </w:r>
    </w:p>
    <w:p w:rsidR="001C1F8C" w:rsidRPr="005B1B9F" w:rsidRDefault="001C1F8C" w:rsidP="001D5D64">
      <w:pPr>
        <w:spacing w:after="0" w:line="360" w:lineRule="auto"/>
        <w:ind w:left="720" w:hanging="720"/>
        <w:contextualSpacing/>
        <w:jc w:val="both"/>
        <w:rPr>
          <w:rFonts w:ascii="Times New Roman" w:hAnsi="Times New Roman"/>
          <w:sz w:val="24"/>
          <w:szCs w:val="24"/>
        </w:rPr>
      </w:pPr>
      <w:r w:rsidRPr="005B1B9F">
        <w:rPr>
          <w:rFonts w:ascii="Times New Roman" w:hAnsi="Times New Roman"/>
          <w:sz w:val="24"/>
          <w:szCs w:val="24"/>
        </w:rPr>
        <w:tab/>
        <w:t>Mr RWT Chance, MP</w:t>
      </w:r>
      <w:r w:rsidRPr="005B1B9F">
        <w:rPr>
          <w:rFonts w:ascii="Times New Roman" w:hAnsi="Times New Roman"/>
          <w:sz w:val="24"/>
          <w:szCs w:val="24"/>
        </w:rPr>
        <w:tab/>
      </w:r>
      <w:r w:rsidRPr="005B1B9F">
        <w:rPr>
          <w:rFonts w:ascii="Times New Roman" w:hAnsi="Times New Roman"/>
          <w:sz w:val="24"/>
          <w:szCs w:val="24"/>
        </w:rPr>
        <w:tab/>
        <w:t>(DA)</w:t>
      </w:r>
    </w:p>
    <w:p w:rsidR="001C1F8C" w:rsidRPr="005B1B9F" w:rsidRDefault="001D5D64" w:rsidP="001D5D64">
      <w:pPr>
        <w:spacing w:after="0" w:line="360" w:lineRule="auto"/>
        <w:ind w:left="720" w:hanging="720"/>
        <w:contextualSpacing/>
        <w:jc w:val="both"/>
        <w:rPr>
          <w:rFonts w:ascii="Times New Roman" w:hAnsi="Times New Roman"/>
          <w:sz w:val="24"/>
          <w:szCs w:val="24"/>
        </w:rPr>
      </w:pPr>
      <w:r w:rsidRPr="005B1B9F">
        <w:rPr>
          <w:rFonts w:ascii="Times New Roman" w:hAnsi="Times New Roman"/>
          <w:sz w:val="24"/>
          <w:szCs w:val="24"/>
        </w:rPr>
        <w:tab/>
        <w:t>Mr HCC Kruger, MP</w:t>
      </w:r>
      <w:r w:rsidRPr="005B1B9F">
        <w:rPr>
          <w:rFonts w:ascii="Times New Roman" w:hAnsi="Times New Roman"/>
          <w:sz w:val="24"/>
          <w:szCs w:val="24"/>
        </w:rPr>
        <w:tab/>
      </w:r>
      <w:r w:rsidRPr="005B1B9F">
        <w:rPr>
          <w:rFonts w:ascii="Times New Roman" w:hAnsi="Times New Roman"/>
          <w:sz w:val="24"/>
          <w:szCs w:val="24"/>
        </w:rPr>
        <w:tab/>
      </w:r>
      <w:r w:rsidRPr="005B1B9F">
        <w:rPr>
          <w:rFonts w:ascii="Times New Roman" w:hAnsi="Times New Roman"/>
          <w:sz w:val="24"/>
          <w:szCs w:val="24"/>
        </w:rPr>
        <w:tab/>
      </w:r>
      <w:r w:rsidR="001C1F8C" w:rsidRPr="005B1B9F">
        <w:rPr>
          <w:rFonts w:ascii="Times New Roman" w:hAnsi="Times New Roman"/>
          <w:sz w:val="24"/>
          <w:szCs w:val="24"/>
        </w:rPr>
        <w:t>(DA)</w:t>
      </w:r>
    </w:p>
    <w:p w:rsidR="001C1F8C" w:rsidRPr="005B1B9F" w:rsidRDefault="001C1F8C" w:rsidP="001D5D64">
      <w:pPr>
        <w:spacing w:after="0" w:line="360" w:lineRule="auto"/>
        <w:ind w:left="720" w:hanging="720"/>
        <w:contextualSpacing/>
        <w:jc w:val="both"/>
        <w:rPr>
          <w:rFonts w:ascii="Times New Roman" w:hAnsi="Times New Roman"/>
          <w:sz w:val="24"/>
          <w:szCs w:val="24"/>
        </w:rPr>
      </w:pPr>
      <w:r w:rsidRPr="005B1B9F">
        <w:rPr>
          <w:rFonts w:ascii="Times New Roman" w:hAnsi="Times New Roman"/>
          <w:sz w:val="24"/>
          <w:szCs w:val="24"/>
        </w:rPr>
        <w:tab/>
        <w:t>Mr TE Mulaudzi, MP</w:t>
      </w:r>
      <w:r w:rsidRPr="005B1B9F">
        <w:rPr>
          <w:rFonts w:ascii="Times New Roman" w:hAnsi="Times New Roman"/>
          <w:sz w:val="24"/>
          <w:szCs w:val="24"/>
        </w:rPr>
        <w:tab/>
      </w:r>
      <w:r w:rsidRPr="005B1B9F">
        <w:rPr>
          <w:rFonts w:ascii="Times New Roman" w:hAnsi="Times New Roman"/>
          <w:sz w:val="24"/>
          <w:szCs w:val="24"/>
        </w:rPr>
        <w:tab/>
        <w:t>(EFF)</w:t>
      </w:r>
    </w:p>
    <w:p w:rsidR="001C1F8C" w:rsidRPr="005B1B9F" w:rsidRDefault="001C1F8C" w:rsidP="001D5D64">
      <w:pPr>
        <w:spacing w:after="0" w:line="360" w:lineRule="auto"/>
        <w:ind w:left="720" w:hanging="720"/>
        <w:contextualSpacing/>
        <w:jc w:val="both"/>
        <w:rPr>
          <w:rFonts w:ascii="Times New Roman" w:hAnsi="Times New Roman"/>
          <w:sz w:val="24"/>
          <w:szCs w:val="24"/>
        </w:rPr>
      </w:pPr>
      <w:r w:rsidRPr="005B1B9F">
        <w:rPr>
          <w:rFonts w:ascii="Times New Roman" w:hAnsi="Times New Roman"/>
          <w:sz w:val="24"/>
          <w:szCs w:val="24"/>
        </w:rPr>
        <w:tab/>
        <w:t xml:space="preserve">Mr SC Mncwabe, MP </w:t>
      </w:r>
      <w:r w:rsidRPr="005B1B9F">
        <w:rPr>
          <w:rFonts w:ascii="Times New Roman" w:hAnsi="Times New Roman"/>
          <w:sz w:val="24"/>
          <w:szCs w:val="24"/>
        </w:rPr>
        <w:tab/>
      </w:r>
      <w:r w:rsidRPr="005B1B9F">
        <w:rPr>
          <w:rFonts w:ascii="Times New Roman" w:hAnsi="Times New Roman"/>
          <w:sz w:val="24"/>
          <w:szCs w:val="24"/>
        </w:rPr>
        <w:tab/>
        <w:t>(NFP)</w:t>
      </w:r>
    </w:p>
    <w:p w:rsidR="001C1F8C" w:rsidRPr="005B1B9F" w:rsidRDefault="00A67510" w:rsidP="001D5D64">
      <w:pPr>
        <w:spacing w:after="0" w:line="360" w:lineRule="auto"/>
        <w:ind w:left="720" w:hanging="720"/>
        <w:contextualSpacing/>
        <w:jc w:val="both"/>
        <w:rPr>
          <w:rFonts w:ascii="Times New Roman" w:hAnsi="Times New Roman"/>
          <w:sz w:val="24"/>
          <w:szCs w:val="24"/>
        </w:rPr>
      </w:pPr>
      <w:r w:rsidRPr="005B1B9F">
        <w:rPr>
          <w:rFonts w:ascii="Times New Roman" w:hAnsi="Times New Roman"/>
          <w:sz w:val="24"/>
          <w:szCs w:val="24"/>
        </w:rPr>
        <w:tab/>
        <w:t>Rev. KRJ Meshoe, MP</w:t>
      </w:r>
      <w:r w:rsidRPr="005B1B9F">
        <w:rPr>
          <w:rFonts w:ascii="Times New Roman" w:hAnsi="Times New Roman"/>
          <w:sz w:val="24"/>
          <w:szCs w:val="24"/>
        </w:rPr>
        <w:tab/>
      </w:r>
      <w:r w:rsidR="001D5D64" w:rsidRPr="005B1B9F">
        <w:rPr>
          <w:rFonts w:ascii="Times New Roman" w:hAnsi="Times New Roman"/>
          <w:sz w:val="24"/>
          <w:szCs w:val="24"/>
        </w:rPr>
        <w:tab/>
      </w:r>
      <w:r w:rsidR="001C1F8C" w:rsidRPr="005B1B9F">
        <w:rPr>
          <w:rFonts w:ascii="Times New Roman" w:hAnsi="Times New Roman"/>
          <w:sz w:val="24"/>
          <w:szCs w:val="24"/>
        </w:rPr>
        <w:t>(ACDP)</w:t>
      </w:r>
    </w:p>
    <w:p w:rsidR="001C1F8C" w:rsidRPr="005B1B9F" w:rsidRDefault="001C1F8C" w:rsidP="001D5D64">
      <w:pPr>
        <w:spacing w:after="0" w:line="360" w:lineRule="auto"/>
        <w:contextualSpacing/>
        <w:jc w:val="both"/>
        <w:rPr>
          <w:rFonts w:ascii="Times New Roman" w:hAnsi="Times New Roman"/>
          <w:sz w:val="24"/>
          <w:szCs w:val="24"/>
        </w:rPr>
      </w:pPr>
    </w:p>
    <w:p w:rsidR="001C1F8C" w:rsidRPr="005B1B9F" w:rsidRDefault="001C1F8C" w:rsidP="001D5D64">
      <w:pPr>
        <w:spacing w:line="360" w:lineRule="auto"/>
        <w:contextualSpacing/>
        <w:jc w:val="both"/>
        <w:rPr>
          <w:rFonts w:ascii="Times New Roman" w:eastAsia="Calibri" w:hAnsi="Times New Roman"/>
          <w:b/>
          <w:sz w:val="24"/>
          <w:szCs w:val="24"/>
        </w:rPr>
      </w:pPr>
      <w:r w:rsidRPr="005B1B9F">
        <w:rPr>
          <w:rFonts w:ascii="Times New Roman" w:eastAsia="Calibri" w:hAnsi="Times New Roman"/>
          <w:b/>
          <w:sz w:val="24"/>
          <w:szCs w:val="24"/>
        </w:rPr>
        <w:t>4.2</w:t>
      </w:r>
      <w:r w:rsidRPr="005B1B9F">
        <w:rPr>
          <w:rFonts w:ascii="Times New Roman" w:eastAsia="Calibri" w:hAnsi="Times New Roman"/>
          <w:b/>
          <w:sz w:val="24"/>
          <w:szCs w:val="24"/>
        </w:rPr>
        <w:tab/>
        <w:t>Parliamentary Officials</w:t>
      </w:r>
    </w:p>
    <w:p w:rsidR="001C1F8C" w:rsidRPr="005B1B9F" w:rsidRDefault="001C1F8C" w:rsidP="001D5D64">
      <w:pPr>
        <w:spacing w:after="0" w:line="360" w:lineRule="auto"/>
        <w:ind w:left="720"/>
        <w:contextualSpacing/>
        <w:jc w:val="both"/>
        <w:rPr>
          <w:rFonts w:ascii="Times New Roman" w:hAnsi="Times New Roman"/>
          <w:sz w:val="24"/>
          <w:szCs w:val="24"/>
        </w:rPr>
      </w:pPr>
      <w:r w:rsidRPr="005B1B9F">
        <w:rPr>
          <w:rFonts w:ascii="Times New Roman" w:hAnsi="Times New Roman"/>
          <w:sz w:val="24"/>
          <w:szCs w:val="24"/>
        </w:rPr>
        <w:t>Mr NK Kunene</w:t>
      </w:r>
      <w:r w:rsidRPr="005B1B9F">
        <w:rPr>
          <w:rFonts w:ascii="Times New Roman" w:hAnsi="Times New Roman"/>
          <w:sz w:val="24"/>
          <w:szCs w:val="24"/>
        </w:rPr>
        <w:tab/>
      </w:r>
      <w:r w:rsidR="00A67510" w:rsidRPr="005B1B9F">
        <w:rPr>
          <w:rFonts w:ascii="Times New Roman" w:hAnsi="Times New Roman"/>
          <w:sz w:val="24"/>
          <w:szCs w:val="24"/>
        </w:rPr>
        <w:tab/>
      </w:r>
      <w:r w:rsidR="001D5D64" w:rsidRPr="005B1B9F">
        <w:rPr>
          <w:rFonts w:ascii="Times New Roman" w:hAnsi="Times New Roman"/>
          <w:sz w:val="24"/>
          <w:szCs w:val="24"/>
        </w:rPr>
        <w:tab/>
      </w:r>
      <w:r w:rsidRPr="005B1B9F">
        <w:rPr>
          <w:rFonts w:ascii="Times New Roman" w:hAnsi="Times New Roman"/>
          <w:sz w:val="24"/>
          <w:szCs w:val="24"/>
        </w:rPr>
        <w:t>Committee Secretary</w:t>
      </w:r>
    </w:p>
    <w:p w:rsidR="001C1F8C" w:rsidRPr="005B1B9F" w:rsidRDefault="001C1F8C" w:rsidP="001D5D64">
      <w:pPr>
        <w:spacing w:after="0" w:line="360" w:lineRule="auto"/>
        <w:ind w:left="720" w:hanging="720"/>
        <w:contextualSpacing/>
        <w:jc w:val="both"/>
        <w:rPr>
          <w:rFonts w:ascii="Times New Roman" w:hAnsi="Times New Roman"/>
          <w:sz w:val="24"/>
          <w:szCs w:val="24"/>
        </w:rPr>
      </w:pPr>
      <w:r w:rsidRPr="005B1B9F">
        <w:rPr>
          <w:rFonts w:ascii="Times New Roman" w:hAnsi="Times New Roman"/>
          <w:sz w:val="24"/>
          <w:szCs w:val="24"/>
        </w:rPr>
        <w:lastRenderedPageBreak/>
        <w:tab/>
        <w:t>Mr S Gumede</w:t>
      </w:r>
      <w:r w:rsidRPr="005B1B9F">
        <w:rPr>
          <w:rFonts w:ascii="Times New Roman" w:hAnsi="Times New Roman"/>
          <w:sz w:val="24"/>
          <w:szCs w:val="24"/>
        </w:rPr>
        <w:tab/>
      </w:r>
      <w:r w:rsidR="00A67510" w:rsidRPr="005B1B9F">
        <w:rPr>
          <w:rFonts w:ascii="Times New Roman" w:hAnsi="Times New Roman"/>
          <w:sz w:val="24"/>
          <w:szCs w:val="24"/>
        </w:rPr>
        <w:tab/>
      </w:r>
      <w:r w:rsidR="00A67510" w:rsidRPr="005B1B9F">
        <w:rPr>
          <w:rFonts w:ascii="Times New Roman" w:hAnsi="Times New Roman"/>
          <w:sz w:val="24"/>
          <w:szCs w:val="24"/>
        </w:rPr>
        <w:tab/>
      </w:r>
      <w:r w:rsidRPr="005B1B9F">
        <w:rPr>
          <w:rFonts w:ascii="Times New Roman" w:hAnsi="Times New Roman"/>
          <w:sz w:val="24"/>
          <w:szCs w:val="24"/>
        </w:rPr>
        <w:t>Committee Content Advisor</w:t>
      </w:r>
    </w:p>
    <w:p w:rsidR="001C1F8C" w:rsidRPr="005B1B9F" w:rsidRDefault="001C1F8C" w:rsidP="001D5D64">
      <w:pPr>
        <w:spacing w:after="0" w:line="360" w:lineRule="auto"/>
        <w:ind w:left="720" w:hanging="720"/>
        <w:contextualSpacing/>
        <w:jc w:val="both"/>
        <w:rPr>
          <w:rFonts w:ascii="Times New Roman" w:hAnsi="Times New Roman"/>
          <w:sz w:val="24"/>
          <w:szCs w:val="24"/>
        </w:rPr>
      </w:pPr>
      <w:r w:rsidRPr="005B1B9F">
        <w:rPr>
          <w:rFonts w:ascii="Times New Roman" w:hAnsi="Times New Roman"/>
          <w:sz w:val="24"/>
          <w:szCs w:val="24"/>
        </w:rPr>
        <w:tab/>
        <w:t>Ms N Jobodwana</w:t>
      </w:r>
      <w:r w:rsidRPr="005B1B9F">
        <w:rPr>
          <w:rFonts w:ascii="Times New Roman" w:hAnsi="Times New Roman"/>
          <w:sz w:val="24"/>
          <w:szCs w:val="24"/>
        </w:rPr>
        <w:tab/>
      </w:r>
      <w:r w:rsidR="00A67510" w:rsidRPr="005B1B9F">
        <w:rPr>
          <w:rFonts w:ascii="Times New Roman" w:hAnsi="Times New Roman"/>
          <w:sz w:val="24"/>
          <w:szCs w:val="24"/>
        </w:rPr>
        <w:tab/>
      </w:r>
      <w:r w:rsidR="001D5D64" w:rsidRPr="005B1B9F">
        <w:rPr>
          <w:rFonts w:ascii="Times New Roman" w:hAnsi="Times New Roman"/>
          <w:sz w:val="24"/>
          <w:szCs w:val="24"/>
        </w:rPr>
        <w:tab/>
      </w:r>
      <w:r w:rsidRPr="005B1B9F">
        <w:rPr>
          <w:rFonts w:ascii="Times New Roman" w:hAnsi="Times New Roman"/>
          <w:sz w:val="24"/>
          <w:szCs w:val="24"/>
        </w:rPr>
        <w:t>Committee Assistant</w:t>
      </w:r>
    </w:p>
    <w:p w:rsidR="001C1F8C" w:rsidRPr="005B1B9F" w:rsidRDefault="001C1F8C" w:rsidP="001D5D64">
      <w:pPr>
        <w:spacing w:after="0" w:line="360" w:lineRule="auto"/>
        <w:ind w:left="720" w:hanging="720"/>
        <w:contextualSpacing/>
        <w:jc w:val="both"/>
        <w:rPr>
          <w:rFonts w:ascii="Times New Roman" w:hAnsi="Times New Roman"/>
          <w:sz w:val="24"/>
          <w:szCs w:val="24"/>
        </w:rPr>
      </w:pPr>
      <w:r w:rsidRPr="005B1B9F">
        <w:rPr>
          <w:rFonts w:ascii="Times New Roman" w:hAnsi="Times New Roman"/>
          <w:sz w:val="24"/>
          <w:szCs w:val="24"/>
        </w:rPr>
        <w:tab/>
        <w:t xml:space="preserve">Ms N Zixesha           </w:t>
      </w:r>
      <w:r w:rsidR="00A67510" w:rsidRPr="005B1B9F">
        <w:rPr>
          <w:rFonts w:ascii="Times New Roman" w:hAnsi="Times New Roman"/>
          <w:sz w:val="24"/>
          <w:szCs w:val="24"/>
        </w:rPr>
        <w:tab/>
      </w:r>
      <w:r w:rsidR="00A67510" w:rsidRPr="005B1B9F">
        <w:rPr>
          <w:rFonts w:ascii="Times New Roman" w:hAnsi="Times New Roman"/>
          <w:sz w:val="24"/>
          <w:szCs w:val="24"/>
        </w:rPr>
        <w:tab/>
      </w:r>
      <w:r w:rsidRPr="005B1B9F">
        <w:rPr>
          <w:rFonts w:ascii="Times New Roman" w:hAnsi="Times New Roman"/>
          <w:sz w:val="24"/>
          <w:szCs w:val="24"/>
        </w:rPr>
        <w:t>Executive Secretary</w:t>
      </w:r>
    </w:p>
    <w:p w:rsidR="001C1F8C" w:rsidRPr="005B1B9F" w:rsidRDefault="001C1F8C" w:rsidP="001D5D64">
      <w:pPr>
        <w:spacing w:after="0" w:line="360" w:lineRule="auto"/>
        <w:contextualSpacing/>
        <w:jc w:val="both"/>
        <w:rPr>
          <w:rFonts w:ascii="Times New Roman" w:hAnsi="Times New Roman"/>
          <w:sz w:val="24"/>
          <w:szCs w:val="24"/>
        </w:rPr>
      </w:pPr>
    </w:p>
    <w:p w:rsidR="001C1F8C" w:rsidRPr="005B1B9F" w:rsidRDefault="001C1F8C" w:rsidP="001D5D64">
      <w:pPr>
        <w:spacing w:line="360" w:lineRule="auto"/>
        <w:contextualSpacing/>
        <w:jc w:val="both"/>
        <w:rPr>
          <w:rFonts w:ascii="Times New Roman" w:eastAsia="Calibri" w:hAnsi="Times New Roman"/>
          <w:b/>
          <w:sz w:val="24"/>
          <w:szCs w:val="24"/>
        </w:rPr>
      </w:pPr>
      <w:r w:rsidRPr="005B1B9F">
        <w:rPr>
          <w:rFonts w:ascii="Times New Roman" w:eastAsia="Calibri" w:hAnsi="Times New Roman"/>
          <w:b/>
          <w:sz w:val="24"/>
          <w:szCs w:val="24"/>
        </w:rPr>
        <w:t>4.3</w:t>
      </w:r>
      <w:r w:rsidRPr="005B1B9F">
        <w:rPr>
          <w:rFonts w:ascii="Times New Roman" w:eastAsia="Calibri" w:hAnsi="Times New Roman"/>
          <w:b/>
          <w:sz w:val="24"/>
          <w:szCs w:val="24"/>
        </w:rPr>
        <w:tab/>
        <w:t>Department of Small Business Development Officials</w:t>
      </w:r>
    </w:p>
    <w:p w:rsidR="001C1F8C" w:rsidRPr="005B1B9F" w:rsidRDefault="001D5D64" w:rsidP="001D5D64">
      <w:pPr>
        <w:spacing w:after="0" w:line="360" w:lineRule="auto"/>
        <w:ind w:left="4320" w:hanging="3600"/>
        <w:contextualSpacing/>
        <w:jc w:val="both"/>
        <w:rPr>
          <w:rFonts w:ascii="Times New Roman" w:hAnsi="Times New Roman"/>
          <w:sz w:val="24"/>
          <w:szCs w:val="24"/>
        </w:rPr>
      </w:pPr>
      <w:r w:rsidRPr="005B1B9F">
        <w:rPr>
          <w:rFonts w:ascii="Times New Roman" w:hAnsi="Times New Roman"/>
          <w:sz w:val="24"/>
          <w:szCs w:val="24"/>
        </w:rPr>
        <w:t>Mr Petrus Mathonsi</w:t>
      </w:r>
      <w:r w:rsidRPr="005B1B9F">
        <w:rPr>
          <w:rFonts w:ascii="Times New Roman" w:hAnsi="Times New Roman"/>
          <w:sz w:val="24"/>
          <w:szCs w:val="24"/>
        </w:rPr>
        <w:tab/>
      </w:r>
      <w:r w:rsidR="00520E94" w:rsidRPr="005B1B9F">
        <w:rPr>
          <w:rFonts w:ascii="Times New Roman" w:hAnsi="Times New Roman"/>
          <w:sz w:val="24"/>
          <w:szCs w:val="24"/>
        </w:rPr>
        <w:t>Assistant Director</w:t>
      </w:r>
    </w:p>
    <w:p w:rsidR="001C1F8C" w:rsidRPr="005B1B9F" w:rsidRDefault="001C1F8C" w:rsidP="001D5D64">
      <w:pPr>
        <w:spacing w:after="0" w:line="360" w:lineRule="auto"/>
        <w:ind w:left="3600" w:hanging="2880"/>
        <w:contextualSpacing/>
        <w:jc w:val="both"/>
        <w:rPr>
          <w:rFonts w:ascii="Times New Roman" w:hAnsi="Times New Roman"/>
          <w:sz w:val="24"/>
          <w:szCs w:val="24"/>
        </w:rPr>
      </w:pPr>
      <w:r w:rsidRPr="005B1B9F">
        <w:rPr>
          <w:rFonts w:ascii="Times New Roman" w:hAnsi="Times New Roman"/>
          <w:sz w:val="24"/>
          <w:szCs w:val="24"/>
        </w:rPr>
        <w:t>Mr Tinyi</w:t>
      </w:r>
      <w:r w:rsidR="00520E94" w:rsidRPr="005B1B9F">
        <w:rPr>
          <w:rFonts w:ascii="Times New Roman" w:hAnsi="Times New Roman"/>
          <w:sz w:val="24"/>
          <w:szCs w:val="24"/>
        </w:rPr>
        <w:t xml:space="preserve">ko Baloyi </w:t>
      </w:r>
      <w:r w:rsidR="00520E94" w:rsidRPr="005B1B9F">
        <w:rPr>
          <w:rFonts w:ascii="Times New Roman" w:hAnsi="Times New Roman"/>
          <w:sz w:val="24"/>
          <w:szCs w:val="24"/>
        </w:rPr>
        <w:tab/>
      </w:r>
      <w:r w:rsidR="00520E94" w:rsidRPr="005B1B9F">
        <w:rPr>
          <w:rFonts w:ascii="Times New Roman" w:hAnsi="Times New Roman"/>
          <w:sz w:val="24"/>
          <w:szCs w:val="24"/>
        </w:rPr>
        <w:tab/>
        <w:t>Assistant Director</w:t>
      </w:r>
    </w:p>
    <w:p w:rsidR="001C1F8C" w:rsidRPr="005B1B9F" w:rsidRDefault="001C1F8C" w:rsidP="001D5D64">
      <w:pPr>
        <w:spacing w:after="0" w:line="360" w:lineRule="auto"/>
        <w:ind w:left="3600" w:hanging="2880"/>
        <w:contextualSpacing/>
        <w:jc w:val="both"/>
        <w:rPr>
          <w:rFonts w:ascii="Times New Roman" w:hAnsi="Times New Roman"/>
          <w:sz w:val="24"/>
          <w:szCs w:val="24"/>
        </w:rPr>
      </w:pPr>
      <w:r w:rsidRPr="005B1B9F">
        <w:rPr>
          <w:rFonts w:ascii="Times New Roman" w:hAnsi="Times New Roman"/>
          <w:sz w:val="24"/>
          <w:szCs w:val="24"/>
        </w:rPr>
        <w:t>Ms Eli</w:t>
      </w:r>
      <w:r w:rsidR="00A67510" w:rsidRPr="005B1B9F">
        <w:rPr>
          <w:rFonts w:ascii="Times New Roman" w:hAnsi="Times New Roman"/>
          <w:sz w:val="24"/>
          <w:szCs w:val="24"/>
        </w:rPr>
        <w:t xml:space="preserve">zabeth Moleko </w:t>
      </w:r>
      <w:r w:rsidR="00A67510" w:rsidRPr="005B1B9F">
        <w:rPr>
          <w:rFonts w:ascii="Times New Roman" w:hAnsi="Times New Roman"/>
          <w:sz w:val="24"/>
          <w:szCs w:val="24"/>
        </w:rPr>
        <w:tab/>
      </w:r>
      <w:r w:rsidR="00A67510" w:rsidRPr="005B1B9F">
        <w:rPr>
          <w:rFonts w:ascii="Times New Roman" w:hAnsi="Times New Roman"/>
          <w:sz w:val="24"/>
          <w:szCs w:val="24"/>
        </w:rPr>
        <w:tab/>
        <w:t>Deputy Director</w:t>
      </w:r>
    </w:p>
    <w:p w:rsidR="001C1F8C" w:rsidRPr="005B1B9F" w:rsidRDefault="001C1F8C" w:rsidP="001D5D64">
      <w:pPr>
        <w:spacing w:after="0" w:line="360" w:lineRule="auto"/>
        <w:ind w:left="3600" w:hanging="2880"/>
        <w:contextualSpacing/>
        <w:jc w:val="both"/>
        <w:rPr>
          <w:rFonts w:ascii="Times New Roman" w:hAnsi="Times New Roman"/>
          <w:sz w:val="24"/>
          <w:szCs w:val="24"/>
        </w:rPr>
      </w:pPr>
      <w:r w:rsidRPr="005B1B9F">
        <w:rPr>
          <w:rFonts w:ascii="Times New Roman" w:hAnsi="Times New Roman"/>
          <w:sz w:val="24"/>
          <w:szCs w:val="24"/>
        </w:rPr>
        <w:t xml:space="preserve">Mr Emmanuel </w:t>
      </w:r>
      <w:r w:rsidR="00A67510" w:rsidRPr="005B1B9F">
        <w:rPr>
          <w:rFonts w:ascii="Times New Roman" w:hAnsi="Times New Roman"/>
          <w:sz w:val="24"/>
          <w:szCs w:val="24"/>
        </w:rPr>
        <w:t xml:space="preserve">Moshoeshoe </w:t>
      </w:r>
      <w:r w:rsidR="00A67510" w:rsidRPr="005B1B9F">
        <w:rPr>
          <w:rFonts w:ascii="Times New Roman" w:hAnsi="Times New Roman"/>
          <w:sz w:val="24"/>
          <w:szCs w:val="24"/>
        </w:rPr>
        <w:tab/>
      </w:r>
      <w:r w:rsidRPr="005B1B9F">
        <w:rPr>
          <w:rFonts w:ascii="Times New Roman" w:hAnsi="Times New Roman"/>
          <w:sz w:val="24"/>
          <w:szCs w:val="24"/>
        </w:rPr>
        <w:t xml:space="preserve">Trade </w:t>
      </w:r>
      <w:r w:rsidR="00A67510" w:rsidRPr="005B1B9F">
        <w:rPr>
          <w:rFonts w:ascii="Times New Roman" w:hAnsi="Times New Roman"/>
          <w:sz w:val="24"/>
          <w:szCs w:val="24"/>
        </w:rPr>
        <w:t>and</w:t>
      </w:r>
      <w:r w:rsidRPr="005B1B9F">
        <w:rPr>
          <w:rFonts w:ascii="Times New Roman" w:hAnsi="Times New Roman"/>
          <w:sz w:val="24"/>
          <w:szCs w:val="24"/>
        </w:rPr>
        <w:t xml:space="preserve"> Industry Advisor</w:t>
      </w:r>
    </w:p>
    <w:p w:rsidR="001C1F8C" w:rsidRPr="005B1B9F" w:rsidRDefault="001C1F8C" w:rsidP="001D5D64">
      <w:pPr>
        <w:spacing w:after="0" w:line="360" w:lineRule="auto"/>
        <w:ind w:left="3600" w:hanging="2880"/>
        <w:contextualSpacing/>
        <w:jc w:val="both"/>
        <w:rPr>
          <w:rFonts w:ascii="Times New Roman" w:hAnsi="Times New Roman"/>
          <w:sz w:val="24"/>
          <w:szCs w:val="24"/>
        </w:rPr>
      </w:pPr>
      <w:r w:rsidRPr="005B1B9F">
        <w:rPr>
          <w:rFonts w:ascii="Times New Roman" w:hAnsi="Times New Roman"/>
          <w:sz w:val="24"/>
          <w:szCs w:val="24"/>
        </w:rPr>
        <w:t>Mr Kopano Ramashala</w:t>
      </w:r>
      <w:r w:rsidRPr="005B1B9F">
        <w:rPr>
          <w:rFonts w:ascii="Times New Roman" w:hAnsi="Times New Roman"/>
          <w:sz w:val="24"/>
          <w:szCs w:val="24"/>
        </w:rPr>
        <w:tab/>
      </w:r>
      <w:r w:rsidRPr="005B1B9F">
        <w:rPr>
          <w:rFonts w:ascii="Times New Roman" w:hAnsi="Times New Roman"/>
          <w:sz w:val="24"/>
          <w:szCs w:val="24"/>
        </w:rPr>
        <w:tab/>
        <w:t xml:space="preserve">Business Advisor </w:t>
      </w:r>
    </w:p>
    <w:p w:rsidR="000D14C7" w:rsidRPr="005B1B9F" w:rsidRDefault="000D14C7" w:rsidP="008D634F">
      <w:pPr>
        <w:spacing w:line="360" w:lineRule="auto"/>
        <w:rPr>
          <w:rFonts w:ascii="Times New Roman" w:eastAsiaTheme="minorHAnsi" w:hAnsi="Times New Roman"/>
          <w:b/>
          <w:sz w:val="24"/>
          <w:szCs w:val="24"/>
        </w:rPr>
      </w:pPr>
    </w:p>
    <w:p w:rsidR="00C9294E" w:rsidRPr="005B1B9F" w:rsidRDefault="005829C5" w:rsidP="000D14C7">
      <w:pPr>
        <w:spacing w:line="360" w:lineRule="auto"/>
        <w:contextualSpacing/>
        <w:jc w:val="center"/>
        <w:rPr>
          <w:rFonts w:ascii="Times New Roman" w:eastAsiaTheme="minorHAnsi" w:hAnsi="Times New Roman"/>
          <w:b/>
          <w:sz w:val="24"/>
          <w:szCs w:val="24"/>
        </w:rPr>
      </w:pPr>
      <w:r w:rsidRPr="005B1B9F">
        <w:rPr>
          <w:rFonts w:ascii="Times New Roman" w:eastAsiaTheme="minorHAnsi" w:hAnsi="Times New Roman"/>
          <w:b/>
          <w:sz w:val="24"/>
          <w:szCs w:val="24"/>
        </w:rPr>
        <w:t xml:space="preserve">DAY </w:t>
      </w:r>
      <w:r w:rsidR="000D14C7" w:rsidRPr="005B1B9F">
        <w:rPr>
          <w:rFonts w:ascii="Times New Roman" w:eastAsiaTheme="minorHAnsi" w:hAnsi="Times New Roman"/>
          <w:b/>
          <w:sz w:val="24"/>
          <w:szCs w:val="24"/>
        </w:rPr>
        <w:t>ONE</w:t>
      </w:r>
      <w:r w:rsidR="00777C8E" w:rsidRPr="005B1B9F">
        <w:rPr>
          <w:rFonts w:ascii="Times New Roman" w:eastAsiaTheme="minorHAnsi" w:hAnsi="Times New Roman"/>
          <w:b/>
          <w:sz w:val="24"/>
          <w:szCs w:val="24"/>
        </w:rPr>
        <w:t xml:space="preserve">: DR JS MOROKA </w:t>
      </w:r>
      <w:r w:rsidR="0011461C" w:rsidRPr="005B1B9F">
        <w:rPr>
          <w:rFonts w:ascii="Times New Roman" w:eastAsiaTheme="minorHAnsi" w:hAnsi="Times New Roman"/>
          <w:b/>
          <w:sz w:val="24"/>
          <w:szCs w:val="24"/>
        </w:rPr>
        <w:t>AND EPHRAIM MOGALE LMS</w:t>
      </w:r>
    </w:p>
    <w:p w:rsidR="000D14C7" w:rsidRPr="005B1B9F" w:rsidRDefault="000D14C7" w:rsidP="000D14C7">
      <w:pPr>
        <w:spacing w:line="360" w:lineRule="auto"/>
        <w:contextualSpacing/>
        <w:jc w:val="center"/>
        <w:rPr>
          <w:rFonts w:ascii="Times New Roman" w:eastAsiaTheme="minorHAnsi" w:hAnsi="Times New Roman"/>
          <w:b/>
          <w:sz w:val="24"/>
          <w:szCs w:val="24"/>
        </w:rPr>
      </w:pPr>
    </w:p>
    <w:p w:rsidR="00C9294E" w:rsidRPr="005B1B9F" w:rsidRDefault="00C951AC" w:rsidP="000D14C7">
      <w:pPr>
        <w:spacing w:line="360" w:lineRule="auto"/>
        <w:contextualSpacing/>
        <w:jc w:val="both"/>
        <w:rPr>
          <w:rFonts w:ascii="Times New Roman" w:eastAsiaTheme="minorHAnsi" w:hAnsi="Times New Roman"/>
          <w:b/>
          <w:sz w:val="24"/>
          <w:szCs w:val="24"/>
        </w:rPr>
      </w:pPr>
      <w:r w:rsidRPr="005B1B9F">
        <w:rPr>
          <w:rFonts w:ascii="Times New Roman" w:eastAsiaTheme="minorHAnsi" w:hAnsi="Times New Roman"/>
          <w:b/>
          <w:sz w:val="24"/>
          <w:szCs w:val="24"/>
        </w:rPr>
        <w:t>5.</w:t>
      </w:r>
      <w:r w:rsidR="000D14C7" w:rsidRPr="005B1B9F">
        <w:rPr>
          <w:rFonts w:ascii="Times New Roman" w:eastAsiaTheme="minorHAnsi" w:hAnsi="Times New Roman"/>
          <w:b/>
          <w:sz w:val="24"/>
          <w:szCs w:val="24"/>
        </w:rPr>
        <w:tab/>
      </w:r>
      <w:r w:rsidR="00297B63" w:rsidRPr="005B1B9F">
        <w:rPr>
          <w:rFonts w:ascii="Times New Roman" w:eastAsiaTheme="minorHAnsi" w:hAnsi="Times New Roman"/>
          <w:b/>
          <w:sz w:val="24"/>
          <w:szCs w:val="24"/>
        </w:rPr>
        <w:t xml:space="preserve">VISIT TO </w:t>
      </w:r>
      <w:r w:rsidR="006A4D7E" w:rsidRPr="005B1B9F">
        <w:rPr>
          <w:rFonts w:ascii="Times New Roman" w:eastAsiaTheme="minorHAnsi" w:hAnsi="Times New Roman"/>
          <w:b/>
          <w:sz w:val="24"/>
          <w:szCs w:val="24"/>
        </w:rPr>
        <w:t>I</w:t>
      </w:r>
      <w:r w:rsidR="00777C8E" w:rsidRPr="005B1B9F">
        <w:rPr>
          <w:rFonts w:ascii="Times New Roman" w:eastAsiaTheme="minorHAnsi" w:hAnsi="Times New Roman"/>
          <w:b/>
          <w:sz w:val="24"/>
          <w:szCs w:val="24"/>
        </w:rPr>
        <w:t xml:space="preserve">-CAT </w:t>
      </w:r>
      <w:r w:rsidR="00297B63" w:rsidRPr="005B1B9F">
        <w:rPr>
          <w:rFonts w:ascii="Times New Roman" w:eastAsiaTheme="minorHAnsi" w:hAnsi="Times New Roman"/>
          <w:b/>
          <w:sz w:val="24"/>
          <w:szCs w:val="24"/>
        </w:rPr>
        <w:t>ENVIRONMENTAL SOLUTIONS HEADQUARTERS</w:t>
      </w:r>
    </w:p>
    <w:p w:rsidR="00B022A3" w:rsidRPr="005B1B9F" w:rsidRDefault="00B022A3" w:rsidP="0011461C">
      <w:pPr>
        <w:spacing w:line="360" w:lineRule="auto"/>
        <w:contextualSpacing/>
        <w:jc w:val="both"/>
        <w:rPr>
          <w:rFonts w:ascii="Times New Roman" w:hAnsi="Times New Roman"/>
          <w:sz w:val="24"/>
          <w:szCs w:val="24"/>
        </w:rPr>
      </w:pPr>
    </w:p>
    <w:p w:rsidR="006A4D7E" w:rsidRPr="005B1B9F" w:rsidRDefault="00824E85" w:rsidP="0011461C">
      <w:pPr>
        <w:spacing w:line="360" w:lineRule="auto"/>
        <w:contextualSpacing/>
        <w:jc w:val="both"/>
        <w:rPr>
          <w:rFonts w:ascii="Times New Roman" w:hAnsi="Times New Roman"/>
          <w:sz w:val="24"/>
          <w:szCs w:val="24"/>
        </w:rPr>
      </w:pPr>
      <w:r w:rsidRPr="005B1B9F">
        <w:rPr>
          <w:rFonts w:ascii="Times New Roman" w:hAnsi="Times New Roman"/>
          <w:sz w:val="24"/>
          <w:szCs w:val="24"/>
        </w:rPr>
        <w:t>T</w:t>
      </w:r>
      <w:r w:rsidR="003115B3" w:rsidRPr="005B1B9F">
        <w:rPr>
          <w:rFonts w:ascii="Times New Roman" w:hAnsi="Times New Roman"/>
          <w:sz w:val="24"/>
          <w:szCs w:val="24"/>
        </w:rPr>
        <w:t xml:space="preserve">he first day of the </w:t>
      </w:r>
      <w:r w:rsidRPr="005B1B9F">
        <w:rPr>
          <w:rFonts w:ascii="Times New Roman" w:hAnsi="Times New Roman"/>
          <w:sz w:val="24"/>
          <w:szCs w:val="24"/>
        </w:rPr>
        <w:t xml:space="preserve">Committee’s </w:t>
      </w:r>
      <w:r w:rsidR="003115B3" w:rsidRPr="005B1B9F">
        <w:rPr>
          <w:rFonts w:ascii="Times New Roman" w:hAnsi="Times New Roman"/>
          <w:sz w:val="24"/>
          <w:szCs w:val="24"/>
        </w:rPr>
        <w:t xml:space="preserve">oversight </w:t>
      </w:r>
      <w:r w:rsidRPr="005B1B9F">
        <w:rPr>
          <w:rFonts w:ascii="Times New Roman" w:hAnsi="Times New Roman"/>
          <w:sz w:val="24"/>
          <w:szCs w:val="24"/>
        </w:rPr>
        <w:t xml:space="preserve">programme </w:t>
      </w:r>
      <w:r w:rsidR="0011461C" w:rsidRPr="005B1B9F">
        <w:rPr>
          <w:rFonts w:ascii="Times New Roman" w:hAnsi="Times New Roman"/>
          <w:sz w:val="24"/>
          <w:szCs w:val="24"/>
        </w:rPr>
        <w:t xml:space="preserve">was dedicated to visits in Dr JS Moroka and Ephraim Mogale Local Municipalities. </w:t>
      </w:r>
      <w:r w:rsidR="006A4D7E" w:rsidRPr="005B1B9F">
        <w:rPr>
          <w:rFonts w:ascii="Times New Roman" w:hAnsi="Times New Roman"/>
          <w:sz w:val="24"/>
          <w:szCs w:val="24"/>
        </w:rPr>
        <w:t>The</w:t>
      </w:r>
      <w:r w:rsidR="00425A85" w:rsidRPr="005B1B9F">
        <w:rPr>
          <w:rFonts w:ascii="Times New Roman" w:hAnsi="Times New Roman"/>
          <w:sz w:val="24"/>
          <w:szCs w:val="24"/>
        </w:rPr>
        <w:t xml:space="preserve"> first point of call was</w:t>
      </w:r>
      <w:r w:rsidR="006A4D7E" w:rsidRPr="005B1B9F">
        <w:rPr>
          <w:rFonts w:ascii="Times New Roman" w:hAnsi="Times New Roman"/>
          <w:sz w:val="24"/>
          <w:szCs w:val="24"/>
        </w:rPr>
        <w:t xml:space="preserve"> I-CAT offices</w:t>
      </w:r>
      <w:r w:rsidR="0011461C" w:rsidRPr="005B1B9F">
        <w:rPr>
          <w:rFonts w:ascii="Times New Roman" w:hAnsi="Times New Roman"/>
          <w:sz w:val="24"/>
          <w:szCs w:val="24"/>
        </w:rPr>
        <w:t>,</w:t>
      </w:r>
      <w:r w:rsidR="006A4D7E" w:rsidRPr="005B1B9F">
        <w:rPr>
          <w:rFonts w:ascii="Times New Roman" w:hAnsi="Times New Roman"/>
          <w:sz w:val="24"/>
          <w:szCs w:val="24"/>
        </w:rPr>
        <w:t xml:space="preserve"> located in N4 Gateway Complex, </w:t>
      </w:r>
      <w:r w:rsidR="0011461C" w:rsidRPr="005B1B9F">
        <w:rPr>
          <w:rFonts w:ascii="Times New Roman" w:hAnsi="Times New Roman"/>
          <w:sz w:val="24"/>
          <w:szCs w:val="24"/>
        </w:rPr>
        <w:t xml:space="preserve">just outside </w:t>
      </w:r>
      <w:r w:rsidR="006A4D7E" w:rsidRPr="005B1B9F">
        <w:rPr>
          <w:rFonts w:ascii="Times New Roman" w:hAnsi="Times New Roman"/>
          <w:sz w:val="24"/>
          <w:szCs w:val="24"/>
        </w:rPr>
        <w:t>Pretoria</w:t>
      </w:r>
      <w:r w:rsidR="00FF2E8E" w:rsidRPr="005B1B9F">
        <w:rPr>
          <w:rFonts w:ascii="Times New Roman" w:hAnsi="Times New Roman"/>
          <w:sz w:val="24"/>
          <w:szCs w:val="24"/>
        </w:rPr>
        <w:t xml:space="preserve">. During this </w:t>
      </w:r>
      <w:r w:rsidR="00C0243B" w:rsidRPr="005B1B9F">
        <w:rPr>
          <w:rFonts w:ascii="Times New Roman" w:hAnsi="Times New Roman"/>
          <w:sz w:val="24"/>
          <w:szCs w:val="24"/>
        </w:rPr>
        <w:t>l</w:t>
      </w:r>
      <w:r w:rsidR="00FF2E8E" w:rsidRPr="005B1B9F">
        <w:rPr>
          <w:rFonts w:ascii="Times New Roman" w:hAnsi="Times New Roman"/>
          <w:sz w:val="24"/>
          <w:szCs w:val="24"/>
        </w:rPr>
        <w:t>eg of the visit the Committee</w:t>
      </w:r>
      <w:r w:rsidR="006A4D7E" w:rsidRPr="005B1B9F">
        <w:rPr>
          <w:rFonts w:ascii="Times New Roman" w:hAnsi="Times New Roman"/>
          <w:sz w:val="24"/>
          <w:szCs w:val="24"/>
        </w:rPr>
        <w:t xml:space="preserve"> was joined by the Minister of Small of Small Business Development Hon Lindiwe Zulu. I-CAT Environmental Solutions delegation headed by the Chief Executive Officer Mr James van Reenen visited Parliament on the 7</w:t>
      </w:r>
      <w:r w:rsidR="006A4D7E" w:rsidRPr="005B1B9F">
        <w:rPr>
          <w:rFonts w:ascii="Times New Roman" w:hAnsi="Times New Roman"/>
          <w:sz w:val="24"/>
          <w:szCs w:val="24"/>
          <w:vertAlign w:val="superscript"/>
        </w:rPr>
        <w:t>th</w:t>
      </w:r>
      <w:r w:rsidR="006A4D7E" w:rsidRPr="005B1B9F">
        <w:rPr>
          <w:rFonts w:ascii="Times New Roman" w:hAnsi="Times New Roman"/>
          <w:sz w:val="24"/>
          <w:szCs w:val="24"/>
        </w:rPr>
        <w:t xml:space="preserve"> of December 2016 and did a brief but informative presentation regarding one of the company’s innovative solution</w:t>
      </w:r>
      <w:r w:rsidR="0011461C" w:rsidRPr="005B1B9F">
        <w:rPr>
          <w:rFonts w:ascii="Times New Roman" w:hAnsi="Times New Roman"/>
          <w:sz w:val="24"/>
          <w:szCs w:val="24"/>
        </w:rPr>
        <w:t xml:space="preserve"> called</w:t>
      </w:r>
      <w:r w:rsidR="006A4D7E" w:rsidRPr="005B1B9F">
        <w:rPr>
          <w:rFonts w:ascii="Times New Roman" w:hAnsi="Times New Roman"/>
          <w:sz w:val="24"/>
          <w:szCs w:val="24"/>
        </w:rPr>
        <w:t xml:space="preserve"> GreenBit.</w:t>
      </w:r>
      <w:r w:rsidR="008D634F" w:rsidRPr="005B1B9F">
        <w:rPr>
          <w:rFonts w:ascii="Times New Roman" w:hAnsi="Times New Roman"/>
          <w:sz w:val="24"/>
          <w:szCs w:val="24"/>
        </w:rPr>
        <w:t xml:space="preserve"> </w:t>
      </w:r>
      <w:r w:rsidR="006A4D7E" w:rsidRPr="005B1B9F">
        <w:rPr>
          <w:rFonts w:ascii="Times New Roman" w:hAnsi="Times New Roman"/>
          <w:sz w:val="24"/>
          <w:szCs w:val="24"/>
        </w:rPr>
        <w:t xml:space="preserve">The meeting </w:t>
      </w:r>
      <w:r w:rsidR="00136283" w:rsidRPr="005B1B9F">
        <w:rPr>
          <w:rFonts w:ascii="Times New Roman" w:hAnsi="Times New Roman"/>
          <w:sz w:val="24"/>
          <w:szCs w:val="24"/>
        </w:rPr>
        <w:t>had then taken a resolution that, during its</w:t>
      </w:r>
      <w:r w:rsidR="00125CD0" w:rsidRPr="005B1B9F">
        <w:rPr>
          <w:rFonts w:ascii="Times New Roman" w:hAnsi="Times New Roman"/>
          <w:sz w:val="24"/>
          <w:szCs w:val="24"/>
        </w:rPr>
        <w:t xml:space="preserve"> </w:t>
      </w:r>
      <w:r w:rsidR="006A4D7E" w:rsidRPr="005B1B9F">
        <w:rPr>
          <w:rFonts w:ascii="Times New Roman" w:hAnsi="Times New Roman"/>
          <w:sz w:val="24"/>
          <w:szCs w:val="24"/>
        </w:rPr>
        <w:t xml:space="preserve">planned oversight visit to Mpumalanga, the Portfolio Committee would prioritise visit to I-CAT head office and at least one of the project where this solution is </w:t>
      </w:r>
      <w:r w:rsidR="00125CD0" w:rsidRPr="005B1B9F">
        <w:rPr>
          <w:rFonts w:ascii="Times New Roman" w:hAnsi="Times New Roman"/>
          <w:sz w:val="24"/>
          <w:szCs w:val="24"/>
        </w:rPr>
        <w:t xml:space="preserve">currently </w:t>
      </w:r>
      <w:r w:rsidR="006A4D7E" w:rsidRPr="005B1B9F">
        <w:rPr>
          <w:rFonts w:ascii="Times New Roman" w:hAnsi="Times New Roman"/>
          <w:sz w:val="24"/>
          <w:szCs w:val="24"/>
        </w:rPr>
        <w:t>being piloted in Dr JS Moroka Local Municipality.</w:t>
      </w:r>
      <w:r w:rsidR="00C0243B" w:rsidRPr="005B1B9F">
        <w:rPr>
          <w:rFonts w:ascii="Times New Roman" w:hAnsi="Times New Roman"/>
          <w:sz w:val="24"/>
          <w:szCs w:val="24"/>
        </w:rPr>
        <w:t xml:space="preserve"> </w:t>
      </w:r>
      <w:r w:rsidR="006A4D7E" w:rsidRPr="005B1B9F">
        <w:rPr>
          <w:rFonts w:ascii="Times New Roman" w:hAnsi="Times New Roman"/>
          <w:sz w:val="24"/>
          <w:szCs w:val="24"/>
        </w:rPr>
        <w:t>I-CAT Environmental Solutions</w:t>
      </w:r>
      <w:r w:rsidR="00C0243B" w:rsidRPr="005B1B9F">
        <w:rPr>
          <w:rFonts w:ascii="Times New Roman" w:hAnsi="Times New Roman"/>
          <w:sz w:val="24"/>
          <w:szCs w:val="24"/>
        </w:rPr>
        <w:t xml:space="preserve"> is a leading environmental management c</w:t>
      </w:r>
      <w:r w:rsidR="00425A85" w:rsidRPr="005B1B9F">
        <w:rPr>
          <w:rFonts w:ascii="Times New Roman" w:hAnsi="Times New Roman"/>
          <w:sz w:val="24"/>
          <w:szCs w:val="24"/>
        </w:rPr>
        <w:t>ompany with its primary focus o</w:t>
      </w:r>
      <w:r w:rsidR="006A4D7E" w:rsidRPr="005B1B9F">
        <w:rPr>
          <w:rFonts w:ascii="Times New Roman" w:hAnsi="Times New Roman"/>
          <w:sz w:val="24"/>
          <w:szCs w:val="24"/>
        </w:rPr>
        <w:t>n supplying products and service to</w:t>
      </w:r>
      <w:r w:rsidR="00C0243B" w:rsidRPr="005B1B9F">
        <w:rPr>
          <w:rFonts w:ascii="Times New Roman" w:hAnsi="Times New Roman"/>
          <w:sz w:val="24"/>
          <w:szCs w:val="24"/>
        </w:rPr>
        <w:t xml:space="preserve"> assist companies in environmental m</w:t>
      </w:r>
      <w:r w:rsidR="006A4D7E" w:rsidRPr="005B1B9F">
        <w:rPr>
          <w:rFonts w:ascii="Times New Roman" w:hAnsi="Times New Roman"/>
          <w:sz w:val="24"/>
          <w:szCs w:val="24"/>
        </w:rPr>
        <w:t xml:space="preserve">anagement. </w:t>
      </w:r>
      <w:r w:rsidR="00C0243B" w:rsidRPr="005B1B9F">
        <w:rPr>
          <w:rFonts w:ascii="Times New Roman" w:hAnsi="Times New Roman"/>
          <w:sz w:val="24"/>
          <w:szCs w:val="24"/>
        </w:rPr>
        <w:t>The organisation</w:t>
      </w:r>
      <w:r w:rsidR="006A4D7E" w:rsidRPr="005B1B9F">
        <w:rPr>
          <w:rFonts w:ascii="Times New Roman" w:hAnsi="Times New Roman"/>
          <w:sz w:val="24"/>
          <w:szCs w:val="24"/>
        </w:rPr>
        <w:t xml:space="preserve"> has formulated and developed innovative and affordable dust suppression products for an effective and dur</w:t>
      </w:r>
      <w:r w:rsidR="00C0243B" w:rsidRPr="005B1B9F">
        <w:rPr>
          <w:rFonts w:ascii="Times New Roman" w:hAnsi="Times New Roman"/>
          <w:sz w:val="24"/>
          <w:szCs w:val="24"/>
        </w:rPr>
        <w:t>able method of controlling dust, p</w:t>
      </w:r>
      <w:r w:rsidR="006A4D7E" w:rsidRPr="005B1B9F">
        <w:rPr>
          <w:rFonts w:ascii="Times New Roman" w:hAnsi="Times New Roman"/>
          <w:sz w:val="24"/>
          <w:szCs w:val="24"/>
        </w:rPr>
        <w:t>roducts</w:t>
      </w:r>
      <w:r w:rsidR="00C0243B" w:rsidRPr="005B1B9F">
        <w:rPr>
          <w:rFonts w:ascii="Times New Roman" w:hAnsi="Times New Roman"/>
          <w:sz w:val="24"/>
          <w:szCs w:val="24"/>
        </w:rPr>
        <w:t xml:space="preserve"> to assist with surface stabilis</w:t>
      </w:r>
      <w:r w:rsidR="006A4D7E" w:rsidRPr="005B1B9F">
        <w:rPr>
          <w:rFonts w:ascii="Times New Roman" w:hAnsi="Times New Roman"/>
          <w:sz w:val="24"/>
          <w:szCs w:val="24"/>
        </w:rPr>
        <w:t xml:space="preserve">ation and significant water use reduction for an exceptional economical overall cost. </w:t>
      </w:r>
    </w:p>
    <w:p w:rsidR="00C0243B" w:rsidRPr="005B1B9F" w:rsidRDefault="00C0243B" w:rsidP="006A4D7E">
      <w:pPr>
        <w:spacing w:line="360" w:lineRule="auto"/>
        <w:contextualSpacing/>
        <w:jc w:val="both"/>
        <w:rPr>
          <w:rFonts w:ascii="Times New Roman" w:hAnsi="Times New Roman"/>
          <w:sz w:val="24"/>
          <w:szCs w:val="24"/>
        </w:rPr>
      </w:pPr>
    </w:p>
    <w:p w:rsidR="008D79F5" w:rsidRPr="005B1B9F" w:rsidRDefault="00C951AC" w:rsidP="006A4D7E">
      <w:pPr>
        <w:spacing w:line="360" w:lineRule="auto"/>
        <w:contextualSpacing/>
        <w:jc w:val="both"/>
        <w:rPr>
          <w:rFonts w:ascii="Times New Roman" w:hAnsi="Times New Roman"/>
          <w:b/>
          <w:sz w:val="24"/>
          <w:szCs w:val="24"/>
        </w:rPr>
      </w:pPr>
      <w:r w:rsidRPr="005B1B9F">
        <w:rPr>
          <w:rFonts w:ascii="Times New Roman" w:hAnsi="Times New Roman"/>
          <w:b/>
          <w:sz w:val="24"/>
          <w:szCs w:val="24"/>
        </w:rPr>
        <w:lastRenderedPageBreak/>
        <w:t>5.1</w:t>
      </w:r>
      <w:r w:rsidR="000D14C7" w:rsidRPr="005B1B9F">
        <w:rPr>
          <w:rFonts w:ascii="Times New Roman" w:hAnsi="Times New Roman"/>
          <w:b/>
          <w:sz w:val="24"/>
          <w:szCs w:val="24"/>
        </w:rPr>
        <w:tab/>
      </w:r>
      <w:r w:rsidR="008D79F5" w:rsidRPr="005B1B9F">
        <w:rPr>
          <w:rFonts w:ascii="Times New Roman" w:hAnsi="Times New Roman"/>
          <w:b/>
          <w:sz w:val="24"/>
          <w:szCs w:val="24"/>
        </w:rPr>
        <w:t>What is GreenBit</w:t>
      </w:r>
    </w:p>
    <w:p w:rsidR="006A4D7E" w:rsidRPr="005B1B9F" w:rsidRDefault="008D79F5" w:rsidP="006A4D7E">
      <w:pPr>
        <w:spacing w:line="360" w:lineRule="auto"/>
        <w:contextualSpacing/>
        <w:jc w:val="both"/>
        <w:rPr>
          <w:rFonts w:ascii="Times New Roman" w:hAnsi="Times New Roman"/>
          <w:sz w:val="24"/>
          <w:szCs w:val="24"/>
          <w:lang w:val="en-US" w:eastAsia="en-ZA"/>
        </w:rPr>
      </w:pPr>
      <w:r w:rsidRPr="005B1B9F">
        <w:rPr>
          <w:rFonts w:ascii="Times New Roman" w:hAnsi="Times New Roman"/>
          <w:sz w:val="24"/>
          <w:szCs w:val="24"/>
        </w:rPr>
        <w:t>GreenBit</w:t>
      </w:r>
      <w:r w:rsidR="006A4D7E" w:rsidRPr="005B1B9F">
        <w:rPr>
          <w:rFonts w:ascii="Times New Roman" w:hAnsi="Times New Roman"/>
          <w:sz w:val="24"/>
          <w:szCs w:val="24"/>
        </w:rPr>
        <w:t xml:space="preserve"> is </w:t>
      </w:r>
      <w:r w:rsidR="006A4D7E" w:rsidRPr="005B1B9F">
        <w:rPr>
          <w:rFonts w:ascii="Times New Roman" w:hAnsi="Times New Roman"/>
          <w:bCs/>
          <w:sz w:val="24"/>
          <w:szCs w:val="24"/>
          <w:lang w:val="en-US" w:eastAsia="en-ZA"/>
        </w:rPr>
        <w:t>a natural binding agent combined with an emulsified bitumenous product to create a durable gravel road sealant. </w:t>
      </w:r>
      <w:r w:rsidR="006A4D7E" w:rsidRPr="005B1B9F">
        <w:rPr>
          <w:rFonts w:ascii="Times New Roman" w:hAnsi="Times New Roman"/>
          <w:sz w:val="24"/>
          <w:szCs w:val="24"/>
          <w:lang w:val="en-US" w:eastAsia="en-ZA"/>
        </w:rPr>
        <w:t>It is an environmentally safe alternative to pure chemically based products for permanent gravel roads on mines and residential areas. I-CAT developed this application which produces a durable, smooth and dust free surface that eliminates the need for frequent maintenance for marketing to government sector in its road maintenance programme. The company</w:t>
      </w:r>
      <w:r w:rsidR="0011461C" w:rsidRPr="005B1B9F">
        <w:rPr>
          <w:rFonts w:ascii="Times New Roman" w:hAnsi="Times New Roman"/>
          <w:sz w:val="24"/>
          <w:szCs w:val="24"/>
          <w:lang w:val="en-US" w:eastAsia="en-ZA"/>
        </w:rPr>
        <w:t xml:space="preserve">, </w:t>
      </w:r>
      <w:r w:rsidR="006A4D7E" w:rsidRPr="005B1B9F">
        <w:rPr>
          <w:rFonts w:ascii="Times New Roman" w:hAnsi="Times New Roman"/>
          <w:sz w:val="24"/>
          <w:szCs w:val="24"/>
          <w:lang w:val="en-US" w:eastAsia="en-ZA"/>
        </w:rPr>
        <w:t xml:space="preserve">through partnership with the Department of Transport (DOT) and most importantly the local government which do the construction and maintenance of municipal roads, </w:t>
      </w:r>
      <w:r w:rsidR="0011461C" w:rsidRPr="005B1B9F">
        <w:rPr>
          <w:rFonts w:ascii="Times New Roman" w:hAnsi="Times New Roman"/>
          <w:sz w:val="24"/>
          <w:szCs w:val="24"/>
          <w:lang w:val="en-US" w:eastAsia="en-ZA"/>
        </w:rPr>
        <w:t>seeks</w:t>
      </w:r>
      <w:r w:rsidR="006A4D7E" w:rsidRPr="005B1B9F">
        <w:rPr>
          <w:rFonts w:ascii="Times New Roman" w:hAnsi="Times New Roman"/>
          <w:sz w:val="24"/>
          <w:szCs w:val="24"/>
          <w:lang w:val="en-US" w:eastAsia="en-ZA"/>
        </w:rPr>
        <w:t xml:space="preserve"> to</w:t>
      </w:r>
      <w:r w:rsidR="0011461C" w:rsidRPr="005B1B9F">
        <w:rPr>
          <w:rFonts w:ascii="Times New Roman" w:hAnsi="Times New Roman"/>
          <w:sz w:val="24"/>
          <w:szCs w:val="24"/>
          <w:lang w:val="en-US" w:eastAsia="en-ZA"/>
        </w:rPr>
        <w:t xml:space="preserve"> craft</w:t>
      </w:r>
      <w:r w:rsidR="006A4D7E" w:rsidRPr="005B1B9F">
        <w:rPr>
          <w:rFonts w:ascii="Times New Roman" w:hAnsi="Times New Roman"/>
          <w:sz w:val="24"/>
          <w:szCs w:val="24"/>
          <w:lang w:val="en-US" w:eastAsia="en-ZA"/>
        </w:rPr>
        <w:t xml:space="preserve"> an ecosystem that supports co-operatives development.  </w:t>
      </w:r>
      <w:r w:rsidR="006A4D7E" w:rsidRPr="005B1B9F">
        <w:rPr>
          <w:rFonts w:ascii="Times New Roman" w:hAnsi="Times New Roman"/>
          <w:sz w:val="24"/>
          <w:szCs w:val="24"/>
        </w:rPr>
        <w:t>The aim being to use the model to generate sustainable co-operatives</w:t>
      </w:r>
      <w:r w:rsidR="00125CD0" w:rsidRPr="005B1B9F">
        <w:rPr>
          <w:rFonts w:ascii="Times New Roman" w:hAnsi="Times New Roman"/>
          <w:sz w:val="24"/>
          <w:szCs w:val="24"/>
        </w:rPr>
        <w:t xml:space="preserve"> in order to create jobs</w:t>
      </w:r>
      <w:r w:rsidR="00C0243B" w:rsidRPr="005B1B9F">
        <w:rPr>
          <w:rFonts w:ascii="Times New Roman" w:hAnsi="Times New Roman"/>
          <w:sz w:val="24"/>
          <w:szCs w:val="24"/>
        </w:rPr>
        <w:t xml:space="preserve"> particularly for youth and women owned co-operatives in rural areas</w:t>
      </w:r>
      <w:r w:rsidR="006A4D7E" w:rsidRPr="005B1B9F">
        <w:rPr>
          <w:rFonts w:ascii="Times New Roman" w:hAnsi="Times New Roman"/>
          <w:sz w:val="24"/>
          <w:szCs w:val="24"/>
        </w:rPr>
        <w:t xml:space="preserve">. </w:t>
      </w:r>
      <w:r w:rsidR="00BD5B56" w:rsidRPr="005B1B9F">
        <w:rPr>
          <w:rFonts w:ascii="Times New Roman" w:hAnsi="Times New Roman"/>
          <w:sz w:val="24"/>
          <w:szCs w:val="24"/>
        </w:rPr>
        <w:t xml:space="preserve">According to the company, </w:t>
      </w:r>
      <w:r w:rsidR="006A4D7E" w:rsidRPr="005B1B9F">
        <w:rPr>
          <w:rFonts w:ascii="Times New Roman" w:hAnsi="Times New Roman"/>
          <w:bCs/>
          <w:sz w:val="24"/>
          <w:szCs w:val="24"/>
          <w:lang w:val="en-US" w:eastAsia="en-ZA"/>
        </w:rPr>
        <w:t xml:space="preserve">GreenBit </w:t>
      </w:r>
      <w:r w:rsidR="006A4D7E" w:rsidRPr="005B1B9F">
        <w:rPr>
          <w:rFonts w:ascii="Times New Roman" w:hAnsi="Times New Roman"/>
          <w:sz w:val="24"/>
          <w:szCs w:val="24"/>
          <w:lang w:val="en-US" w:eastAsia="en-ZA"/>
        </w:rPr>
        <w:t xml:space="preserve">has been extensively tested on both public and mine haulage roads. It produces a strong base with a smooth and durable surface. Maintenance sprays are dependent on external factors but </w:t>
      </w:r>
      <w:r w:rsidR="00125CD0" w:rsidRPr="005B1B9F">
        <w:rPr>
          <w:rFonts w:ascii="Times New Roman" w:hAnsi="Times New Roman"/>
          <w:sz w:val="24"/>
          <w:szCs w:val="24"/>
          <w:lang w:val="en-US" w:eastAsia="en-ZA"/>
        </w:rPr>
        <w:t xml:space="preserve">the company </w:t>
      </w:r>
      <w:r w:rsidR="00BD5B56" w:rsidRPr="005B1B9F">
        <w:rPr>
          <w:rFonts w:ascii="Times New Roman" w:hAnsi="Times New Roman"/>
          <w:sz w:val="24"/>
          <w:szCs w:val="24"/>
          <w:lang w:val="en-US" w:eastAsia="en-ZA"/>
        </w:rPr>
        <w:t>‘</w:t>
      </w:r>
      <w:r w:rsidR="00125CD0" w:rsidRPr="005B1B9F">
        <w:rPr>
          <w:rFonts w:ascii="Times New Roman" w:hAnsi="Times New Roman"/>
          <w:sz w:val="24"/>
          <w:szCs w:val="24"/>
          <w:lang w:val="en-US" w:eastAsia="en-ZA"/>
        </w:rPr>
        <w:t>is happy that its c</w:t>
      </w:r>
      <w:r w:rsidR="006A4D7E" w:rsidRPr="005B1B9F">
        <w:rPr>
          <w:rFonts w:ascii="Times New Roman" w:hAnsi="Times New Roman"/>
          <w:sz w:val="24"/>
          <w:szCs w:val="24"/>
          <w:lang w:val="en-US" w:eastAsia="en-ZA"/>
        </w:rPr>
        <w:t>lients are extremely satisfied with results, which exceed</w:t>
      </w:r>
      <w:r w:rsidR="00125CD0" w:rsidRPr="005B1B9F">
        <w:rPr>
          <w:rFonts w:ascii="Times New Roman" w:hAnsi="Times New Roman"/>
          <w:sz w:val="24"/>
          <w:szCs w:val="24"/>
          <w:lang w:val="en-US" w:eastAsia="en-ZA"/>
        </w:rPr>
        <w:t xml:space="preserve"> </w:t>
      </w:r>
      <w:r w:rsidR="006A4D7E" w:rsidRPr="005B1B9F">
        <w:rPr>
          <w:rFonts w:ascii="Times New Roman" w:hAnsi="Times New Roman"/>
          <w:sz w:val="24"/>
          <w:szCs w:val="24"/>
          <w:lang w:val="en-US" w:eastAsia="en-ZA"/>
        </w:rPr>
        <w:t>expectations on durability</w:t>
      </w:r>
      <w:r w:rsidR="00BD5B56" w:rsidRPr="005B1B9F">
        <w:rPr>
          <w:rFonts w:ascii="Times New Roman" w:hAnsi="Times New Roman"/>
          <w:sz w:val="24"/>
          <w:szCs w:val="24"/>
          <w:lang w:val="en-US" w:eastAsia="en-ZA"/>
        </w:rPr>
        <w:t>’</w:t>
      </w:r>
      <w:r w:rsidR="006A4D7E" w:rsidRPr="005B1B9F">
        <w:rPr>
          <w:rFonts w:ascii="Times New Roman" w:hAnsi="Times New Roman"/>
          <w:sz w:val="24"/>
          <w:szCs w:val="24"/>
          <w:lang w:val="en-US" w:eastAsia="en-ZA"/>
        </w:rPr>
        <w:t>.</w:t>
      </w:r>
    </w:p>
    <w:p w:rsidR="00F328E5" w:rsidRPr="005B1B9F" w:rsidRDefault="00F328E5" w:rsidP="006A4D7E">
      <w:pPr>
        <w:spacing w:line="360" w:lineRule="auto"/>
        <w:contextualSpacing/>
        <w:jc w:val="both"/>
        <w:rPr>
          <w:rFonts w:ascii="Times New Roman" w:hAnsi="Times New Roman"/>
          <w:sz w:val="24"/>
          <w:szCs w:val="24"/>
          <w:lang w:val="en-US" w:eastAsia="en-ZA"/>
        </w:rPr>
      </w:pPr>
    </w:p>
    <w:p w:rsidR="006A4D7E" w:rsidRPr="005B1B9F" w:rsidRDefault="00C951AC" w:rsidP="006A4D7E">
      <w:pPr>
        <w:spacing w:line="360" w:lineRule="auto"/>
        <w:contextualSpacing/>
        <w:jc w:val="both"/>
        <w:rPr>
          <w:rFonts w:ascii="Times New Roman" w:hAnsi="Times New Roman"/>
          <w:b/>
          <w:sz w:val="24"/>
          <w:szCs w:val="24"/>
          <w:lang w:val="en-US" w:eastAsia="en-ZA"/>
        </w:rPr>
      </w:pPr>
      <w:r w:rsidRPr="005B1B9F">
        <w:rPr>
          <w:rFonts w:ascii="Times New Roman" w:hAnsi="Times New Roman"/>
          <w:b/>
          <w:sz w:val="24"/>
          <w:szCs w:val="24"/>
          <w:lang w:val="en-US" w:eastAsia="en-ZA"/>
        </w:rPr>
        <w:t>5.2</w:t>
      </w:r>
      <w:r w:rsidR="006A4D7E" w:rsidRPr="005B1B9F">
        <w:rPr>
          <w:rFonts w:ascii="Times New Roman" w:hAnsi="Times New Roman"/>
          <w:b/>
          <w:sz w:val="24"/>
          <w:szCs w:val="24"/>
          <w:lang w:val="en-US" w:eastAsia="en-ZA"/>
        </w:rPr>
        <w:tab/>
      </w:r>
      <w:r w:rsidR="008D79F5" w:rsidRPr="005B1B9F">
        <w:rPr>
          <w:rFonts w:ascii="Times New Roman" w:hAnsi="Times New Roman"/>
          <w:b/>
          <w:sz w:val="24"/>
          <w:szCs w:val="24"/>
          <w:lang w:val="en-US" w:eastAsia="en-ZA"/>
        </w:rPr>
        <w:t xml:space="preserve">Summary of </w:t>
      </w:r>
      <w:r w:rsidR="006A4D7E" w:rsidRPr="005B1B9F">
        <w:rPr>
          <w:rFonts w:ascii="Times New Roman" w:hAnsi="Times New Roman"/>
          <w:b/>
          <w:sz w:val="24"/>
          <w:szCs w:val="24"/>
          <w:lang w:val="en-US" w:eastAsia="en-ZA"/>
        </w:rPr>
        <w:t>Discussions</w:t>
      </w:r>
      <w:r w:rsidR="008D79F5" w:rsidRPr="005B1B9F">
        <w:rPr>
          <w:rFonts w:ascii="Times New Roman" w:hAnsi="Times New Roman"/>
          <w:b/>
          <w:sz w:val="24"/>
          <w:szCs w:val="24"/>
          <w:lang w:val="en-US" w:eastAsia="en-ZA"/>
        </w:rPr>
        <w:t xml:space="preserve"> and Recommendations</w:t>
      </w:r>
    </w:p>
    <w:p w:rsidR="006A4D7E" w:rsidRPr="005B1B9F" w:rsidRDefault="006A4D7E" w:rsidP="006A4D7E">
      <w:pPr>
        <w:spacing w:line="360" w:lineRule="auto"/>
        <w:contextualSpacing/>
        <w:jc w:val="both"/>
        <w:rPr>
          <w:rFonts w:ascii="Times New Roman" w:hAnsi="Times New Roman"/>
          <w:sz w:val="24"/>
          <w:szCs w:val="24"/>
        </w:rPr>
      </w:pPr>
      <w:r w:rsidRPr="005B1B9F">
        <w:rPr>
          <w:rFonts w:ascii="Times New Roman" w:hAnsi="Times New Roman"/>
          <w:sz w:val="24"/>
          <w:szCs w:val="24"/>
        </w:rPr>
        <w:t xml:space="preserve">Members of the Portfolio Committee were generally receptive </w:t>
      </w:r>
      <w:r w:rsidR="00C0243B" w:rsidRPr="005B1B9F">
        <w:rPr>
          <w:rFonts w:ascii="Times New Roman" w:hAnsi="Times New Roman"/>
          <w:sz w:val="24"/>
          <w:szCs w:val="24"/>
        </w:rPr>
        <w:t>of</w:t>
      </w:r>
      <w:r w:rsidRPr="005B1B9F">
        <w:rPr>
          <w:rFonts w:ascii="Times New Roman" w:hAnsi="Times New Roman"/>
          <w:sz w:val="24"/>
          <w:szCs w:val="24"/>
        </w:rPr>
        <w:t xml:space="preserve"> the project. However, they probed the management of the company if any of the state departments specifically DOT and C</w:t>
      </w:r>
      <w:r w:rsidR="00125CD0" w:rsidRPr="005B1B9F">
        <w:rPr>
          <w:rFonts w:ascii="Times New Roman" w:hAnsi="Times New Roman"/>
          <w:sz w:val="24"/>
          <w:szCs w:val="24"/>
        </w:rPr>
        <w:t>ooperative Governance and Traditional Affairs (C</w:t>
      </w:r>
      <w:r w:rsidRPr="005B1B9F">
        <w:rPr>
          <w:rFonts w:ascii="Times New Roman" w:hAnsi="Times New Roman"/>
          <w:sz w:val="24"/>
          <w:szCs w:val="24"/>
        </w:rPr>
        <w:t>OGTA</w:t>
      </w:r>
      <w:r w:rsidR="00125CD0" w:rsidRPr="005B1B9F">
        <w:rPr>
          <w:rFonts w:ascii="Times New Roman" w:hAnsi="Times New Roman"/>
          <w:sz w:val="24"/>
          <w:szCs w:val="24"/>
        </w:rPr>
        <w:t>)</w:t>
      </w:r>
      <w:r w:rsidRPr="005B1B9F">
        <w:rPr>
          <w:rFonts w:ascii="Times New Roman" w:hAnsi="Times New Roman"/>
          <w:sz w:val="24"/>
          <w:szCs w:val="24"/>
        </w:rPr>
        <w:t xml:space="preserve"> have been engaged with respect to the project in particular the funding model as almost all road infrastructure in both rural and urban communities is funded through conditional grants. The construction and maintenance of municipal roads is the responsibility of local government. Therefore, the sustainable funding model for roads infrastructure at municipal level, especially in rural areas where there is no property rates tax </w:t>
      </w:r>
      <w:r w:rsidR="00C0243B" w:rsidRPr="005B1B9F">
        <w:rPr>
          <w:rFonts w:ascii="Times New Roman" w:hAnsi="Times New Roman"/>
          <w:sz w:val="24"/>
          <w:szCs w:val="24"/>
        </w:rPr>
        <w:t xml:space="preserve">funding tends to be </w:t>
      </w:r>
      <w:r w:rsidRPr="005B1B9F">
        <w:rPr>
          <w:rFonts w:ascii="Times New Roman" w:hAnsi="Times New Roman"/>
          <w:sz w:val="24"/>
          <w:szCs w:val="24"/>
        </w:rPr>
        <w:t>problematic. Members also raised the challenge with Municipal Finance Management Act provisions which regulates how unsolicited bids are handled, in relation to the project in question.</w:t>
      </w:r>
    </w:p>
    <w:p w:rsidR="008D634F" w:rsidRPr="005B1B9F" w:rsidRDefault="008D634F" w:rsidP="006A4D7E">
      <w:pPr>
        <w:spacing w:line="360" w:lineRule="auto"/>
        <w:contextualSpacing/>
        <w:jc w:val="both"/>
        <w:rPr>
          <w:rFonts w:ascii="Times New Roman" w:hAnsi="Times New Roman"/>
          <w:sz w:val="24"/>
          <w:szCs w:val="24"/>
        </w:rPr>
      </w:pPr>
    </w:p>
    <w:p w:rsidR="006A4D7E" w:rsidRPr="005B1B9F" w:rsidRDefault="006A4D7E" w:rsidP="006A4D7E">
      <w:pPr>
        <w:spacing w:line="360" w:lineRule="auto"/>
        <w:contextualSpacing/>
        <w:jc w:val="both"/>
        <w:rPr>
          <w:rFonts w:ascii="Times New Roman" w:hAnsi="Times New Roman"/>
          <w:sz w:val="24"/>
          <w:szCs w:val="24"/>
        </w:rPr>
      </w:pPr>
      <w:r w:rsidRPr="005B1B9F">
        <w:rPr>
          <w:rFonts w:ascii="Times New Roman" w:hAnsi="Times New Roman"/>
          <w:sz w:val="24"/>
          <w:szCs w:val="24"/>
        </w:rPr>
        <w:t xml:space="preserve">There was also a strong sentiment that municipalities are swamped by road infrastructure backlogs which in many instances have triggered violent protests. There is thus a need to tackle this problem in a </w:t>
      </w:r>
      <w:r w:rsidR="008D634F" w:rsidRPr="005B1B9F">
        <w:rPr>
          <w:rFonts w:ascii="Times New Roman" w:hAnsi="Times New Roman"/>
          <w:sz w:val="24"/>
          <w:szCs w:val="24"/>
        </w:rPr>
        <w:t xml:space="preserve">more </w:t>
      </w:r>
      <w:r w:rsidRPr="005B1B9F">
        <w:rPr>
          <w:rFonts w:ascii="Times New Roman" w:hAnsi="Times New Roman"/>
          <w:sz w:val="24"/>
          <w:szCs w:val="24"/>
        </w:rPr>
        <w:t xml:space="preserve">sustainable and integrated fashion. This being a pilot project to test its </w:t>
      </w:r>
      <w:r w:rsidRPr="005B1B9F">
        <w:rPr>
          <w:rFonts w:ascii="Times New Roman" w:hAnsi="Times New Roman"/>
          <w:sz w:val="24"/>
          <w:szCs w:val="24"/>
        </w:rPr>
        <w:lastRenderedPageBreak/>
        <w:t xml:space="preserve">feasibility, there are lot of government departments that </w:t>
      </w:r>
      <w:r w:rsidR="00C0243B" w:rsidRPr="005B1B9F">
        <w:rPr>
          <w:rFonts w:ascii="Times New Roman" w:hAnsi="Times New Roman"/>
          <w:sz w:val="24"/>
          <w:szCs w:val="24"/>
        </w:rPr>
        <w:t>needs to</w:t>
      </w:r>
      <w:r w:rsidRPr="005B1B9F">
        <w:rPr>
          <w:rFonts w:ascii="Times New Roman" w:hAnsi="Times New Roman"/>
          <w:sz w:val="24"/>
          <w:szCs w:val="24"/>
        </w:rPr>
        <w:t xml:space="preserve"> be approached. There was </w:t>
      </w:r>
      <w:r w:rsidR="00C0243B" w:rsidRPr="005B1B9F">
        <w:rPr>
          <w:rFonts w:ascii="Times New Roman" w:hAnsi="Times New Roman"/>
          <w:sz w:val="24"/>
          <w:szCs w:val="24"/>
        </w:rPr>
        <w:t xml:space="preserve">also </w:t>
      </w:r>
      <w:r w:rsidRPr="005B1B9F">
        <w:rPr>
          <w:rFonts w:ascii="Times New Roman" w:hAnsi="Times New Roman"/>
          <w:sz w:val="24"/>
          <w:szCs w:val="24"/>
        </w:rPr>
        <w:t xml:space="preserve">a strong sense that this project could be one of the arsenal at the </w:t>
      </w:r>
      <w:r w:rsidR="00C0243B" w:rsidRPr="005B1B9F">
        <w:rPr>
          <w:rFonts w:ascii="Times New Roman" w:hAnsi="Times New Roman"/>
          <w:sz w:val="24"/>
          <w:szCs w:val="24"/>
        </w:rPr>
        <w:t xml:space="preserve">Department </w:t>
      </w:r>
      <w:r w:rsidRPr="005B1B9F">
        <w:rPr>
          <w:rFonts w:ascii="Times New Roman" w:hAnsi="Times New Roman"/>
          <w:sz w:val="24"/>
          <w:szCs w:val="24"/>
        </w:rPr>
        <w:t>disposal in tackling triple challenge facing the country. Members felt it was important for the Department to take this pro</w:t>
      </w:r>
      <w:r w:rsidR="00C0243B" w:rsidRPr="005B1B9F">
        <w:rPr>
          <w:rFonts w:ascii="Times New Roman" w:hAnsi="Times New Roman"/>
          <w:sz w:val="24"/>
          <w:szCs w:val="24"/>
        </w:rPr>
        <w:t>ject and own it, and make</w:t>
      </w:r>
      <w:r w:rsidRPr="005B1B9F">
        <w:rPr>
          <w:rFonts w:ascii="Times New Roman" w:hAnsi="Times New Roman"/>
          <w:sz w:val="24"/>
          <w:szCs w:val="24"/>
        </w:rPr>
        <w:t xml:space="preserve"> a name for itself, and possibly make it one of its flagship project</w:t>
      </w:r>
      <w:r w:rsidR="00C0243B" w:rsidRPr="005B1B9F">
        <w:rPr>
          <w:rFonts w:ascii="Times New Roman" w:hAnsi="Times New Roman"/>
          <w:sz w:val="24"/>
          <w:szCs w:val="24"/>
        </w:rPr>
        <w:t xml:space="preserve"> particularly that it is anchored on the co-operative model.</w:t>
      </w:r>
    </w:p>
    <w:p w:rsidR="006A4D7E" w:rsidRPr="005B1B9F" w:rsidRDefault="006A4D7E" w:rsidP="006A4D7E">
      <w:pPr>
        <w:spacing w:line="360" w:lineRule="auto"/>
        <w:contextualSpacing/>
        <w:jc w:val="both"/>
        <w:rPr>
          <w:rFonts w:ascii="Times New Roman" w:hAnsi="Times New Roman"/>
          <w:sz w:val="24"/>
          <w:szCs w:val="24"/>
        </w:rPr>
      </w:pPr>
    </w:p>
    <w:p w:rsidR="006A4D7E" w:rsidRPr="005B1B9F" w:rsidRDefault="006A4D7E" w:rsidP="006A4D7E">
      <w:pPr>
        <w:spacing w:line="360" w:lineRule="auto"/>
        <w:contextualSpacing/>
        <w:jc w:val="both"/>
        <w:rPr>
          <w:rFonts w:ascii="Times New Roman" w:hAnsi="Times New Roman"/>
          <w:sz w:val="24"/>
          <w:szCs w:val="24"/>
        </w:rPr>
      </w:pPr>
      <w:r w:rsidRPr="005B1B9F">
        <w:rPr>
          <w:rFonts w:ascii="Times New Roman" w:hAnsi="Times New Roman"/>
          <w:sz w:val="24"/>
          <w:szCs w:val="24"/>
        </w:rPr>
        <w:t xml:space="preserve">Members alluded to South Africa that is two worlds in one, first being “urban with excellent road network, neatly maintained, world class infrastructure” and the other with “the long grass, rural, dust and dirty with implications </w:t>
      </w:r>
      <w:r w:rsidR="00125CD0" w:rsidRPr="005B1B9F">
        <w:rPr>
          <w:rFonts w:ascii="Times New Roman" w:hAnsi="Times New Roman"/>
          <w:sz w:val="24"/>
          <w:szCs w:val="24"/>
        </w:rPr>
        <w:t xml:space="preserve">to </w:t>
      </w:r>
      <w:r w:rsidRPr="005B1B9F">
        <w:rPr>
          <w:rFonts w:ascii="Times New Roman" w:hAnsi="Times New Roman"/>
          <w:sz w:val="24"/>
          <w:szCs w:val="24"/>
        </w:rPr>
        <w:t xml:space="preserve">the health of the poor”. Members cited areas or villages where Ambulances or Police cannot reach, such that even during funerals people </w:t>
      </w:r>
      <w:r w:rsidR="00125CD0" w:rsidRPr="005B1B9F">
        <w:rPr>
          <w:rFonts w:ascii="Times New Roman" w:hAnsi="Times New Roman"/>
          <w:sz w:val="24"/>
          <w:szCs w:val="24"/>
        </w:rPr>
        <w:t xml:space="preserve">are often required to carry </w:t>
      </w:r>
      <w:r w:rsidRPr="005B1B9F">
        <w:rPr>
          <w:rFonts w:ascii="Times New Roman" w:hAnsi="Times New Roman"/>
          <w:sz w:val="24"/>
          <w:szCs w:val="24"/>
        </w:rPr>
        <w:t>coffin</w:t>
      </w:r>
      <w:r w:rsidR="00125CD0" w:rsidRPr="005B1B9F">
        <w:rPr>
          <w:rFonts w:ascii="Times New Roman" w:hAnsi="Times New Roman"/>
          <w:sz w:val="24"/>
          <w:szCs w:val="24"/>
        </w:rPr>
        <w:t>(s)</w:t>
      </w:r>
      <w:r w:rsidRPr="005B1B9F">
        <w:rPr>
          <w:rFonts w:ascii="Times New Roman" w:hAnsi="Times New Roman"/>
          <w:sz w:val="24"/>
          <w:szCs w:val="24"/>
        </w:rPr>
        <w:t>, including schools that are not accessible in bad weather conditions, and farmers that produce crops in remote and inaccessible areas, elevating the necessity for the Department to negotiate with other Departments, Provincial Departments and Municipalities.</w:t>
      </w:r>
      <w:r w:rsidR="007F16EC" w:rsidRPr="005B1B9F">
        <w:rPr>
          <w:rFonts w:ascii="Times New Roman" w:hAnsi="Times New Roman"/>
          <w:sz w:val="24"/>
          <w:szCs w:val="24"/>
        </w:rPr>
        <w:t xml:space="preserve"> I-CAT itinerary was concluded by a visit to a site in Dr JS Moroka Municipality.</w:t>
      </w:r>
    </w:p>
    <w:p w:rsidR="006A4D7E" w:rsidRPr="005B1B9F" w:rsidRDefault="006A4D7E" w:rsidP="008C3356">
      <w:pPr>
        <w:spacing w:line="360" w:lineRule="auto"/>
        <w:contextualSpacing/>
        <w:jc w:val="both"/>
        <w:rPr>
          <w:rFonts w:ascii="Times New Roman" w:eastAsiaTheme="minorHAnsi" w:hAnsi="Times New Roman"/>
          <w:b/>
          <w:sz w:val="24"/>
          <w:szCs w:val="24"/>
        </w:rPr>
      </w:pPr>
    </w:p>
    <w:p w:rsidR="00C9294E" w:rsidRPr="005B1B9F" w:rsidRDefault="00C951AC" w:rsidP="008C3356">
      <w:pPr>
        <w:spacing w:line="360" w:lineRule="auto"/>
        <w:contextualSpacing/>
        <w:jc w:val="both"/>
        <w:rPr>
          <w:rFonts w:ascii="Times New Roman" w:eastAsiaTheme="minorHAnsi" w:hAnsi="Times New Roman"/>
          <w:b/>
          <w:sz w:val="24"/>
          <w:szCs w:val="24"/>
        </w:rPr>
      </w:pPr>
      <w:r w:rsidRPr="005B1B9F">
        <w:rPr>
          <w:rFonts w:ascii="Times New Roman" w:eastAsiaTheme="minorHAnsi" w:hAnsi="Times New Roman"/>
          <w:b/>
          <w:sz w:val="24"/>
          <w:szCs w:val="24"/>
        </w:rPr>
        <w:t>6.</w:t>
      </w:r>
      <w:r w:rsidR="006A4D7E" w:rsidRPr="005B1B9F">
        <w:rPr>
          <w:rFonts w:ascii="Times New Roman" w:eastAsiaTheme="minorHAnsi" w:hAnsi="Times New Roman"/>
          <w:b/>
          <w:sz w:val="24"/>
          <w:szCs w:val="24"/>
        </w:rPr>
        <w:tab/>
        <w:t>V</w:t>
      </w:r>
      <w:r w:rsidR="00297B63" w:rsidRPr="005B1B9F">
        <w:rPr>
          <w:rFonts w:ascii="Times New Roman" w:eastAsiaTheme="minorHAnsi" w:hAnsi="Times New Roman"/>
          <w:b/>
          <w:sz w:val="24"/>
          <w:szCs w:val="24"/>
        </w:rPr>
        <w:t>ISIT TO THEMBISILE POULTRY PRIMARY CO-OPERATIVE PROJECT</w:t>
      </w:r>
    </w:p>
    <w:p w:rsidR="00995B95" w:rsidRPr="005B1B9F" w:rsidRDefault="00995B95" w:rsidP="00995B95">
      <w:pPr>
        <w:spacing w:after="0" w:line="360" w:lineRule="auto"/>
        <w:contextualSpacing/>
        <w:jc w:val="both"/>
        <w:rPr>
          <w:rFonts w:ascii="Times New Roman" w:hAnsi="Times New Roman"/>
          <w:sz w:val="24"/>
          <w:szCs w:val="24"/>
          <w:lang w:eastAsia="en-ZA"/>
        </w:rPr>
      </w:pPr>
      <w:r w:rsidRPr="005B1B9F">
        <w:rPr>
          <w:rFonts w:ascii="Times New Roman" w:hAnsi="Times New Roman"/>
          <w:bCs/>
          <w:sz w:val="24"/>
          <w:szCs w:val="24"/>
        </w:rPr>
        <w:t xml:space="preserve">Thembisile Poultry Primary Co-operative Limited is a five-member start-up commercial venture conceptualised in 2012. It has been operating informally until incorporation in line with the Co-operative Act in 2015. Initially, the project was operated in Cullinan, </w:t>
      </w:r>
      <w:r w:rsidRPr="005B1B9F">
        <w:rPr>
          <w:rFonts w:ascii="Times New Roman" w:hAnsi="Times New Roman"/>
          <w:sz w:val="24"/>
          <w:szCs w:val="24"/>
        </w:rPr>
        <w:t xml:space="preserve">a small town 30 kilometres east of Pretoria, but owing to challenges with the landlord, switched to </w:t>
      </w:r>
      <w:r w:rsidR="006E37C3" w:rsidRPr="005B1B9F">
        <w:rPr>
          <w:rFonts w:ascii="Times New Roman" w:hAnsi="Times New Roman"/>
          <w:sz w:val="24"/>
          <w:szCs w:val="24"/>
        </w:rPr>
        <w:t>Dr JS Moroka Local Municipality</w:t>
      </w:r>
      <w:r w:rsidRPr="005B1B9F">
        <w:rPr>
          <w:rFonts w:ascii="Times New Roman" w:hAnsi="Times New Roman"/>
          <w:sz w:val="24"/>
          <w:szCs w:val="24"/>
        </w:rPr>
        <w:t xml:space="preserve">, a LM under Nkangala District Municipality. Co-operative members received training from the Agricultural Research Council (ARC) on broiler management and thereafter solicited the assistance of the </w:t>
      </w:r>
      <w:r w:rsidR="000758AF" w:rsidRPr="005B1B9F">
        <w:rPr>
          <w:rFonts w:ascii="Times New Roman" w:hAnsi="Times New Roman"/>
          <w:sz w:val="24"/>
          <w:szCs w:val="24"/>
        </w:rPr>
        <w:t xml:space="preserve">Nelspruit based </w:t>
      </w:r>
      <w:r w:rsidRPr="005B1B9F">
        <w:rPr>
          <w:rFonts w:ascii="Times New Roman" w:hAnsi="Times New Roman"/>
          <w:sz w:val="24"/>
          <w:szCs w:val="24"/>
        </w:rPr>
        <w:t xml:space="preserve">Service Provider, Malaika Holdings (Pty) Ltd, to develop the business plan which was then submitted to the Department as part of the application for financial assistance. The land has since been acquired from the tribal chief </w:t>
      </w:r>
      <w:r w:rsidRPr="005B1B9F">
        <w:rPr>
          <w:rFonts w:ascii="Times New Roman" w:hAnsi="Times New Roman"/>
          <w:sz w:val="24"/>
          <w:szCs w:val="24"/>
          <w:lang w:eastAsia="en-ZA"/>
        </w:rPr>
        <w:t>through a common user right scheme, Permission to Occupy (PTO) which allows the co-operative occupation right over the piece of land where the broiler structures are currently being erected.  It must be said, however, that PTO is a less formal tenure right that merely evidences a user right and as such is only a personal right and not registerable in a Deeds Registry.</w:t>
      </w:r>
    </w:p>
    <w:p w:rsidR="00995B95" w:rsidRPr="005B1B9F" w:rsidRDefault="00995B95" w:rsidP="00995B95">
      <w:pPr>
        <w:spacing w:after="0" w:line="360" w:lineRule="auto"/>
        <w:contextualSpacing/>
        <w:jc w:val="both"/>
        <w:rPr>
          <w:rFonts w:ascii="Times New Roman" w:hAnsi="Times New Roman"/>
          <w:sz w:val="24"/>
          <w:szCs w:val="24"/>
          <w:lang w:eastAsia="en-ZA"/>
        </w:rPr>
      </w:pPr>
    </w:p>
    <w:p w:rsidR="00F328E5" w:rsidRPr="005B1B9F" w:rsidRDefault="00F328E5" w:rsidP="00995B95">
      <w:pPr>
        <w:spacing w:after="0" w:line="360" w:lineRule="auto"/>
        <w:contextualSpacing/>
        <w:jc w:val="both"/>
        <w:rPr>
          <w:rFonts w:ascii="Times New Roman" w:hAnsi="Times New Roman"/>
          <w:sz w:val="24"/>
          <w:szCs w:val="24"/>
          <w:lang w:eastAsia="en-ZA"/>
        </w:rPr>
      </w:pPr>
    </w:p>
    <w:p w:rsidR="00F328E5" w:rsidRPr="005B1B9F" w:rsidRDefault="00F328E5" w:rsidP="00995B95">
      <w:pPr>
        <w:spacing w:after="0" w:line="360" w:lineRule="auto"/>
        <w:contextualSpacing/>
        <w:jc w:val="both"/>
        <w:rPr>
          <w:rFonts w:ascii="Times New Roman" w:hAnsi="Times New Roman"/>
          <w:sz w:val="24"/>
          <w:szCs w:val="24"/>
          <w:lang w:eastAsia="en-ZA"/>
        </w:rPr>
      </w:pPr>
    </w:p>
    <w:p w:rsidR="00F328E5" w:rsidRDefault="00F328E5" w:rsidP="00995B95">
      <w:pPr>
        <w:spacing w:after="0" w:line="360" w:lineRule="auto"/>
        <w:contextualSpacing/>
        <w:jc w:val="both"/>
        <w:rPr>
          <w:rFonts w:ascii="Times New Roman" w:hAnsi="Times New Roman"/>
          <w:sz w:val="24"/>
          <w:szCs w:val="24"/>
          <w:lang w:eastAsia="en-ZA"/>
        </w:rPr>
      </w:pPr>
    </w:p>
    <w:p w:rsidR="00EB2147" w:rsidRDefault="00EB2147" w:rsidP="00995B95">
      <w:pPr>
        <w:spacing w:after="0" w:line="360" w:lineRule="auto"/>
        <w:contextualSpacing/>
        <w:jc w:val="both"/>
        <w:rPr>
          <w:rFonts w:ascii="Times New Roman" w:hAnsi="Times New Roman"/>
          <w:sz w:val="24"/>
          <w:szCs w:val="24"/>
          <w:lang w:eastAsia="en-ZA"/>
        </w:rPr>
      </w:pPr>
    </w:p>
    <w:p w:rsidR="00EB2147" w:rsidRDefault="00EB2147" w:rsidP="00995B95">
      <w:pPr>
        <w:spacing w:after="0" w:line="360" w:lineRule="auto"/>
        <w:contextualSpacing/>
        <w:jc w:val="both"/>
        <w:rPr>
          <w:rFonts w:ascii="Times New Roman" w:hAnsi="Times New Roman"/>
          <w:sz w:val="24"/>
          <w:szCs w:val="24"/>
          <w:lang w:eastAsia="en-ZA"/>
        </w:rPr>
      </w:pPr>
    </w:p>
    <w:p w:rsidR="00EB2147" w:rsidRPr="005B1B9F" w:rsidRDefault="00EB2147" w:rsidP="00995B95">
      <w:pPr>
        <w:spacing w:after="0" w:line="360" w:lineRule="auto"/>
        <w:contextualSpacing/>
        <w:jc w:val="both"/>
        <w:rPr>
          <w:rFonts w:ascii="Times New Roman" w:hAnsi="Times New Roman"/>
          <w:sz w:val="24"/>
          <w:szCs w:val="24"/>
          <w:lang w:eastAsia="en-ZA"/>
        </w:rPr>
      </w:pPr>
    </w:p>
    <w:p w:rsidR="00F328E5" w:rsidRPr="005B1B9F" w:rsidRDefault="00F328E5" w:rsidP="00995B95">
      <w:pPr>
        <w:spacing w:after="0" w:line="360" w:lineRule="auto"/>
        <w:contextualSpacing/>
        <w:jc w:val="both"/>
        <w:rPr>
          <w:rFonts w:ascii="Times New Roman" w:hAnsi="Times New Roman"/>
          <w:sz w:val="24"/>
          <w:szCs w:val="24"/>
          <w:lang w:eastAsia="en-ZA"/>
        </w:rPr>
      </w:pPr>
    </w:p>
    <w:p w:rsidR="00995B95" w:rsidRPr="005B1B9F" w:rsidRDefault="00C951AC" w:rsidP="00995B95">
      <w:pPr>
        <w:spacing w:line="360" w:lineRule="auto"/>
        <w:contextualSpacing/>
        <w:jc w:val="both"/>
        <w:rPr>
          <w:rFonts w:ascii="Times New Roman" w:eastAsiaTheme="minorHAnsi" w:hAnsi="Times New Roman"/>
          <w:b/>
          <w:sz w:val="24"/>
          <w:szCs w:val="24"/>
        </w:rPr>
      </w:pPr>
      <w:r w:rsidRPr="005B1B9F">
        <w:rPr>
          <w:rFonts w:ascii="Times New Roman" w:hAnsi="Times New Roman"/>
          <w:b/>
          <w:sz w:val="24"/>
          <w:szCs w:val="24"/>
        </w:rPr>
        <w:t>6.1</w:t>
      </w:r>
      <w:r w:rsidR="00995B95" w:rsidRPr="005B1B9F">
        <w:rPr>
          <w:rFonts w:ascii="Times New Roman" w:eastAsiaTheme="minorHAnsi" w:hAnsi="Times New Roman"/>
          <w:b/>
          <w:sz w:val="24"/>
          <w:szCs w:val="24"/>
        </w:rPr>
        <w:tab/>
        <w:t>Observations and Findings</w:t>
      </w:r>
    </w:p>
    <w:p w:rsidR="00432F0F" w:rsidRPr="005B1B9F" w:rsidRDefault="00432F0F" w:rsidP="00432F0F">
      <w:pPr>
        <w:spacing w:line="360" w:lineRule="auto"/>
        <w:contextualSpacing/>
        <w:jc w:val="both"/>
        <w:rPr>
          <w:rFonts w:ascii="Times New Roman" w:hAnsi="Times New Roman"/>
          <w:sz w:val="24"/>
          <w:szCs w:val="24"/>
        </w:rPr>
      </w:pPr>
      <w:r w:rsidRPr="005B1B9F">
        <w:rPr>
          <w:rFonts w:ascii="Times New Roman" w:hAnsi="Times New Roman"/>
          <w:sz w:val="24"/>
          <w:szCs w:val="24"/>
        </w:rPr>
        <w:t>The Committee observed and found the following:</w:t>
      </w:r>
    </w:p>
    <w:p w:rsidR="00B022A3" w:rsidRPr="005B1B9F" w:rsidRDefault="00C951AC" w:rsidP="00F328E5">
      <w:pPr>
        <w:spacing w:line="360" w:lineRule="auto"/>
        <w:ind w:left="720" w:hanging="720"/>
        <w:contextualSpacing/>
        <w:jc w:val="both"/>
        <w:rPr>
          <w:rFonts w:ascii="Times New Roman" w:hAnsi="Times New Roman"/>
          <w:sz w:val="24"/>
          <w:szCs w:val="24"/>
        </w:rPr>
      </w:pPr>
      <w:r w:rsidRPr="005B1B9F">
        <w:rPr>
          <w:rFonts w:ascii="Times New Roman" w:hAnsi="Times New Roman"/>
          <w:sz w:val="24"/>
          <w:szCs w:val="24"/>
        </w:rPr>
        <w:t>6.1.1</w:t>
      </w:r>
      <w:r w:rsidRPr="005B1B9F">
        <w:rPr>
          <w:rFonts w:ascii="Times New Roman" w:hAnsi="Times New Roman"/>
          <w:sz w:val="24"/>
          <w:szCs w:val="24"/>
        </w:rPr>
        <w:tab/>
      </w:r>
      <w:r w:rsidR="00995B95" w:rsidRPr="005B1B9F">
        <w:rPr>
          <w:rFonts w:ascii="Times New Roman" w:hAnsi="Times New Roman"/>
          <w:sz w:val="24"/>
          <w:szCs w:val="24"/>
        </w:rPr>
        <w:t xml:space="preserve">The project is funded by the Department to the tune of R348 000 for various components which include, among others, broiler house, concrete floor, water tank, </w:t>
      </w:r>
      <w:r w:rsidR="00995B95" w:rsidRPr="005B1B9F">
        <w:rPr>
          <w:rFonts w:ascii="Times New Roman" w:hAnsi="Times New Roman"/>
          <w:sz w:val="24"/>
          <w:szCs w:val="24"/>
        </w:rPr>
        <w:tab/>
        <w:t xml:space="preserve">manifold system, full package curtain system, automatic bell drinkers, chick trays, </w:t>
      </w:r>
      <w:r w:rsidR="00995B95" w:rsidRPr="005B1B9F">
        <w:rPr>
          <w:rFonts w:ascii="Times New Roman" w:hAnsi="Times New Roman"/>
          <w:sz w:val="24"/>
          <w:szCs w:val="24"/>
        </w:rPr>
        <w:tab/>
        <w:t>founts, foot bath, thermometer, tube feeders, 2000 day old chicks, bio spr</w:t>
      </w:r>
      <w:r w:rsidRPr="005B1B9F">
        <w:rPr>
          <w:rFonts w:ascii="Times New Roman" w:hAnsi="Times New Roman"/>
          <w:sz w:val="24"/>
          <w:szCs w:val="24"/>
        </w:rPr>
        <w:t xml:space="preserve">ayers to </w:t>
      </w:r>
      <w:r w:rsidRPr="005B1B9F">
        <w:rPr>
          <w:rFonts w:ascii="Times New Roman" w:hAnsi="Times New Roman"/>
          <w:sz w:val="24"/>
          <w:szCs w:val="24"/>
        </w:rPr>
        <w:tab/>
        <w:t>mention just the few;</w:t>
      </w:r>
    </w:p>
    <w:p w:rsidR="00B022A3" w:rsidRPr="005B1B9F" w:rsidRDefault="00B022A3" w:rsidP="00F328E5">
      <w:pPr>
        <w:spacing w:line="360" w:lineRule="auto"/>
        <w:ind w:left="720" w:hanging="720"/>
        <w:contextualSpacing/>
        <w:jc w:val="both"/>
        <w:rPr>
          <w:rFonts w:ascii="Times New Roman" w:hAnsi="Times New Roman"/>
          <w:sz w:val="24"/>
          <w:szCs w:val="24"/>
        </w:rPr>
      </w:pPr>
      <w:r w:rsidRPr="005B1B9F">
        <w:rPr>
          <w:rFonts w:ascii="Times New Roman" w:hAnsi="Times New Roman"/>
          <w:sz w:val="24"/>
          <w:szCs w:val="24"/>
        </w:rPr>
        <w:t>6.1.2</w:t>
      </w:r>
      <w:r w:rsidRPr="005B1B9F">
        <w:rPr>
          <w:rFonts w:ascii="Times New Roman" w:hAnsi="Times New Roman"/>
          <w:sz w:val="24"/>
          <w:szCs w:val="24"/>
        </w:rPr>
        <w:tab/>
      </w:r>
      <w:r w:rsidR="000758AF" w:rsidRPr="005B1B9F">
        <w:rPr>
          <w:rFonts w:ascii="Times New Roman" w:hAnsi="Times New Roman"/>
          <w:sz w:val="24"/>
          <w:szCs w:val="24"/>
        </w:rPr>
        <w:t>The Service Provider is Malaika Holdings (Pty) Ltd, headquartere</w:t>
      </w:r>
      <w:r w:rsidR="00852523" w:rsidRPr="005B1B9F">
        <w:rPr>
          <w:rFonts w:ascii="Times New Roman" w:hAnsi="Times New Roman"/>
          <w:sz w:val="24"/>
          <w:szCs w:val="24"/>
        </w:rPr>
        <w:t xml:space="preserve">d in Nelspruit, which </w:t>
      </w:r>
      <w:r w:rsidR="00852523" w:rsidRPr="005B1B9F">
        <w:rPr>
          <w:rFonts w:ascii="Times New Roman" w:hAnsi="Times New Roman"/>
          <w:sz w:val="24"/>
          <w:szCs w:val="24"/>
        </w:rPr>
        <w:tab/>
        <w:t>handled a</w:t>
      </w:r>
      <w:r w:rsidR="000758AF" w:rsidRPr="005B1B9F">
        <w:rPr>
          <w:rFonts w:ascii="Times New Roman" w:hAnsi="Times New Roman"/>
          <w:sz w:val="24"/>
          <w:szCs w:val="24"/>
        </w:rPr>
        <w:t xml:space="preserve"> complete financial transaction on behalf of the co-operative;</w:t>
      </w:r>
    </w:p>
    <w:p w:rsidR="00995B95" w:rsidRPr="005B1B9F" w:rsidRDefault="00B022A3" w:rsidP="00B022A3">
      <w:pPr>
        <w:spacing w:line="360" w:lineRule="auto"/>
        <w:ind w:left="720" w:hanging="720"/>
        <w:contextualSpacing/>
        <w:jc w:val="both"/>
        <w:rPr>
          <w:rFonts w:ascii="Times New Roman" w:hAnsi="Times New Roman"/>
          <w:sz w:val="24"/>
          <w:szCs w:val="24"/>
        </w:rPr>
      </w:pPr>
      <w:r w:rsidRPr="005B1B9F">
        <w:rPr>
          <w:rFonts w:ascii="Times New Roman" w:hAnsi="Times New Roman"/>
          <w:sz w:val="24"/>
          <w:szCs w:val="24"/>
        </w:rPr>
        <w:t>6.1.3</w:t>
      </w:r>
      <w:r w:rsidRPr="005B1B9F">
        <w:rPr>
          <w:rFonts w:ascii="Times New Roman" w:hAnsi="Times New Roman"/>
          <w:sz w:val="24"/>
          <w:szCs w:val="24"/>
        </w:rPr>
        <w:tab/>
      </w:r>
      <w:r w:rsidR="000758AF" w:rsidRPr="005B1B9F">
        <w:rPr>
          <w:rFonts w:ascii="Times New Roman" w:hAnsi="Times New Roman"/>
          <w:sz w:val="24"/>
          <w:szCs w:val="24"/>
        </w:rPr>
        <w:t>A</w:t>
      </w:r>
      <w:r w:rsidR="00995B95" w:rsidRPr="005B1B9F">
        <w:rPr>
          <w:rFonts w:ascii="Times New Roman" w:hAnsi="Times New Roman"/>
          <w:sz w:val="24"/>
          <w:szCs w:val="24"/>
        </w:rPr>
        <w:t>dditional or supplementary infrastructure such as running water</w:t>
      </w:r>
      <w:r w:rsidRPr="005B1B9F">
        <w:rPr>
          <w:rFonts w:ascii="Times New Roman" w:hAnsi="Times New Roman"/>
          <w:sz w:val="24"/>
          <w:szCs w:val="24"/>
        </w:rPr>
        <w:t xml:space="preserve"> or borehole, road </w:t>
      </w:r>
      <w:r w:rsidR="00995B95" w:rsidRPr="005B1B9F">
        <w:rPr>
          <w:rFonts w:ascii="Times New Roman" w:hAnsi="Times New Roman"/>
          <w:sz w:val="24"/>
          <w:szCs w:val="24"/>
        </w:rPr>
        <w:t xml:space="preserve">access, electricity and ablution facility remain a challenge. As a result, makeshift </w:t>
      </w:r>
      <w:r w:rsidR="00EC3EE6" w:rsidRPr="005B1B9F">
        <w:rPr>
          <w:rFonts w:ascii="Times New Roman" w:hAnsi="Times New Roman"/>
          <w:sz w:val="24"/>
          <w:szCs w:val="24"/>
        </w:rPr>
        <w:t xml:space="preserve">coal </w:t>
      </w:r>
      <w:r w:rsidR="00995B95" w:rsidRPr="005B1B9F">
        <w:rPr>
          <w:rFonts w:ascii="Times New Roman" w:hAnsi="Times New Roman"/>
          <w:sz w:val="24"/>
          <w:szCs w:val="24"/>
        </w:rPr>
        <w:t xml:space="preserve">stove (imbawula) is used to keep the chicken warm, paraffin lanterns are </w:t>
      </w:r>
      <w:r w:rsidRPr="005B1B9F">
        <w:rPr>
          <w:rFonts w:ascii="Times New Roman" w:hAnsi="Times New Roman"/>
          <w:sz w:val="24"/>
          <w:szCs w:val="24"/>
        </w:rPr>
        <w:t xml:space="preserve">used </w:t>
      </w:r>
      <w:r w:rsidR="00995B95" w:rsidRPr="005B1B9F">
        <w:rPr>
          <w:rFonts w:ascii="Times New Roman" w:hAnsi="Times New Roman"/>
          <w:sz w:val="24"/>
          <w:szCs w:val="24"/>
        </w:rPr>
        <w:t xml:space="preserve">for lighting, water is sourced from the neighbours at a cost and access </w:t>
      </w:r>
      <w:r w:rsidRPr="005B1B9F">
        <w:rPr>
          <w:rFonts w:ascii="Times New Roman" w:hAnsi="Times New Roman"/>
          <w:sz w:val="24"/>
          <w:szCs w:val="24"/>
        </w:rPr>
        <w:t xml:space="preserve">road to the </w:t>
      </w:r>
      <w:r w:rsidR="00995B95" w:rsidRPr="005B1B9F">
        <w:rPr>
          <w:rFonts w:ascii="Times New Roman" w:hAnsi="Times New Roman"/>
          <w:sz w:val="24"/>
          <w:szCs w:val="24"/>
        </w:rPr>
        <w:t>actual site require some attention;</w:t>
      </w:r>
    </w:p>
    <w:p w:rsidR="00995B95" w:rsidRPr="005B1B9F" w:rsidRDefault="000758AF" w:rsidP="00F328E5">
      <w:pPr>
        <w:spacing w:line="360" w:lineRule="auto"/>
        <w:ind w:left="720" w:hanging="720"/>
        <w:contextualSpacing/>
        <w:jc w:val="both"/>
        <w:rPr>
          <w:rFonts w:ascii="Times New Roman" w:hAnsi="Times New Roman"/>
          <w:sz w:val="24"/>
          <w:szCs w:val="24"/>
        </w:rPr>
      </w:pPr>
      <w:r w:rsidRPr="005B1B9F">
        <w:rPr>
          <w:rFonts w:ascii="Times New Roman" w:hAnsi="Times New Roman"/>
          <w:sz w:val="24"/>
          <w:szCs w:val="24"/>
        </w:rPr>
        <w:t>6.1.4</w:t>
      </w:r>
      <w:r w:rsidR="00C951AC" w:rsidRPr="005B1B9F">
        <w:rPr>
          <w:rFonts w:ascii="Times New Roman" w:hAnsi="Times New Roman"/>
          <w:sz w:val="24"/>
          <w:szCs w:val="24"/>
        </w:rPr>
        <w:tab/>
      </w:r>
      <w:r w:rsidR="00995B95" w:rsidRPr="005B1B9F">
        <w:rPr>
          <w:rFonts w:ascii="Times New Roman" w:hAnsi="Times New Roman"/>
          <w:sz w:val="24"/>
          <w:szCs w:val="24"/>
        </w:rPr>
        <w:t xml:space="preserve">The project has neither been introduced nor known by </w:t>
      </w:r>
      <w:r w:rsidR="006E37C3" w:rsidRPr="005B1B9F">
        <w:rPr>
          <w:rFonts w:ascii="Times New Roman" w:hAnsi="Times New Roman"/>
          <w:sz w:val="24"/>
          <w:szCs w:val="24"/>
        </w:rPr>
        <w:t>Dr JS Moroka</w:t>
      </w:r>
      <w:r w:rsidR="00995B95" w:rsidRPr="005B1B9F">
        <w:rPr>
          <w:rFonts w:ascii="Times New Roman" w:hAnsi="Times New Roman"/>
          <w:sz w:val="24"/>
          <w:szCs w:val="24"/>
        </w:rPr>
        <w:t xml:space="preserve"> </w:t>
      </w:r>
      <w:r w:rsidR="00BD5B56" w:rsidRPr="005B1B9F">
        <w:rPr>
          <w:rFonts w:ascii="Times New Roman" w:hAnsi="Times New Roman"/>
          <w:sz w:val="24"/>
          <w:szCs w:val="24"/>
        </w:rPr>
        <w:t xml:space="preserve">Local Municipality </w:t>
      </w:r>
      <w:r w:rsidR="00995B95" w:rsidRPr="005B1B9F">
        <w:rPr>
          <w:rFonts w:ascii="Times New Roman" w:hAnsi="Times New Roman"/>
          <w:sz w:val="24"/>
          <w:szCs w:val="24"/>
        </w:rPr>
        <w:t xml:space="preserve">and Nkangala </w:t>
      </w:r>
      <w:r w:rsidR="006E37C3" w:rsidRPr="005B1B9F">
        <w:rPr>
          <w:rFonts w:ascii="Times New Roman" w:hAnsi="Times New Roman"/>
          <w:sz w:val="24"/>
          <w:szCs w:val="24"/>
        </w:rPr>
        <w:t xml:space="preserve">District </w:t>
      </w:r>
      <w:r w:rsidR="00995B95" w:rsidRPr="005B1B9F">
        <w:rPr>
          <w:rFonts w:ascii="Times New Roman" w:hAnsi="Times New Roman"/>
          <w:sz w:val="24"/>
          <w:szCs w:val="24"/>
        </w:rPr>
        <w:t xml:space="preserve">Municipality and therefore unable to attract further infrastructural support largely </w:t>
      </w:r>
      <w:r w:rsidR="006E37C3" w:rsidRPr="005B1B9F">
        <w:rPr>
          <w:rFonts w:ascii="Times New Roman" w:hAnsi="Times New Roman"/>
          <w:sz w:val="24"/>
          <w:szCs w:val="24"/>
        </w:rPr>
        <w:t xml:space="preserve">as a </w:t>
      </w:r>
      <w:r w:rsidR="00995B95" w:rsidRPr="005B1B9F">
        <w:rPr>
          <w:rFonts w:ascii="Times New Roman" w:hAnsi="Times New Roman"/>
          <w:sz w:val="24"/>
          <w:szCs w:val="24"/>
        </w:rPr>
        <w:t xml:space="preserve">consequent that it does not appear on the integrated </w:t>
      </w:r>
      <w:r w:rsidR="00BD5B56" w:rsidRPr="005B1B9F">
        <w:rPr>
          <w:rFonts w:ascii="Times New Roman" w:hAnsi="Times New Roman"/>
          <w:sz w:val="24"/>
          <w:szCs w:val="24"/>
        </w:rPr>
        <w:t xml:space="preserve">development plans (IDP) of the </w:t>
      </w:r>
      <w:r w:rsidR="00995B95" w:rsidRPr="005B1B9F">
        <w:rPr>
          <w:rFonts w:ascii="Times New Roman" w:hAnsi="Times New Roman"/>
          <w:sz w:val="24"/>
          <w:szCs w:val="24"/>
        </w:rPr>
        <w:t>two municipalities;</w:t>
      </w:r>
    </w:p>
    <w:p w:rsidR="00B022A3" w:rsidRPr="005B1B9F" w:rsidRDefault="000758AF" w:rsidP="00F328E5">
      <w:pPr>
        <w:spacing w:line="360" w:lineRule="auto"/>
        <w:ind w:left="720" w:hanging="720"/>
        <w:contextualSpacing/>
        <w:jc w:val="both"/>
        <w:rPr>
          <w:rFonts w:ascii="Times New Roman" w:hAnsi="Times New Roman"/>
          <w:sz w:val="24"/>
          <w:szCs w:val="24"/>
        </w:rPr>
      </w:pPr>
      <w:r w:rsidRPr="005B1B9F">
        <w:rPr>
          <w:rFonts w:ascii="Times New Roman" w:hAnsi="Times New Roman"/>
          <w:sz w:val="24"/>
          <w:szCs w:val="24"/>
        </w:rPr>
        <w:t>6.1.5</w:t>
      </w:r>
      <w:r w:rsidR="00C951AC" w:rsidRPr="005B1B9F">
        <w:rPr>
          <w:rFonts w:ascii="Times New Roman" w:hAnsi="Times New Roman"/>
          <w:sz w:val="24"/>
          <w:szCs w:val="24"/>
        </w:rPr>
        <w:tab/>
      </w:r>
      <w:r w:rsidR="00995B95" w:rsidRPr="005B1B9F">
        <w:rPr>
          <w:rFonts w:ascii="Times New Roman" w:hAnsi="Times New Roman"/>
          <w:sz w:val="24"/>
          <w:szCs w:val="24"/>
        </w:rPr>
        <w:t>The first batch of 3000 chickens were sold to the community and whackers, there is therefore no guaranteed or sustainab</w:t>
      </w:r>
      <w:r w:rsidR="00C951AC" w:rsidRPr="005B1B9F">
        <w:rPr>
          <w:rFonts w:ascii="Times New Roman" w:hAnsi="Times New Roman"/>
          <w:sz w:val="24"/>
          <w:szCs w:val="24"/>
        </w:rPr>
        <w:t>le market for the co-operative;</w:t>
      </w:r>
    </w:p>
    <w:p w:rsidR="00C951AC" w:rsidRPr="005B1B9F" w:rsidRDefault="00B022A3" w:rsidP="00F328E5">
      <w:pPr>
        <w:spacing w:line="360" w:lineRule="auto"/>
        <w:ind w:left="720" w:hanging="720"/>
        <w:contextualSpacing/>
        <w:jc w:val="both"/>
        <w:rPr>
          <w:rFonts w:ascii="Times New Roman" w:hAnsi="Times New Roman"/>
          <w:sz w:val="24"/>
          <w:szCs w:val="24"/>
        </w:rPr>
      </w:pPr>
      <w:r w:rsidRPr="005B1B9F">
        <w:rPr>
          <w:rFonts w:ascii="Times New Roman" w:hAnsi="Times New Roman"/>
          <w:sz w:val="24"/>
          <w:szCs w:val="24"/>
        </w:rPr>
        <w:t>6.1.6</w:t>
      </w:r>
      <w:r w:rsidRPr="005B1B9F">
        <w:rPr>
          <w:rFonts w:ascii="Times New Roman" w:hAnsi="Times New Roman"/>
          <w:sz w:val="24"/>
          <w:szCs w:val="24"/>
        </w:rPr>
        <w:tab/>
      </w:r>
      <w:r w:rsidR="00995B95" w:rsidRPr="005B1B9F">
        <w:rPr>
          <w:rFonts w:ascii="Times New Roman" w:hAnsi="Times New Roman"/>
          <w:sz w:val="24"/>
          <w:szCs w:val="24"/>
        </w:rPr>
        <w:t>Members of the co-operative are not known locally, the</w:t>
      </w:r>
      <w:r w:rsidR="00BD5B56" w:rsidRPr="005B1B9F">
        <w:rPr>
          <w:rFonts w:ascii="Times New Roman" w:hAnsi="Times New Roman"/>
          <w:sz w:val="24"/>
          <w:szCs w:val="24"/>
        </w:rPr>
        <w:t xml:space="preserve">y commute daily from Mamelodi </w:t>
      </w:r>
      <w:r w:rsidR="00995B95" w:rsidRPr="005B1B9F">
        <w:rPr>
          <w:rFonts w:ascii="Times New Roman" w:hAnsi="Times New Roman"/>
          <w:sz w:val="24"/>
          <w:szCs w:val="24"/>
        </w:rPr>
        <w:t>where they are residing to a site, some 40 kil</w:t>
      </w:r>
      <w:r w:rsidRPr="005B1B9F">
        <w:rPr>
          <w:rFonts w:ascii="Times New Roman" w:hAnsi="Times New Roman"/>
          <w:sz w:val="24"/>
          <w:szCs w:val="24"/>
        </w:rPr>
        <w:t xml:space="preserve">ometre distance which puts the </w:t>
      </w:r>
      <w:r w:rsidR="00995B95" w:rsidRPr="005B1B9F">
        <w:rPr>
          <w:rFonts w:ascii="Times New Roman" w:hAnsi="Times New Roman"/>
          <w:sz w:val="24"/>
          <w:szCs w:val="24"/>
        </w:rPr>
        <w:t>long-term via</w:t>
      </w:r>
      <w:r w:rsidR="00C951AC" w:rsidRPr="005B1B9F">
        <w:rPr>
          <w:rFonts w:ascii="Times New Roman" w:hAnsi="Times New Roman"/>
          <w:sz w:val="24"/>
          <w:szCs w:val="24"/>
        </w:rPr>
        <w:t>bility of the project in doubt;</w:t>
      </w:r>
    </w:p>
    <w:p w:rsidR="00C951AC" w:rsidRPr="005B1B9F" w:rsidRDefault="000758AF" w:rsidP="00F328E5">
      <w:pPr>
        <w:spacing w:line="360" w:lineRule="auto"/>
        <w:ind w:left="720" w:hanging="720"/>
        <w:contextualSpacing/>
        <w:jc w:val="both"/>
        <w:rPr>
          <w:rFonts w:ascii="Times New Roman" w:hAnsi="Times New Roman"/>
          <w:sz w:val="24"/>
          <w:szCs w:val="24"/>
        </w:rPr>
      </w:pPr>
      <w:r w:rsidRPr="005B1B9F">
        <w:rPr>
          <w:rFonts w:ascii="Times New Roman" w:hAnsi="Times New Roman"/>
          <w:sz w:val="24"/>
          <w:szCs w:val="24"/>
        </w:rPr>
        <w:t>6.1.7</w:t>
      </w:r>
      <w:r w:rsidR="00C951AC" w:rsidRPr="005B1B9F">
        <w:rPr>
          <w:rFonts w:ascii="Times New Roman" w:hAnsi="Times New Roman"/>
          <w:sz w:val="24"/>
          <w:szCs w:val="24"/>
        </w:rPr>
        <w:tab/>
      </w:r>
      <w:r w:rsidR="00995B95" w:rsidRPr="005B1B9F">
        <w:rPr>
          <w:rFonts w:ascii="Times New Roman" w:hAnsi="Times New Roman"/>
          <w:sz w:val="24"/>
          <w:szCs w:val="24"/>
        </w:rPr>
        <w:t>Also of concern, is that the site is positioned alongside residential homesteads. It is thus unclear if the area is demarcated for do</w:t>
      </w:r>
      <w:r w:rsidR="00C951AC" w:rsidRPr="005B1B9F">
        <w:rPr>
          <w:rFonts w:ascii="Times New Roman" w:hAnsi="Times New Roman"/>
          <w:sz w:val="24"/>
          <w:szCs w:val="24"/>
        </w:rPr>
        <w:t>mestic or commercial purposes;</w:t>
      </w:r>
    </w:p>
    <w:p w:rsidR="00C951AC" w:rsidRPr="005B1B9F" w:rsidRDefault="000758AF" w:rsidP="00F328E5">
      <w:pPr>
        <w:spacing w:line="360" w:lineRule="auto"/>
        <w:ind w:left="720" w:hanging="720"/>
        <w:contextualSpacing/>
        <w:jc w:val="both"/>
        <w:rPr>
          <w:rFonts w:ascii="Times New Roman" w:hAnsi="Times New Roman"/>
          <w:sz w:val="24"/>
          <w:szCs w:val="24"/>
        </w:rPr>
      </w:pPr>
      <w:r w:rsidRPr="005B1B9F">
        <w:rPr>
          <w:rFonts w:ascii="Times New Roman" w:hAnsi="Times New Roman"/>
          <w:sz w:val="24"/>
          <w:szCs w:val="24"/>
        </w:rPr>
        <w:lastRenderedPageBreak/>
        <w:t>6.1.8</w:t>
      </w:r>
      <w:r w:rsidR="00C951AC" w:rsidRPr="005B1B9F">
        <w:rPr>
          <w:rFonts w:ascii="Times New Roman" w:hAnsi="Times New Roman"/>
          <w:sz w:val="24"/>
          <w:szCs w:val="24"/>
        </w:rPr>
        <w:tab/>
      </w:r>
      <w:r w:rsidR="00995B95" w:rsidRPr="005B1B9F">
        <w:rPr>
          <w:rFonts w:ascii="Times New Roman" w:hAnsi="Times New Roman"/>
          <w:sz w:val="24"/>
          <w:szCs w:val="24"/>
        </w:rPr>
        <w:t xml:space="preserve">SEDA is a passive participant in the project, having only been made aware of the project a week before the Committee’s oversight visit. As such, </w:t>
      </w:r>
      <w:r w:rsidR="00756048" w:rsidRPr="005B1B9F">
        <w:rPr>
          <w:rFonts w:ascii="Times New Roman" w:hAnsi="Times New Roman"/>
          <w:sz w:val="24"/>
          <w:szCs w:val="24"/>
        </w:rPr>
        <w:t>no</w:t>
      </w:r>
      <w:r w:rsidR="00995B95" w:rsidRPr="005B1B9F">
        <w:rPr>
          <w:rFonts w:ascii="Times New Roman" w:hAnsi="Times New Roman"/>
          <w:sz w:val="24"/>
          <w:szCs w:val="24"/>
        </w:rPr>
        <w:t xml:space="preserve"> non-financial support such as training </w:t>
      </w:r>
      <w:r w:rsidR="00756048" w:rsidRPr="005B1B9F">
        <w:rPr>
          <w:rFonts w:ascii="Times New Roman" w:hAnsi="Times New Roman"/>
          <w:sz w:val="24"/>
          <w:szCs w:val="24"/>
        </w:rPr>
        <w:t xml:space="preserve">or skills development </w:t>
      </w:r>
      <w:r w:rsidR="00995B95" w:rsidRPr="005B1B9F">
        <w:rPr>
          <w:rFonts w:ascii="Times New Roman" w:hAnsi="Times New Roman"/>
          <w:sz w:val="24"/>
          <w:szCs w:val="24"/>
        </w:rPr>
        <w:t xml:space="preserve">has been extended to the members of </w:t>
      </w:r>
      <w:r w:rsidR="00756048" w:rsidRPr="005B1B9F">
        <w:rPr>
          <w:rFonts w:ascii="Times New Roman" w:hAnsi="Times New Roman"/>
          <w:sz w:val="24"/>
          <w:szCs w:val="24"/>
        </w:rPr>
        <w:t xml:space="preserve">the co-operative beside </w:t>
      </w:r>
      <w:r w:rsidR="00995B95" w:rsidRPr="005B1B9F">
        <w:rPr>
          <w:rFonts w:ascii="Times New Roman" w:hAnsi="Times New Roman"/>
          <w:sz w:val="24"/>
          <w:szCs w:val="24"/>
        </w:rPr>
        <w:t>the one offered by ARC at the beginning of the project</w:t>
      </w:r>
      <w:r w:rsidR="00C951AC" w:rsidRPr="005B1B9F">
        <w:rPr>
          <w:rFonts w:ascii="Times New Roman" w:hAnsi="Times New Roman"/>
          <w:sz w:val="24"/>
          <w:szCs w:val="24"/>
        </w:rPr>
        <w:t>;</w:t>
      </w:r>
    </w:p>
    <w:p w:rsidR="00C951AC" w:rsidRPr="005B1B9F" w:rsidRDefault="000758AF" w:rsidP="004852BB">
      <w:pPr>
        <w:spacing w:line="360" w:lineRule="auto"/>
        <w:ind w:left="720" w:hanging="720"/>
        <w:contextualSpacing/>
        <w:jc w:val="both"/>
        <w:rPr>
          <w:rFonts w:ascii="Times New Roman" w:hAnsi="Times New Roman"/>
          <w:sz w:val="24"/>
          <w:szCs w:val="24"/>
        </w:rPr>
      </w:pPr>
      <w:r w:rsidRPr="005B1B9F">
        <w:rPr>
          <w:rFonts w:ascii="Times New Roman" w:hAnsi="Times New Roman"/>
          <w:sz w:val="24"/>
          <w:szCs w:val="24"/>
        </w:rPr>
        <w:t>6.1.9</w:t>
      </w:r>
      <w:r w:rsidR="00C951AC" w:rsidRPr="005B1B9F">
        <w:rPr>
          <w:rFonts w:ascii="Times New Roman" w:hAnsi="Times New Roman"/>
          <w:sz w:val="24"/>
          <w:szCs w:val="24"/>
        </w:rPr>
        <w:tab/>
      </w:r>
      <w:r w:rsidR="00995B95" w:rsidRPr="005B1B9F">
        <w:rPr>
          <w:rFonts w:ascii="Times New Roman" w:hAnsi="Times New Roman"/>
          <w:sz w:val="24"/>
          <w:szCs w:val="24"/>
        </w:rPr>
        <w:t>There is no strategic or long-term vision from the Department to include young and recent graduates from TVET colleges and Universities to form part of these projects in order to sharpen their skills and impart and provide technical support to</w:t>
      </w:r>
      <w:r w:rsidR="00C951AC" w:rsidRPr="005B1B9F">
        <w:rPr>
          <w:rFonts w:ascii="Times New Roman" w:hAnsi="Times New Roman"/>
          <w:sz w:val="24"/>
          <w:szCs w:val="24"/>
        </w:rPr>
        <w:t xml:space="preserve"> the co-operatives;</w:t>
      </w:r>
    </w:p>
    <w:p w:rsidR="00995B95" w:rsidRPr="005B1B9F" w:rsidRDefault="000758AF" w:rsidP="004852BB">
      <w:pPr>
        <w:spacing w:line="360" w:lineRule="auto"/>
        <w:ind w:left="720" w:hanging="720"/>
        <w:contextualSpacing/>
        <w:jc w:val="both"/>
        <w:rPr>
          <w:rFonts w:ascii="Times New Roman" w:hAnsi="Times New Roman"/>
          <w:sz w:val="24"/>
          <w:szCs w:val="24"/>
        </w:rPr>
      </w:pPr>
      <w:r w:rsidRPr="005B1B9F">
        <w:rPr>
          <w:rFonts w:ascii="Times New Roman" w:hAnsi="Times New Roman"/>
          <w:sz w:val="24"/>
          <w:szCs w:val="24"/>
        </w:rPr>
        <w:t>6.1.10</w:t>
      </w:r>
      <w:r w:rsidR="00C951AC" w:rsidRPr="005B1B9F">
        <w:rPr>
          <w:rFonts w:ascii="Times New Roman" w:hAnsi="Times New Roman"/>
          <w:sz w:val="24"/>
          <w:szCs w:val="24"/>
        </w:rPr>
        <w:tab/>
      </w:r>
      <w:r w:rsidR="00995B95" w:rsidRPr="005B1B9F">
        <w:rPr>
          <w:rFonts w:ascii="Times New Roman" w:hAnsi="Times New Roman"/>
          <w:sz w:val="24"/>
          <w:szCs w:val="24"/>
        </w:rPr>
        <w:t>Contrary to other projects that the Committee</w:t>
      </w:r>
      <w:r w:rsidR="00A37A08" w:rsidRPr="005B1B9F">
        <w:rPr>
          <w:rFonts w:ascii="Times New Roman" w:hAnsi="Times New Roman"/>
          <w:sz w:val="24"/>
          <w:szCs w:val="24"/>
        </w:rPr>
        <w:t xml:space="preserve"> </w:t>
      </w:r>
      <w:r w:rsidR="002B7176" w:rsidRPr="005B1B9F">
        <w:rPr>
          <w:rFonts w:ascii="Times New Roman" w:hAnsi="Times New Roman"/>
          <w:sz w:val="24"/>
          <w:szCs w:val="24"/>
        </w:rPr>
        <w:t xml:space="preserve">had </w:t>
      </w:r>
      <w:r w:rsidR="00A37A08" w:rsidRPr="005B1B9F">
        <w:rPr>
          <w:rFonts w:ascii="Times New Roman" w:hAnsi="Times New Roman"/>
          <w:sz w:val="24"/>
          <w:szCs w:val="24"/>
        </w:rPr>
        <w:t>visited, for instance</w:t>
      </w:r>
      <w:r w:rsidR="00A37A08" w:rsidRPr="005B1B9F">
        <w:rPr>
          <w:rFonts w:ascii="Times New Roman" w:hAnsi="Times New Roman"/>
          <w:sz w:val="24"/>
          <w:szCs w:val="24"/>
          <w:lang w:val="en-US"/>
        </w:rPr>
        <w:t xml:space="preserve"> </w:t>
      </w:r>
      <w:r w:rsidR="00A37A08" w:rsidRPr="005B1B9F">
        <w:rPr>
          <w:rFonts w:ascii="Times New Roman" w:hAnsi="Times New Roman"/>
          <w:sz w:val="24"/>
          <w:szCs w:val="24"/>
        </w:rPr>
        <w:t xml:space="preserve">in Limpopo </w:t>
      </w:r>
      <w:r w:rsidR="002B7176" w:rsidRPr="005B1B9F">
        <w:rPr>
          <w:rFonts w:ascii="Times New Roman" w:hAnsi="Times New Roman"/>
          <w:sz w:val="24"/>
          <w:szCs w:val="24"/>
        </w:rPr>
        <w:t>Province</w:t>
      </w:r>
      <w:r w:rsidR="00E1200E" w:rsidRPr="005B1B9F">
        <w:rPr>
          <w:rFonts w:ascii="Times New Roman" w:hAnsi="Times New Roman"/>
          <w:sz w:val="24"/>
          <w:szCs w:val="24"/>
        </w:rPr>
        <w:t>,</w:t>
      </w:r>
      <w:r w:rsidR="002B7176" w:rsidRPr="005B1B9F">
        <w:rPr>
          <w:rFonts w:ascii="Times New Roman" w:hAnsi="Times New Roman"/>
          <w:sz w:val="24"/>
          <w:szCs w:val="24"/>
        </w:rPr>
        <w:t xml:space="preserve"> </w:t>
      </w:r>
      <w:r w:rsidR="00A37A08" w:rsidRPr="005B1B9F">
        <w:rPr>
          <w:rFonts w:ascii="Times New Roman" w:hAnsi="Times New Roman"/>
          <w:sz w:val="24"/>
          <w:szCs w:val="24"/>
          <w:lang w:val="en-US"/>
        </w:rPr>
        <w:t>there</w:t>
      </w:r>
      <w:r w:rsidR="00995B95" w:rsidRPr="005B1B9F">
        <w:rPr>
          <w:rFonts w:ascii="Times New Roman" w:hAnsi="Times New Roman"/>
          <w:sz w:val="24"/>
          <w:szCs w:val="24"/>
          <w:lang w:val="en-US"/>
        </w:rPr>
        <w:t xml:space="preserve"> is no strategy to </w:t>
      </w:r>
      <w:r w:rsidR="00457E9D" w:rsidRPr="005B1B9F">
        <w:rPr>
          <w:rFonts w:ascii="Times New Roman" w:hAnsi="Times New Roman"/>
          <w:sz w:val="24"/>
          <w:szCs w:val="24"/>
          <w:lang w:val="en-US"/>
        </w:rPr>
        <w:t>utilis</w:t>
      </w:r>
      <w:r w:rsidR="002B7176" w:rsidRPr="005B1B9F">
        <w:rPr>
          <w:rFonts w:ascii="Times New Roman" w:hAnsi="Times New Roman"/>
          <w:sz w:val="24"/>
          <w:szCs w:val="24"/>
          <w:lang w:val="en-US"/>
        </w:rPr>
        <w:t>e</w:t>
      </w:r>
      <w:r w:rsidR="002B7176" w:rsidRPr="005B1B9F">
        <w:rPr>
          <w:rFonts w:ascii="Times New Roman" w:hAnsi="Times New Roman"/>
          <w:sz w:val="24"/>
          <w:szCs w:val="24"/>
        </w:rPr>
        <w:t xml:space="preserve"> </w:t>
      </w:r>
      <w:r w:rsidR="00995B95" w:rsidRPr="005B1B9F">
        <w:rPr>
          <w:rFonts w:ascii="Times New Roman" w:eastAsiaTheme="minorHAnsi" w:hAnsi="Times New Roman"/>
          <w:sz w:val="24"/>
          <w:szCs w:val="24"/>
        </w:rPr>
        <w:t>Ex</w:t>
      </w:r>
      <w:r w:rsidR="00A37A08" w:rsidRPr="005B1B9F">
        <w:rPr>
          <w:rFonts w:ascii="Times New Roman" w:eastAsiaTheme="minorHAnsi" w:hAnsi="Times New Roman"/>
          <w:sz w:val="24"/>
          <w:szCs w:val="24"/>
        </w:rPr>
        <w:t>panded</w:t>
      </w:r>
      <w:r w:rsidR="00995B95" w:rsidRPr="005B1B9F">
        <w:rPr>
          <w:rFonts w:ascii="Times New Roman" w:eastAsiaTheme="minorHAnsi" w:hAnsi="Times New Roman"/>
          <w:sz w:val="24"/>
          <w:szCs w:val="24"/>
        </w:rPr>
        <w:t xml:space="preserve"> Public Works Programme </w:t>
      </w:r>
      <w:r w:rsidR="00995B95" w:rsidRPr="005B1B9F">
        <w:rPr>
          <w:rFonts w:ascii="Times New Roman" w:hAnsi="Times New Roman"/>
          <w:sz w:val="24"/>
          <w:szCs w:val="24"/>
        </w:rPr>
        <w:t xml:space="preserve">(EPWP) to </w:t>
      </w:r>
      <w:r w:rsidR="00A37A08" w:rsidRPr="005B1B9F">
        <w:rPr>
          <w:rFonts w:ascii="Times New Roman" w:hAnsi="Times New Roman"/>
          <w:sz w:val="24"/>
          <w:szCs w:val="24"/>
        </w:rPr>
        <w:t xml:space="preserve">offset </w:t>
      </w:r>
      <w:r w:rsidR="00995B95" w:rsidRPr="005B1B9F">
        <w:rPr>
          <w:rFonts w:ascii="Times New Roman" w:hAnsi="Times New Roman"/>
          <w:sz w:val="24"/>
          <w:szCs w:val="24"/>
        </w:rPr>
        <w:t>wages and</w:t>
      </w:r>
      <w:r w:rsidR="00E1200E" w:rsidRPr="005B1B9F">
        <w:rPr>
          <w:rFonts w:ascii="Times New Roman" w:hAnsi="Times New Roman"/>
          <w:sz w:val="24"/>
          <w:szCs w:val="24"/>
        </w:rPr>
        <w:t>/or</w:t>
      </w:r>
      <w:r w:rsidR="00995B95" w:rsidRPr="005B1B9F">
        <w:rPr>
          <w:rFonts w:ascii="Times New Roman" w:hAnsi="Times New Roman"/>
          <w:sz w:val="24"/>
          <w:szCs w:val="24"/>
        </w:rPr>
        <w:t xml:space="preserve"> stipends o</w:t>
      </w:r>
      <w:r w:rsidR="00A37A08" w:rsidRPr="005B1B9F">
        <w:rPr>
          <w:rFonts w:ascii="Times New Roman" w:eastAsiaTheme="minorHAnsi" w:hAnsi="Times New Roman"/>
          <w:sz w:val="24"/>
          <w:szCs w:val="24"/>
        </w:rPr>
        <w:t xml:space="preserve">f the </w:t>
      </w:r>
      <w:r w:rsidR="00995B95" w:rsidRPr="005B1B9F">
        <w:rPr>
          <w:rFonts w:ascii="Times New Roman" w:eastAsiaTheme="minorHAnsi" w:hAnsi="Times New Roman"/>
          <w:sz w:val="24"/>
          <w:szCs w:val="24"/>
        </w:rPr>
        <w:t>members of a co</w:t>
      </w:r>
      <w:r w:rsidR="00995B95" w:rsidRPr="005B1B9F">
        <w:rPr>
          <w:rFonts w:ascii="Times New Roman" w:hAnsi="Times New Roman"/>
          <w:sz w:val="24"/>
          <w:szCs w:val="24"/>
        </w:rPr>
        <w:t>-</w:t>
      </w:r>
      <w:r w:rsidR="00995B95" w:rsidRPr="005B1B9F">
        <w:rPr>
          <w:rFonts w:ascii="Times New Roman" w:eastAsiaTheme="minorHAnsi" w:hAnsi="Times New Roman"/>
          <w:sz w:val="24"/>
          <w:szCs w:val="24"/>
        </w:rPr>
        <w:t>operative</w:t>
      </w:r>
      <w:r w:rsidR="00756048" w:rsidRPr="005B1B9F">
        <w:rPr>
          <w:rFonts w:ascii="Times New Roman" w:hAnsi="Times New Roman"/>
          <w:sz w:val="24"/>
          <w:szCs w:val="24"/>
        </w:rPr>
        <w:t xml:space="preserve">, </w:t>
      </w:r>
      <w:r w:rsidR="00995B95" w:rsidRPr="005B1B9F">
        <w:rPr>
          <w:rFonts w:ascii="Times New Roman" w:hAnsi="Times New Roman"/>
          <w:sz w:val="24"/>
          <w:szCs w:val="24"/>
        </w:rPr>
        <w:t xml:space="preserve">an approach </w:t>
      </w:r>
      <w:r w:rsidR="00E1200E" w:rsidRPr="005B1B9F">
        <w:rPr>
          <w:rFonts w:ascii="Times New Roman" w:hAnsi="Times New Roman"/>
          <w:sz w:val="24"/>
          <w:szCs w:val="24"/>
        </w:rPr>
        <w:t xml:space="preserve">that </w:t>
      </w:r>
      <w:r w:rsidR="00995B95" w:rsidRPr="005B1B9F">
        <w:rPr>
          <w:rFonts w:ascii="Times New Roman" w:hAnsi="Times New Roman"/>
          <w:sz w:val="24"/>
          <w:szCs w:val="24"/>
        </w:rPr>
        <w:t xml:space="preserve">is </w:t>
      </w:r>
      <w:r w:rsidR="00E1200E" w:rsidRPr="005B1B9F">
        <w:rPr>
          <w:rFonts w:ascii="Times New Roman" w:hAnsi="Times New Roman"/>
          <w:sz w:val="24"/>
          <w:szCs w:val="24"/>
        </w:rPr>
        <w:t>unfortunately</w:t>
      </w:r>
      <w:r w:rsidR="00995B95" w:rsidRPr="005B1B9F">
        <w:rPr>
          <w:rFonts w:ascii="Times New Roman" w:hAnsi="Times New Roman"/>
          <w:sz w:val="24"/>
          <w:szCs w:val="24"/>
        </w:rPr>
        <w:t xml:space="preserve"> </w:t>
      </w:r>
      <w:r w:rsidR="00A37A08" w:rsidRPr="005B1B9F">
        <w:rPr>
          <w:rFonts w:ascii="Times New Roman" w:hAnsi="Times New Roman"/>
          <w:sz w:val="24"/>
          <w:szCs w:val="24"/>
        </w:rPr>
        <w:t xml:space="preserve">missing in all the </w:t>
      </w:r>
      <w:r w:rsidR="00995B95" w:rsidRPr="005B1B9F">
        <w:rPr>
          <w:rFonts w:ascii="Times New Roman" w:hAnsi="Times New Roman"/>
          <w:sz w:val="24"/>
          <w:szCs w:val="24"/>
        </w:rPr>
        <w:t>projects the Committee visited in Mpumalanga.</w:t>
      </w:r>
    </w:p>
    <w:p w:rsidR="00004B34" w:rsidRPr="005B1B9F" w:rsidRDefault="00004B34" w:rsidP="00995B95">
      <w:pPr>
        <w:spacing w:line="360" w:lineRule="auto"/>
        <w:contextualSpacing/>
        <w:jc w:val="both"/>
        <w:rPr>
          <w:rFonts w:ascii="Times New Roman" w:hAnsi="Times New Roman"/>
          <w:sz w:val="24"/>
          <w:szCs w:val="24"/>
        </w:rPr>
      </w:pPr>
    </w:p>
    <w:p w:rsidR="00756048" w:rsidRPr="005B1B9F" w:rsidRDefault="00756048" w:rsidP="00756048">
      <w:pPr>
        <w:spacing w:line="360" w:lineRule="auto"/>
        <w:contextualSpacing/>
        <w:jc w:val="both"/>
        <w:rPr>
          <w:rFonts w:ascii="Times New Roman" w:eastAsiaTheme="minorHAnsi" w:hAnsi="Times New Roman"/>
          <w:b/>
          <w:sz w:val="24"/>
          <w:szCs w:val="24"/>
        </w:rPr>
      </w:pPr>
      <w:r w:rsidRPr="005B1B9F">
        <w:rPr>
          <w:rFonts w:ascii="Times New Roman" w:eastAsiaTheme="minorHAnsi" w:hAnsi="Times New Roman"/>
          <w:b/>
          <w:sz w:val="24"/>
          <w:szCs w:val="24"/>
        </w:rPr>
        <w:t>6.2</w:t>
      </w:r>
      <w:r w:rsidRPr="005B1B9F">
        <w:rPr>
          <w:rFonts w:ascii="Times New Roman" w:eastAsiaTheme="minorHAnsi" w:hAnsi="Times New Roman"/>
          <w:b/>
          <w:sz w:val="24"/>
          <w:szCs w:val="24"/>
        </w:rPr>
        <w:tab/>
        <w:t xml:space="preserve">Recommendations </w:t>
      </w:r>
    </w:p>
    <w:p w:rsidR="00756048" w:rsidRPr="005B1B9F" w:rsidRDefault="00756048" w:rsidP="00756048">
      <w:pPr>
        <w:spacing w:line="360" w:lineRule="auto"/>
        <w:ind w:left="720" w:hanging="720"/>
        <w:contextualSpacing/>
        <w:jc w:val="both"/>
        <w:rPr>
          <w:rFonts w:ascii="Times New Roman" w:eastAsiaTheme="minorHAnsi" w:hAnsi="Times New Roman"/>
          <w:sz w:val="24"/>
          <w:szCs w:val="24"/>
        </w:rPr>
      </w:pPr>
      <w:r w:rsidRPr="005B1B9F">
        <w:rPr>
          <w:rFonts w:ascii="Times New Roman" w:eastAsiaTheme="minorHAnsi" w:hAnsi="Times New Roman"/>
          <w:sz w:val="24"/>
          <w:szCs w:val="24"/>
        </w:rPr>
        <w:t>6.2.1</w:t>
      </w:r>
      <w:r w:rsidRPr="005B1B9F">
        <w:rPr>
          <w:rFonts w:ascii="Times New Roman" w:eastAsiaTheme="minorHAnsi" w:hAnsi="Times New Roman"/>
          <w:sz w:val="24"/>
          <w:szCs w:val="24"/>
        </w:rPr>
        <w:tab/>
        <w:t>The Department has a responsibility to broaden its understanding of all the projects under its support, identify gaps that require intervention in the form of additional funding and infrastructure, technical assistance, skill development, training and those that require signing of transversal agreements in an effort to leveraging soft and hard infrastructure that is so desperately needed by the co-operatives;</w:t>
      </w:r>
    </w:p>
    <w:p w:rsidR="00756048" w:rsidRPr="005B1B9F" w:rsidRDefault="00756048" w:rsidP="00756048">
      <w:pPr>
        <w:spacing w:line="360" w:lineRule="auto"/>
        <w:ind w:left="720" w:hanging="720"/>
        <w:contextualSpacing/>
        <w:jc w:val="both"/>
        <w:rPr>
          <w:rFonts w:ascii="Times New Roman" w:eastAsiaTheme="minorHAnsi" w:hAnsi="Times New Roman"/>
          <w:sz w:val="24"/>
          <w:szCs w:val="24"/>
        </w:rPr>
      </w:pPr>
      <w:r w:rsidRPr="005B1B9F">
        <w:rPr>
          <w:rFonts w:ascii="Times New Roman" w:eastAsiaTheme="minorHAnsi" w:hAnsi="Times New Roman"/>
          <w:sz w:val="24"/>
          <w:szCs w:val="24"/>
        </w:rPr>
        <w:t>6.2.2</w:t>
      </w:r>
      <w:r w:rsidRPr="005B1B9F">
        <w:rPr>
          <w:rFonts w:ascii="Times New Roman" w:eastAsiaTheme="minorHAnsi" w:hAnsi="Times New Roman"/>
          <w:sz w:val="24"/>
          <w:szCs w:val="24"/>
        </w:rPr>
        <w:tab/>
        <w:t>The Department also need to provide adequate support to the projects, both financial and non-financial, lead an integrated process of nurturing co-operatives from inception phase to spearheading market access intervention programmes particularly in light of the 30 percent procurement policy from small businesses as announced by the President during the 2015 state of the nation address (SONA);</w:t>
      </w:r>
    </w:p>
    <w:p w:rsidR="004852BB" w:rsidRPr="005B1B9F" w:rsidRDefault="00756048" w:rsidP="00756048">
      <w:pPr>
        <w:spacing w:line="360" w:lineRule="auto"/>
        <w:ind w:left="720" w:hanging="720"/>
        <w:contextualSpacing/>
        <w:jc w:val="both"/>
        <w:rPr>
          <w:rFonts w:ascii="Times New Roman" w:hAnsi="Times New Roman"/>
          <w:sz w:val="24"/>
          <w:szCs w:val="24"/>
        </w:rPr>
      </w:pPr>
      <w:r w:rsidRPr="005B1B9F">
        <w:rPr>
          <w:rFonts w:ascii="Times New Roman" w:eastAsiaTheme="minorHAnsi" w:hAnsi="Times New Roman"/>
          <w:sz w:val="24"/>
          <w:szCs w:val="24"/>
        </w:rPr>
        <w:t>6.2.3</w:t>
      </w:r>
      <w:r w:rsidRPr="005B1B9F">
        <w:rPr>
          <w:rFonts w:ascii="Times New Roman" w:eastAsiaTheme="minorHAnsi" w:hAnsi="Times New Roman"/>
          <w:sz w:val="24"/>
          <w:szCs w:val="24"/>
        </w:rPr>
        <w:tab/>
      </w:r>
      <w:r w:rsidRPr="005B1B9F">
        <w:rPr>
          <w:rFonts w:ascii="Times New Roman" w:hAnsi="Times New Roman"/>
          <w:sz w:val="24"/>
          <w:szCs w:val="24"/>
        </w:rPr>
        <w:t>The Department must engage both Dr JS Moroka L</w:t>
      </w:r>
      <w:r w:rsidR="00EC3EE6" w:rsidRPr="005B1B9F">
        <w:rPr>
          <w:rFonts w:ascii="Times New Roman" w:hAnsi="Times New Roman"/>
          <w:sz w:val="24"/>
          <w:szCs w:val="24"/>
        </w:rPr>
        <w:t>M</w:t>
      </w:r>
      <w:r w:rsidRPr="005B1B9F">
        <w:rPr>
          <w:rFonts w:ascii="Times New Roman" w:hAnsi="Times New Roman"/>
          <w:sz w:val="24"/>
          <w:szCs w:val="24"/>
        </w:rPr>
        <w:t>, Nkangala D</w:t>
      </w:r>
      <w:r w:rsidR="00EC3EE6" w:rsidRPr="005B1B9F">
        <w:rPr>
          <w:rFonts w:ascii="Times New Roman" w:hAnsi="Times New Roman"/>
          <w:sz w:val="24"/>
          <w:szCs w:val="24"/>
        </w:rPr>
        <w:t>M</w:t>
      </w:r>
      <w:r w:rsidRPr="005B1B9F">
        <w:rPr>
          <w:rFonts w:ascii="Times New Roman" w:hAnsi="Times New Roman"/>
          <w:sz w:val="24"/>
          <w:szCs w:val="24"/>
        </w:rPr>
        <w:t xml:space="preserve"> and various Departments of interest to its mandate in Mpumalanga with a view to validation of project specific transversal agreements, such as, strategic utilisation of its shared economic infrastructure facility (SEIF) financial package to establish </w:t>
      </w:r>
      <w:r w:rsidR="00457E9D" w:rsidRPr="005B1B9F">
        <w:rPr>
          <w:rFonts w:ascii="Times New Roman" w:hAnsi="Times New Roman"/>
          <w:sz w:val="24"/>
          <w:szCs w:val="24"/>
        </w:rPr>
        <w:t xml:space="preserve">communal </w:t>
      </w:r>
      <w:r w:rsidRPr="005B1B9F">
        <w:rPr>
          <w:rFonts w:ascii="Times New Roman" w:hAnsi="Times New Roman"/>
          <w:sz w:val="24"/>
          <w:szCs w:val="24"/>
        </w:rPr>
        <w:t>abattoirs for use by a large number of co-operatives with interest in chicken production in order to achieve economies of scale</w:t>
      </w:r>
      <w:r w:rsidR="00457E9D" w:rsidRPr="005B1B9F">
        <w:rPr>
          <w:rFonts w:ascii="Times New Roman" w:hAnsi="Times New Roman"/>
          <w:sz w:val="24"/>
          <w:szCs w:val="24"/>
        </w:rPr>
        <w:t>.</w:t>
      </w:r>
    </w:p>
    <w:p w:rsidR="00756048" w:rsidRPr="005B1B9F" w:rsidRDefault="00756048" w:rsidP="00756048">
      <w:pPr>
        <w:spacing w:line="360" w:lineRule="auto"/>
        <w:ind w:left="720" w:hanging="720"/>
        <w:contextualSpacing/>
        <w:jc w:val="both"/>
        <w:rPr>
          <w:rFonts w:ascii="Times New Roman" w:eastAsiaTheme="minorHAnsi" w:hAnsi="Times New Roman"/>
          <w:sz w:val="24"/>
          <w:szCs w:val="24"/>
        </w:rPr>
      </w:pPr>
      <w:r w:rsidRPr="005B1B9F">
        <w:rPr>
          <w:rFonts w:ascii="Times New Roman" w:hAnsi="Times New Roman"/>
          <w:sz w:val="24"/>
          <w:szCs w:val="24"/>
        </w:rPr>
        <w:t xml:space="preserve"> </w:t>
      </w:r>
    </w:p>
    <w:p w:rsidR="008D634F" w:rsidRPr="005B1B9F" w:rsidRDefault="00C951AC" w:rsidP="004852BB">
      <w:pPr>
        <w:spacing w:line="360" w:lineRule="auto"/>
        <w:ind w:left="720" w:hanging="720"/>
        <w:contextualSpacing/>
        <w:jc w:val="both"/>
        <w:rPr>
          <w:rFonts w:ascii="Times New Roman" w:eastAsiaTheme="minorHAnsi" w:hAnsi="Times New Roman"/>
          <w:b/>
          <w:sz w:val="24"/>
          <w:szCs w:val="24"/>
        </w:rPr>
      </w:pPr>
      <w:r w:rsidRPr="005B1B9F">
        <w:rPr>
          <w:rFonts w:ascii="Times New Roman" w:eastAsiaTheme="minorHAnsi" w:hAnsi="Times New Roman"/>
          <w:b/>
          <w:sz w:val="24"/>
          <w:szCs w:val="24"/>
        </w:rPr>
        <w:lastRenderedPageBreak/>
        <w:t>7.</w:t>
      </w:r>
      <w:r w:rsidRPr="005B1B9F">
        <w:rPr>
          <w:rFonts w:ascii="Times New Roman" w:eastAsiaTheme="minorHAnsi" w:hAnsi="Times New Roman"/>
          <w:b/>
          <w:sz w:val="24"/>
          <w:szCs w:val="24"/>
        </w:rPr>
        <w:tab/>
      </w:r>
      <w:r w:rsidR="008D634F" w:rsidRPr="005B1B9F">
        <w:rPr>
          <w:rFonts w:ascii="Times New Roman" w:eastAsiaTheme="minorHAnsi" w:hAnsi="Times New Roman"/>
          <w:b/>
          <w:sz w:val="24"/>
          <w:szCs w:val="24"/>
        </w:rPr>
        <w:t>V</w:t>
      </w:r>
      <w:r w:rsidR="00297B63" w:rsidRPr="005B1B9F">
        <w:rPr>
          <w:rFonts w:ascii="Times New Roman" w:eastAsiaTheme="minorHAnsi" w:hAnsi="Times New Roman"/>
          <w:b/>
          <w:sz w:val="24"/>
          <w:szCs w:val="24"/>
        </w:rPr>
        <w:t>ISIT TO KANGAROO CHICKEN FARMERS ORGANISATION PRIMARY CO-</w:t>
      </w:r>
      <w:r w:rsidR="00297B63" w:rsidRPr="005B1B9F">
        <w:rPr>
          <w:rFonts w:ascii="Times New Roman" w:eastAsiaTheme="minorHAnsi" w:hAnsi="Times New Roman"/>
          <w:b/>
          <w:sz w:val="24"/>
          <w:szCs w:val="24"/>
        </w:rPr>
        <w:tab/>
        <w:t>OPERATIVE PROJECT</w:t>
      </w:r>
    </w:p>
    <w:p w:rsidR="00B022A3" w:rsidRPr="005B1B9F" w:rsidRDefault="00B022A3" w:rsidP="006E37C3">
      <w:pPr>
        <w:spacing w:line="360" w:lineRule="auto"/>
        <w:contextualSpacing/>
        <w:jc w:val="both"/>
        <w:rPr>
          <w:rFonts w:ascii="Times New Roman" w:eastAsiaTheme="minorHAnsi" w:hAnsi="Times New Roman"/>
          <w:sz w:val="24"/>
          <w:szCs w:val="24"/>
        </w:rPr>
      </w:pPr>
    </w:p>
    <w:p w:rsidR="00DB1D40" w:rsidRPr="005B1B9F" w:rsidRDefault="00DB1D40" w:rsidP="006E37C3">
      <w:pPr>
        <w:spacing w:line="360" w:lineRule="auto"/>
        <w:contextualSpacing/>
        <w:jc w:val="both"/>
        <w:rPr>
          <w:rStyle w:val="st1"/>
          <w:rFonts w:ascii="Times New Roman" w:hAnsi="Times New Roman"/>
          <w:sz w:val="24"/>
          <w:szCs w:val="24"/>
        </w:rPr>
      </w:pPr>
      <w:r w:rsidRPr="005B1B9F">
        <w:rPr>
          <w:rFonts w:ascii="Times New Roman" w:eastAsiaTheme="minorHAnsi" w:hAnsi="Times New Roman"/>
          <w:sz w:val="24"/>
          <w:szCs w:val="24"/>
        </w:rPr>
        <w:t xml:space="preserve">Kangaroo Chicken Farmers Organisation Agricultural Primary Co-operative Limited is located in a village called Siyabuswa, KwaMhlanga. It is a five-member co-operative project which started in 2001. The seed funding of R140 000 to put up the first structure was provided by the Provincial Department of Social Development in 2001. The training on broiler management and basic business skills was offered by Mpumalanga Regional Training Trust (MRTT) during the same year. The business </w:t>
      </w:r>
      <w:r w:rsidR="00EC3EE6" w:rsidRPr="005B1B9F">
        <w:rPr>
          <w:rFonts w:ascii="Times New Roman" w:eastAsiaTheme="minorHAnsi" w:hAnsi="Times New Roman"/>
          <w:sz w:val="24"/>
          <w:szCs w:val="24"/>
        </w:rPr>
        <w:t xml:space="preserve">started as an experimental project but </w:t>
      </w:r>
      <w:r w:rsidRPr="005B1B9F">
        <w:rPr>
          <w:rFonts w:ascii="Times New Roman" w:eastAsiaTheme="minorHAnsi" w:hAnsi="Times New Roman"/>
          <w:sz w:val="24"/>
          <w:szCs w:val="24"/>
        </w:rPr>
        <w:t xml:space="preserve">has experienced marginal growth and managed to expand its operational capacity to two structures.  When the Portfolio Committee visited the project the </w:t>
      </w:r>
      <w:r w:rsidRPr="005B1B9F">
        <w:rPr>
          <w:rStyle w:val="st1"/>
          <w:rFonts w:ascii="Times New Roman" w:hAnsi="Times New Roman"/>
          <w:sz w:val="24"/>
          <w:szCs w:val="24"/>
        </w:rPr>
        <w:t xml:space="preserve">total number of </w:t>
      </w:r>
      <w:r w:rsidRPr="005B1B9F">
        <w:rPr>
          <w:rStyle w:val="Emphasis"/>
          <w:rFonts w:ascii="Times New Roman" w:hAnsi="Times New Roman"/>
          <w:b w:val="0"/>
          <w:sz w:val="24"/>
          <w:szCs w:val="24"/>
        </w:rPr>
        <w:t>chickens</w:t>
      </w:r>
      <w:r w:rsidRPr="005B1B9F">
        <w:rPr>
          <w:rStyle w:val="st1"/>
          <w:rFonts w:ascii="Times New Roman" w:hAnsi="Times New Roman"/>
          <w:b/>
          <w:sz w:val="24"/>
          <w:szCs w:val="24"/>
        </w:rPr>
        <w:t xml:space="preserve"> </w:t>
      </w:r>
      <w:r w:rsidRPr="005B1B9F">
        <w:rPr>
          <w:rStyle w:val="st1"/>
          <w:rFonts w:ascii="Times New Roman" w:hAnsi="Times New Roman"/>
          <w:sz w:val="24"/>
          <w:szCs w:val="24"/>
        </w:rPr>
        <w:t>or stock</w:t>
      </w:r>
      <w:r w:rsidRPr="005B1B9F">
        <w:rPr>
          <w:rStyle w:val="st1"/>
          <w:rFonts w:ascii="Times New Roman" w:hAnsi="Times New Roman"/>
          <w:b/>
          <w:sz w:val="24"/>
          <w:szCs w:val="24"/>
        </w:rPr>
        <w:t xml:space="preserve"> </w:t>
      </w:r>
      <w:r w:rsidRPr="005B1B9F">
        <w:rPr>
          <w:rStyle w:val="st1"/>
          <w:rFonts w:ascii="Times New Roman" w:hAnsi="Times New Roman"/>
          <w:sz w:val="24"/>
          <w:szCs w:val="24"/>
        </w:rPr>
        <w:t xml:space="preserve">on </w:t>
      </w:r>
      <w:r w:rsidRPr="005B1B9F">
        <w:rPr>
          <w:rStyle w:val="Emphasis"/>
          <w:rFonts w:ascii="Times New Roman" w:hAnsi="Times New Roman"/>
          <w:b w:val="0"/>
          <w:sz w:val="24"/>
          <w:szCs w:val="24"/>
        </w:rPr>
        <w:t>hand</w:t>
      </w:r>
      <w:r w:rsidRPr="005B1B9F">
        <w:rPr>
          <w:rStyle w:val="st1"/>
          <w:rFonts w:ascii="Times New Roman" w:hAnsi="Times New Roman"/>
          <w:sz w:val="24"/>
          <w:szCs w:val="24"/>
        </w:rPr>
        <w:t xml:space="preserve"> were 2000 birds, down slightly from </w:t>
      </w:r>
      <w:r w:rsidR="00756048" w:rsidRPr="005B1B9F">
        <w:rPr>
          <w:rStyle w:val="st1"/>
          <w:rFonts w:ascii="Times New Roman" w:hAnsi="Times New Roman"/>
          <w:sz w:val="24"/>
          <w:szCs w:val="24"/>
        </w:rPr>
        <w:t xml:space="preserve">2500 </w:t>
      </w:r>
      <w:r w:rsidRPr="005B1B9F">
        <w:rPr>
          <w:rStyle w:val="st1"/>
          <w:rFonts w:ascii="Times New Roman" w:hAnsi="Times New Roman"/>
          <w:sz w:val="24"/>
          <w:szCs w:val="24"/>
        </w:rPr>
        <w:t xml:space="preserve">the previous </w:t>
      </w:r>
      <w:r w:rsidR="004852BB" w:rsidRPr="005B1B9F">
        <w:rPr>
          <w:rStyle w:val="st1"/>
          <w:rFonts w:ascii="Times New Roman" w:hAnsi="Times New Roman"/>
          <w:sz w:val="24"/>
          <w:szCs w:val="24"/>
        </w:rPr>
        <w:t>month that</w:t>
      </w:r>
      <w:r w:rsidR="00E1200E" w:rsidRPr="005B1B9F">
        <w:rPr>
          <w:rStyle w:val="st1"/>
          <w:rFonts w:ascii="Times New Roman" w:hAnsi="Times New Roman"/>
          <w:sz w:val="24"/>
          <w:szCs w:val="24"/>
        </w:rPr>
        <w:t xml:space="preserve"> is</w:t>
      </w:r>
      <w:r w:rsidRPr="005B1B9F">
        <w:rPr>
          <w:rStyle w:val="st1"/>
          <w:rFonts w:ascii="Times New Roman" w:hAnsi="Times New Roman"/>
          <w:sz w:val="24"/>
          <w:szCs w:val="24"/>
        </w:rPr>
        <w:t xml:space="preserve"> according to the Chairperson. </w:t>
      </w:r>
      <w:r w:rsidRPr="005B1B9F">
        <w:rPr>
          <w:rFonts w:ascii="Times New Roman" w:eastAsiaTheme="minorHAnsi" w:hAnsi="Times New Roman"/>
          <w:sz w:val="24"/>
          <w:szCs w:val="24"/>
        </w:rPr>
        <w:t xml:space="preserve">Numbers are still small but the growth has been exponential and able to realise savings which members have used to pay wages of R1600 on a monthly basis. The land is owned by the Chief of the village. </w:t>
      </w:r>
      <w:r w:rsidRPr="005B1B9F">
        <w:rPr>
          <w:rStyle w:val="st1"/>
          <w:rFonts w:ascii="Times New Roman" w:hAnsi="Times New Roman"/>
          <w:sz w:val="24"/>
          <w:szCs w:val="24"/>
        </w:rPr>
        <w:t xml:space="preserve">The co-operative is one of the CIS beneficiaries financed by the Department to purchase a delivery bakkie at Kia Motors in </w:t>
      </w:r>
      <w:r w:rsidR="00723AA6" w:rsidRPr="005B1B9F">
        <w:rPr>
          <w:rStyle w:val="st1"/>
          <w:rFonts w:ascii="Times New Roman" w:hAnsi="Times New Roman"/>
          <w:sz w:val="24"/>
          <w:szCs w:val="24"/>
        </w:rPr>
        <w:t>Hatfield</w:t>
      </w:r>
      <w:r w:rsidRPr="005B1B9F">
        <w:rPr>
          <w:rStyle w:val="st1"/>
          <w:rFonts w:ascii="Times New Roman" w:hAnsi="Times New Roman"/>
          <w:sz w:val="24"/>
          <w:szCs w:val="24"/>
        </w:rPr>
        <w:t xml:space="preserve"> Pretoria for R245 000. There is a balance of R100</w:t>
      </w:r>
      <w:r w:rsidR="00EC3EE6" w:rsidRPr="005B1B9F">
        <w:rPr>
          <w:rStyle w:val="st1"/>
          <w:rFonts w:ascii="Times New Roman" w:hAnsi="Times New Roman"/>
          <w:sz w:val="24"/>
          <w:szCs w:val="24"/>
        </w:rPr>
        <w:t> </w:t>
      </w:r>
      <w:r w:rsidRPr="005B1B9F">
        <w:rPr>
          <w:rStyle w:val="st1"/>
          <w:rFonts w:ascii="Times New Roman" w:hAnsi="Times New Roman"/>
          <w:sz w:val="24"/>
          <w:szCs w:val="24"/>
        </w:rPr>
        <w:t>000</w:t>
      </w:r>
      <w:r w:rsidR="00EC3EE6" w:rsidRPr="005B1B9F">
        <w:rPr>
          <w:rStyle w:val="st1"/>
          <w:rFonts w:ascii="Times New Roman" w:hAnsi="Times New Roman"/>
          <w:sz w:val="24"/>
          <w:szCs w:val="24"/>
        </w:rPr>
        <w:t xml:space="preserve"> on the CIS</w:t>
      </w:r>
      <w:r w:rsidRPr="005B1B9F">
        <w:rPr>
          <w:rStyle w:val="st1"/>
          <w:rFonts w:ascii="Times New Roman" w:hAnsi="Times New Roman"/>
          <w:sz w:val="24"/>
          <w:szCs w:val="24"/>
        </w:rPr>
        <w:t xml:space="preserve"> which the co-operative is planning to utilise </w:t>
      </w:r>
      <w:r w:rsidR="00756048" w:rsidRPr="005B1B9F">
        <w:rPr>
          <w:rStyle w:val="st1"/>
          <w:rFonts w:ascii="Times New Roman" w:hAnsi="Times New Roman"/>
          <w:sz w:val="24"/>
          <w:szCs w:val="24"/>
        </w:rPr>
        <w:t xml:space="preserve">for expansion </w:t>
      </w:r>
      <w:r w:rsidRPr="005B1B9F">
        <w:rPr>
          <w:rStyle w:val="st1"/>
          <w:rFonts w:ascii="Times New Roman" w:hAnsi="Times New Roman"/>
          <w:sz w:val="24"/>
          <w:szCs w:val="24"/>
        </w:rPr>
        <w:t>once its revised business plan is complete.</w:t>
      </w:r>
    </w:p>
    <w:p w:rsidR="00432F0F" w:rsidRPr="005B1B9F" w:rsidRDefault="00C951AC" w:rsidP="00432F0F">
      <w:pPr>
        <w:pStyle w:val="ListParagraph"/>
        <w:spacing w:line="360" w:lineRule="auto"/>
        <w:ind w:left="0"/>
        <w:jc w:val="both"/>
        <w:rPr>
          <w:rFonts w:ascii="Times New Roman" w:eastAsiaTheme="minorHAnsi" w:hAnsi="Times New Roman"/>
          <w:b/>
          <w:sz w:val="24"/>
          <w:szCs w:val="24"/>
        </w:rPr>
      </w:pPr>
      <w:r w:rsidRPr="005B1B9F">
        <w:rPr>
          <w:rFonts w:ascii="Times New Roman" w:eastAsiaTheme="minorHAnsi" w:hAnsi="Times New Roman"/>
          <w:b/>
          <w:sz w:val="24"/>
          <w:szCs w:val="24"/>
        </w:rPr>
        <w:t>7.1</w:t>
      </w:r>
      <w:r w:rsidRPr="005B1B9F">
        <w:rPr>
          <w:rFonts w:ascii="Times New Roman" w:eastAsiaTheme="minorHAnsi" w:hAnsi="Times New Roman"/>
          <w:b/>
          <w:sz w:val="24"/>
          <w:szCs w:val="24"/>
        </w:rPr>
        <w:tab/>
      </w:r>
      <w:r w:rsidR="00DB1D40" w:rsidRPr="005B1B9F">
        <w:rPr>
          <w:rFonts w:ascii="Times New Roman" w:eastAsiaTheme="minorHAnsi" w:hAnsi="Times New Roman"/>
          <w:b/>
          <w:sz w:val="24"/>
          <w:szCs w:val="24"/>
        </w:rPr>
        <w:t>Observations and Findings</w:t>
      </w:r>
    </w:p>
    <w:p w:rsidR="00432F0F" w:rsidRPr="005B1B9F" w:rsidRDefault="00432F0F" w:rsidP="00432F0F">
      <w:pPr>
        <w:pStyle w:val="ListParagraph"/>
        <w:spacing w:line="360" w:lineRule="auto"/>
        <w:ind w:left="0"/>
        <w:jc w:val="both"/>
        <w:rPr>
          <w:rFonts w:ascii="Times New Roman" w:hAnsi="Times New Roman"/>
          <w:sz w:val="24"/>
          <w:szCs w:val="24"/>
        </w:rPr>
      </w:pPr>
      <w:r w:rsidRPr="005B1B9F">
        <w:rPr>
          <w:rFonts w:ascii="Times New Roman" w:hAnsi="Times New Roman"/>
          <w:sz w:val="24"/>
          <w:szCs w:val="24"/>
        </w:rPr>
        <w:t>The Committee observed and found the following:</w:t>
      </w:r>
    </w:p>
    <w:p w:rsidR="00C951AC" w:rsidRPr="005B1B9F" w:rsidRDefault="00DB1D40" w:rsidP="00C951AC">
      <w:pPr>
        <w:pStyle w:val="ListParagraph"/>
        <w:numPr>
          <w:ilvl w:val="2"/>
          <w:numId w:val="22"/>
        </w:numPr>
        <w:spacing w:line="360" w:lineRule="auto"/>
        <w:jc w:val="both"/>
        <w:rPr>
          <w:rFonts w:ascii="Times New Roman" w:eastAsiaTheme="minorHAnsi" w:hAnsi="Times New Roman"/>
          <w:sz w:val="24"/>
          <w:szCs w:val="24"/>
        </w:rPr>
      </w:pPr>
      <w:r w:rsidRPr="005B1B9F">
        <w:rPr>
          <w:rFonts w:ascii="Times New Roman" w:eastAsiaTheme="minorHAnsi" w:hAnsi="Times New Roman"/>
          <w:sz w:val="24"/>
          <w:szCs w:val="24"/>
        </w:rPr>
        <w:t>The Committee was impressed by the project particular</w:t>
      </w:r>
      <w:r w:rsidR="00C951AC" w:rsidRPr="005B1B9F">
        <w:rPr>
          <w:rFonts w:ascii="Times New Roman" w:eastAsiaTheme="minorHAnsi" w:hAnsi="Times New Roman"/>
          <w:sz w:val="24"/>
          <w:szCs w:val="24"/>
        </w:rPr>
        <w:t xml:space="preserve">ly the effort towards providing </w:t>
      </w:r>
      <w:r w:rsidRPr="005B1B9F">
        <w:rPr>
          <w:rFonts w:ascii="Times New Roman" w:eastAsiaTheme="minorHAnsi" w:hAnsi="Times New Roman"/>
          <w:sz w:val="24"/>
          <w:szCs w:val="24"/>
        </w:rPr>
        <w:t>shelter for poor women, employment creation and eradication of poverty;</w:t>
      </w:r>
    </w:p>
    <w:p w:rsidR="00C951AC" w:rsidRPr="005B1B9F" w:rsidRDefault="00DB1D40" w:rsidP="00C951AC">
      <w:pPr>
        <w:pStyle w:val="ListParagraph"/>
        <w:numPr>
          <w:ilvl w:val="2"/>
          <w:numId w:val="22"/>
        </w:numPr>
        <w:spacing w:line="360" w:lineRule="auto"/>
        <w:jc w:val="both"/>
        <w:rPr>
          <w:rFonts w:ascii="Times New Roman" w:eastAsiaTheme="minorHAnsi" w:hAnsi="Times New Roman"/>
          <w:sz w:val="24"/>
          <w:szCs w:val="24"/>
        </w:rPr>
      </w:pPr>
      <w:r w:rsidRPr="005B1B9F">
        <w:rPr>
          <w:rFonts w:ascii="Times New Roman" w:eastAsiaTheme="minorHAnsi" w:hAnsi="Times New Roman"/>
          <w:sz w:val="24"/>
          <w:szCs w:val="24"/>
        </w:rPr>
        <w:t xml:space="preserve">The Co-operative </w:t>
      </w:r>
      <w:r w:rsidR="00756048" w:rsidRPr="005B1B9F">
        <w:rPr>
          <w:rFonts w:ascii="Times New Roman" w:eastAsiaTheme="minorHAnsi" w:hAnsi="Times New Roman"/>
          <w:sz w:val="24"/>
          <w:szCs w:val="24"/>
        </w:rPr>
        <w:t xml:space="preserve">product </w:t>
      </w:r>
      <w:r w:rsidRPr="005B1B9F">
        <w:rPr>
          <w:rFonts w:ascii="Times New Roman" w:eastAsiaTheme="minorHAnsi" w:hAnsi="Times New Roman"/>
          <w:sz w:val="24"/>
          <w:szCs w:val="24"/>
        </w:rPr>
        <w:t>has substantial demand but the supply capacity is inadequate owing to the shortage of infrastructure such as cold room, abattoir and fencing to name just the few;</w:t>
      </w:r>
    </w:p>
    <w:p w:rsidR="00C951AC" w:rsidRPr="005B1B9F" w:rsidRDefault="00DB1D40" w:rsidP="00C951AC">
      <w:pPr>
        <w:pStyle w:val="ListParagraph"/>
        <w:numPr>
          <w:ilvl w:val="2"/>
          <w:numId w:val="22"/>
        </w:numPr>
        <w:spacing w:line="360" w:lineRule="auto"/>
        <w:jc w:val="both"/>
        <w:rPr>
          <w:rFonts w:ascii="Times New Roman" w:eastAsiaTheme="minorHAnsi" w:hAnsi="Times New Roman"/>
          <w:sz w:val="24"/>
          <w:szCs w:val="24"/>
        </w:rPr>
      </w:pPr>
      <w:r w:rsidRPr="005B1B9F">
        <w:rPr>
          <w:rFonts w:ascii="Times New Roman" w:eastAsiaTheme="minorHAnsi" w:hAnsi="Times New Roman"/>
          <w:sz w:val="24"/>
          <w:szCs w:val="24"/>
        </w:rPr>
        <w:t xml:space="preserve">There is no fixed or viable market for the co-operative </w:t>
      </w:r>
      <w:r w:rsidR="00A752E6" w:rsidRPr="005B1B9F">
        <w:rPr>
          <w:rFonts w:ascii="Times New Roman" w:eastAsiaTheme="minorHAnsi" w:hAnsi="Times New Roman"/>
          <w:sz w:val="24"/>
          <w:szCs w:val="24"/>
        </w:rPr>
        <w:t xml:space="preserve">apart from </w:t>
      </w:r>
      <w:r w:rsidRPr="005B1B9F">
        <w:rPr>
          <w:rFonts w:ascii="Times New Roman" w:eastAsiaTheme="minorHAnsi" w:hAnsi="Times New Roman"/>
          <w:sz w:val="24"/>
          <w:szCs w:val="24"/>
        </w:rPr>
        <w:t>the community</w:t>
      </w:r>
      <w:r w:rsidR="00004B34" w:rsidRPr="005B1B9F">
        <w:rPr>
          <w:rFonts w:ascii="Times New Roman" w:eastAsiaTheme="minorHAnsi" w:hAnsi="Times New Roman"/>
          <w:sz w:val="24"/>
          <w:szCs w:val="24"/>
        </w:rPr>
        <w:t xml:space="preserve">. The official(s) from the Department tasked with the responsibility </w:t>
      </w:r>
      <w:r w:rsidR="002B7176" w:rsidRPr="005B1B9F">
        <w:rPr>
          <w:rFonts w:ascii="Times New Roman" w:eastAsiaTheme="minorHAnsi" w:hAnsi="Times New Roman"/>
          <w:sz w:val="24"/>
          <w:szCs w:val="24"/>
        </w:rPr>
        <w:t>for</w:t>
      </w:r>
      <w:r w:rsidR="00004B34" w:rsidRPr="005B1B9F">
        <w:rPr>
          <w:rFonts w:ascii="Times New Roman" w:eastAsiaTheme="minorHAnsi" w:hAnsi="Times New Roman"/>
          <w:sz w:val="24"/>
          <w:szCs w:val="24"/>
        </w:rPr>
        <w:t xml:space="preserve"> market access were not present throughout the oversight visit. This is despite all the co-operative projects that the Portfolio Committee has visited in </w:t>
      </w:r>
      <w:r w:rsidR="00A752E6" w:rsidRPr="005B1B9F">
        <w:rPr>
          <w:rFonts w:ascii="Times New Roman" w:eastAsiaTheme="minorHAnsi" w:hAnsi="Times New Roman"/>
          <w:sz w:val="24"/>
          <w:szCs w:val="24"/>
        </w:rPr>
        <w:t xml:space="preserve">the </w:t>
      </w:r>
      <w:r w:rsidR="00004B34" w:rsidRPr="005B1B9F">
        <w:rPr>
          <w:rFonts w:ascii="Times New Roman" w:eastAsiaTheme="minorHAnsi" w:hAnsi="Times New Roman"/>
          <w:sz w:val="24"/>
          <w:szCs w:val="24"/>
        </w:rPr>
        <w:t>past have consistently raised the question of market access as a major hurdle</w:t>
      </w:r>
      <w:r w:rsidRPr="005B1B9F">
        <w:rPr>
          <w:rFonts w:ascii="Times New Roman" w:eastAsiaTheme="minorHAnsi" w:hAnsi="Times New Roman"/>
          <w:sz w:val="24"/>
          <w:szCs w:val="24"/>
        </w:rPr>
        <w:t>;</w:t>
      </w:r>
    </w:p>
    <w:p w:rsidR="00C951AC" w:rsidRPr="005B1B9F" w:rsidRDefault="00BD5B56" w:rsidP="00C951AC">
      <w:pPr>
        <w:pStyle w:val="ListParagraph"/>
        <w:numPr>
          <w:ilvl w:val="2"/>
          <w:numId w:val="22"/>
        </w:numPr>
        <w:spacing w:line="360" w:lineRule="auto"/>
        <w:jc w:val="both"/>
        <w:rPr>
          <w:rFonts w:ascii="Times New Roman" w:eastAsiaTheme="minorHAnsi" w:hAnsi="Times New Roman"/>
          <w:sz w:val="24"/>
          <w:szCs w:val="24"/>
        </w:rPr>
      </w:pPr>
      <w:r w:rsidRPr="005B1B9F">
        <w:rPr>
          <w:rFonts w:ascii="Times New Roman" w:eastAsiaTheme="minorHAnsi" w:hAnsi="Times New Roman"/>
          <w:sz w:val="24"/>
          <w:szCs w:val="24"/>
        </w:rPr>
        <w:lastRenderedPageBreak/>
        <w:t>The</w:t>
      </w:r>
      <w:r w:rsidR="00DB1D40" w:rsidRPr="005B1B9F">
        <w:rPr>
          <w:rFonts w:ascii="Times New Roman" w:eastAsiaTheme="minorHAnsi" w:hAnsi="Times New Roman"/>
          <w:sz w:val="24"/>
          <w:szCs w:val="24"/>
        </w:rPr>
        <w:t xml:space="preserve"> co-operative has had few engagements with potential buyers such as Eskom and Royal Mnandi, a specialist outsourced catering company and member of Bidvest network. Their stringent criteria nevertheless require substantial investment in the value chain i.e. </w:t>
      </w:r>
      <w:r w:rsidR="00DB1D40" w:rsidRPr="005B1B9F">
        <w:rPr>
          <w:rStyle w:val="st1"/>
          <w:rFonts w:ascii="Times New Roman" w:hAnsi="Times New Roman"/>
          <w:sz w:val="24"/>
          <w:szCs w:val="24"/>
        </w:rPr>
        <w:t>Hazard Analysis and Critical Control Point (</w:t>
      </w:r>
      <w:r w:rsidR="00DB1D40" w:rsidRPr="005B1B9F">
        <w:rPr>
          <w:rStyle w:val="Emphasis"/>
          <w:rFonts w:ascii="Times New Roman" w:hAnsi="Times New Roman"/>
          <w:b w:val="0"/>
          <w:sz w:val="24"/>
          <w:szCs w:val="24"/>
        </w:rPr>
        <w:t>HACCP</w:t>
      </w:r>
      <w:r w:rsidR="00DB1D40" w:rsidRPr="005B1B9F">
        <w:rPr>
          <w:rStyle w:val="st1"/>
          <w:rFonts w:ascii="Times New Roman" w:hAnsi="Times New Roman"/>
          <w:sz w:val="24"/>
          <w:szCs w:val="24"/>
        </w:rPr>
        <w:t>)</w:t>
      </w:r>
      <w:r w:rsidR="00DB1D40" w:rsidRPr="005B1B9F">
        <w:rPr>
          <w:rFonts w:ascii="Times New Roman" w:eastAsiaTheme="minorHAnsi" w:hAnsi="Times New Roman"/>
          <w:b/>
          <w:sz w:val="24"/>
          <w:szCs w:val="24"/>
        </w:rPr>
        <w:t xml:space="preserve"> </w:t>
      </w:r>
      <w:r w:rsidR="00DB1D40" w:rsidRPr="005B1B9F">
        <w:rPr>
          <w:rFonts w:ascii="Times New Roman" w:eastAsiaTheme="minorHAnsi" w:hAnsi="Times New Roman"/>
          <w:sz w:val="24"/>
          <w:szCs w:val="24"/>
        </w:rPr>
        <w:t xml:space="preserve">and </w:t>
      </w:r>
      <w:r w:rsidR="00DB1D40" w:rsidRPr="005B1B9F">
        <w:rPr>
          <w:rStyle w:val="Emphasis"/>
          <w:rFonts w:ascii="Times New Roman" w:hAnsi="Times New Roman"/>
          <w:b w:val="0"/>
          <w:sz w:val="24"/>
          <w:szCs w:val="24"/>
        </w:rPr>
        <w:t>Safe</w:t>
      </w:r>
      <w:r w:rsidR="00DB1D40" w:rsidRPr="005B1B9F">
        <w:rPr>
          <w:rStyle w:val="st1"/>
          <w:rFonts w:ascii="Times New Roman" w:hAnsi="Times New Roman"/>
          <w:sz w:val="24"/>
          <w:szCs w:val="24"/>
        </w:rPr>
        <w:t xml:space="preserve"> Quality </w:t>
      </w:r>
      <w:r w:rsidR="00DB1D40" w:rsidRPr="005B1B9F">
        <w:rPr>
          <w:rStyle w:val="Emphasis"/>
          <w:rFonts w:ascii="Times New Roman" w:hAnsi="Times New Roman"/>
          <w:b w:val="0"/>
          <w:sz w:val="24"/>
          <w:szCs w:val="24"/>
        </w:rPr>
        <w:t>Food</w:t>
      </w:r>
      <w:r w:rsidR="00DB1D40" w:rsidRPr="005B1B9F">
        <w:rPr>
          <w:rStyle w:val="st1"/>
          <w:rFonts w:ascii="Times New Roman" w:hAnsi="Times New Roman"/>
          <w:sz w:val="24"/>
          <w:szCs w:val="24"/>
        </w:rPr>
        <w:t xml:space="preserve"> (SQF) Certification among others </w:t>
      </w:r>
      <w:r w:rsidR="00DB1D40" w:rsidRPr="005B1B9F">
        <w:rPr>
          <w:rFonts w:ascii="Times New Roman" w:eastAsiaTheme="minorHAnsi" w:hAnsi="Times New Roman"/>
          <w:sz w:val="24"/>
          <w:szCs w:val="24"/>
        </w:rPr>
        <w:t>in order to meet required food safety standards;</w:t>
      </w:r>
    </w:p>
    <w:p w:rsidR="00DB1D40" w:rsidRPr="005B1B9F" w:rsidRDefault="00DB1D40" w:rsidP="00C951AC">
      <w:pPr>
        <w:pStyle w:val="ListParagraph"/>
        <w:numPr>
          <w:ilvl w:val="2"/>
          <w:numId w:val="22"/>
        </w:numPr>
        <w:spacing w:line="360" w:lineRule="auto"/>
        <w:jc w:val="both"/>
        <w:rPr>
          <w:rFonts w:ascii="Times New Roman" w:eastAsiaTheme="minorHAnsi" w:hAnsi="Times New Roman"/>
          <w:sz w:val="24"/>
          <w:szCs w:val="24"/>
        </w:rPr>
      </w:pPr>
      <w:r w:rsidRPr="005B1B9F">
        <w:rPr>
          <w:rFonts w:ascii="Times New Roman" w:eastAsiaTheme="minorHAnsi" w:hAnsi="Times New Roman"/>
          <w:sz w:val="24"/>
          <w:szCs w:val="24"/>
        </w:rPr>
        <w:t>The participation of the Provincial Department of Social Development through principal funding of the project, assisted the growth of the co-operative to a certain extent;</w:t>
      </w:r>
    </w:p>
    <w:p w:rsidR="006E37C3" w:rsidRPr="005B1B9F" w:rsidRDefault="00C951AC" w:rsidP="006E37C3">
      <w:pPr>
        <w:spacing w:line="360" w:lineRule="auto"/>
        <w:contextualSpacing/>
        <w:jc w:val="both"/>
        <w:rPr>
          <w:rFonts w:ascii="Times New Roman" w:eastAsiaTheme="minorHAnsi" w:hAnsi="Times New Roman"/>
          <w:b/>
          <w:sz w:val="24"/>
          <w:szCs w:val="24"/>
        </w:rPr>
      </w:pPr>
      <w:r w:rsidRPr="005B1B9F">
        <w:rPr>
          <w:rFonts w:ascii="Times New Roman" w:eastAsiaTheme="minorHAnsi" w:hAnsi="Times New Roman"/>
          <w:b/>
          <w:sz w:val="24"/>
          <w:szCs w:val="24"/>
        </w:rPr>
        <w:t>7.2</w:t>
      </w:r>
      <w:r w:rsidRPr="005B1B9F">
        <w:rPr>
          <w:rFonts w:ascii="Times New Roman" w:eastAsiaTheme="minorHAnsi" w:hAnsi="Times New Roman"/>
          <w:b/>
          <w:sz w:val="24"/>
          <w:szCs w:val="24"/>
        </w:rPr>
        <w:tab/>
      </w:r>
      <w:r w:rsidR="006E37C3" w:rsidRPr="005B1B9F">
        <w:rPr>
          <w:rFonts w:ascii="Times New Roman" w:eastAsiaTheme="minorHAnsi" w:hAnsi="Times New Roman"/>
          <w:b/>
          <w:sz w:val="24"/>
          <w:szCs w:val="24"/>
        </w:rPr>
        <w:t xml:space="preserve">Recommendations </w:t>
      </w:r>
    </w:p>
    <w:p w:rsidR="00C951AC" w:rsidRPr="005B1B9F" w:rsidRDefault="00C951AC" w:rsidP="00C951AC">
      <w:pPr>
        <w:spacing w:line="360" w:lineRule="auto"/>
        <w:ind w:left="720" w:hanging="720"/>
        <w:contextualSpacing/>
        <w:jc w:val="both"/>
        <w:rPr>
          <w:rFonts w:ascii="Times New Roman" w:eastAsiaTheme="minorHAnsi" w:hAnsi="Times New Roman"/>
          <w:sz w:val="24"/>
          <w:szCs w:val="24"/>
        </w:rPr>
      </w:pPr>
      <w:r w:rsidRPr="005B1B9F">
        <w:rPr>
          <w:rFonts w:ascii="Times New Roman" w:eastAsiaTheme="minorHAnsi" w:hAnsi="Times New Roman"/>
          <w:sz w:val="24"/>
          <w:szCs w:val="24"/>
        </w:rPr>
        <w:t>7.2.1</w:t>
      </w:r>
      <w:r w:rsidRPr="005B1B9F">
        <w:rPr>
          <w:rFonts w:ascii="Times New Roman" w:eastAsiaTheme="minorHAnsi" w:hAnsi="Times New Roman"/>
          <w:sz w:val="24"/>
          <w:szCs w:val="24"/>
        </w:rPr>
        <w:tab/>
      </w:r>
      <w:r w:rsidR="006E37C3" w:rsidRPr="005B1B9F">
        <w:rPr>
          <w:rFonts w:ascii="Times New Roman" w:eastAsiaTheme="minorHAnsi" w:hAnsi="Times New Roman"/>
          <w:sz w:val="24"/>
          <w:szCs w:val="24"/>
        </w:rPr>
        <w:t xml:space="preserve">A similar recommendation made by the Portfolio Committee </w:t>
      </w:r>
      <w:r w:rsidR="00E1200E" w:rsidRPr="005B1B9F">
        <w:rPr>
          <w:rFonts w:ascii="Times New Roman" w:eastAsiaTheme="minorHAnsi" w:hAnsi="Times New Roman"/>
          <w:sz w:val="24"/>
          <w:szCs w:val="24"/>
        </w:rPr>
        <w:t xml:space="preserve">as </w:t>
      </w:r>
      <w:r w:rsidR="00756048" w:rsidRPr="005B1B9F">
        <w:rPr>
          <w:rFonts w:ascii="Times New Roman" w:eastAsiaTheme="minorHAnsi" w:hAnsi="Times New Roman"/>
          <w:sz w:val="24"/>
          <w:szCs w:val="24"/>
        </w:rPr>
        <w:t>above</w:t>
      </w:r>
      <w:r w:rsidR="006E37C3" w:rsidRPr="005B1B9F">
        <w:rPr>
          <w:rFonts w:ascii="Times New Roman" w:eastAsiaTheme="minorHAnsi" w:hAnsi="Times New Roman"/>
          <w:sz w:val="24"/>
          <w:szCs w:val="24"/>
        </w:rPr>
        <w:t xml:space="preserve"> is that the Department has a responsibility to broaden its understanding of all the projects under its support, identify gaps that require intervention in the form of additional funding and infrastructure, technical assistance</w:t>
      </w:r>
      <w:r w:rsidR="00004B34" w:rsidRPr="005B1B9F">
        <w:rPr>
          <w:rFonts w:ascii="Times New Roman" w:eastAsiaTheme="minorHAnsi" w:hAnsi="Times New Roman"/>
          <w:sz w:val="24"/>
          <w:szCs w:val="24"/>
        </w:rPr>
        <w:t>, skill development, trai</w:t>
      </w:r>
      <w:r w:rsidR="006E37C3" w:rsidRPr="005B1B9F">
        <w:rPr>
          <w:rFonts w:ascii="Times New Roman" w:eastAsiaTheme="minorHAnsi" w:hAnsi="Times New Roman"/>
          <w:sz w:val="24"/>
          <w:szCs w:val="24"/>
        </w:rPr>
        <w:t>ning and those that require signing of transversal agreements in an effort to leveraging soft and hard infrastructure that is so desperate</w:t>
      </w:r>
      <w:r w:rsidRPr="005B1B9F">
        <w:rPr>
          <w:rFonts w:ascii="Times New Roman" w:eastAsiaTheme="minorHAnsi" w:hAnsi="Times New Roman"/>
          <w:sz w:val="24"/>
          <w:szCs w:val="24"/>
        </w:rPr>
        <w:t>ly needed by the co-operatives;</w:t>
      </w:r>
    </w:p>
    <w:p w:rsidR="00C951AC" w:rsidRPr="005B1B9F" w:rsidRDefault="00C951AC" w:rsidP="00C951AC">
      <w:pPr>
        <w:spacing w:line="360" w:lineRule="auto"/>
        <w:ind w:left="720" w:hanging="720"/>
        <w:contextualSpacing/>
        <w:jc w:val="both"/>
        <w:rPr>
          <w:rFonts w:ascii="Times New Roman" w:eastAsiaTheme="minorHAnsi" w:hAnsi="Times New Roman"/>
          <w:sz w:val="24"/>
          <w:szCs w:val="24"/>
        </w:rPr>
      </w:pPr>
      <w:r w:rsidRPr="005B1B9F">
        <w:rPr>
          <w:rFonts w:ascii="Times New Roman" w:eastAsiaTheme="minorHAnsi" w:hAnsi="Times New Roman"/>
          <w:sz w:val="24"/>
          <w:szCs w:val="24"/>
        </w:rPr>
        <w:t>7.2.2</w:t>
      </w:r>
      <w:r w:rsidRPr="005B1B9F">
        <w:rPr>
          <w:rFonts w:ascii="Times New Roman" w:eastAsiaTheme="minorHAnsi" w:hAnsi="Times New Roman"/>
          <w:sz w:val="24"/>
          <w:szCs w:val="24"/>
        </w:rPr>
        <w:tab/>
      </w:r>
      <w:r w:rsidR="006E37C3" w:rsidRPr="005B1B9F">
        <w:rPr>
          <w:rFonts w:ascii="Times New Roman" w:eastAsiaTheme="minorHAnsi" w:hAnsi="Times New Roman"/>
          <w:sz w:val="24"/>
          <w:szCs w:val="24"/>
        </w:rPr>
        <w:t>The Department also need to provide adequate support to the projects, both financial and non-financial, lead an integrated process of nurturing co-operatives from inception phase to spearheading market access intervention programmes particularly in light of the 30 percent procurement policy from small businesses as announced by the President during the 2015 state of the nation address (SONA). The Department’s concentration appears to be exclusively on addressing the demand side yet its Achilles heel is proving to be its lack of foresight in dealing adequately with supply side capacity;</w:t>
      </w:r>
    </w:p>
    <w:p w:rsidR="00BB6660" w:rsidRPr="005B1B9F" w:rsidRDefault="00C951AC" w:rsidP="00C951AC">
      <w:pPr>
        <w:spacing w:line="360" w:lineRule="auto"/>
        <w:ind w:left="720" w:hanging="720"/>
        <w:contextualSpacing/>
        <w:jc w:val="both"/>
        <w:rPr>
          <w:rFonts w:ascii="Times New Roman" w:eastAsiaTheme="minorHAnsi" w:hAnsi="Times New Roman"/>
          <w:sz w:val="24"/>
          <w:szCs w:val="24"/>
        </w:rPr>
      </w:pPr>
      <w:r w:rsidRPr="005B1B9F">
        <w:rPr>
          <w:rFonts w:ascii="Times New Roman" w:eastAsiaTheme="minorHAnsi" w:hAnsi="Times New Roman"/>
          <w:sz w:val="24"/>
          <w:szCs w:val="24"/>
        </w:rPr>
        <w:t>7.2.3</w:t>
      </w:r>
      <w:r w:rsidRPr="005B1B9F">
        <w:rPr>
          <w:rFonts w:ascii="Times New Roman" w:eastAsiaTheme="minorHAnsi" w:hAnsi="Times New Roman"/>
          <w:sz w:val="24"/>
          <w:szCs w:val="24"/>
        </w:rPr>
        <w:tab/>
      </w:r>
      <w:r w:rsidR="006E37C3" w:rsidRPr="005B1B9F">
        <w:rPr>
          <w:rFonts w:ascii="Times New Roman" w:hAnsi="Times New Roman"/>
          <w:sz w:val="24"/>
          <w:szCs w:val="24"/>
        </w:rPr>
        <w:t xml:space="preserve">The Department must engage both </w:t>
      </w:r>
      <w:r w:rsidR="00646DB0" w:rsidRPr="005B1B9F">
        <w:rPr>
          <w:rFonts w:ascii="Times New Roman" w:hAnsi="Times New Roman"/>
          <w:sz w:val="24"/>
          <w:szCs w:val="24"/>
        </w:rPr>
        <w:t>Dr JS Moroka</w:t>
      </w:r>
      <w:r w:rsidR="006E37C3" w:rsidRPr="005B1B9F">
        <w:rPr>
          <w:rFonts w:ascii="Times New Roman" w:hAnsi="Times New Roman"/>
          <w:sz w:val="24"/>
          <w:szCs w:val="24"/>
        </w:rPr>
        <w:t xml:space="preserve"> Local </w:t>
      </w:r>
      <w:r w:rsidR="000D14C7" w:rsidRPr="005B1B9F">
        <w:rPr>
          <w:rFonts w:ascii="Times New Roman" w:hAnsi="Times New Roman"/>
          <w:sz w:val="24"/>
          <w:szCs w:val="24"/>
        </w:rPr>
        <w:t xml:space="preserve">Municipality, Nkangala District </w:t>
      </w:r>
      <w:r w:rsidR="006E37C3" w:rsidRPr="005B1B9F">
        <w:rPr>
          <w:rFonts w:ascii="Times New Roman" w:hAnsi="Times New Roman"/>
          <w:sz w:val="24"/>
          <w:szCs w:val="24"/>
        </w:rPr>
        <w:t>Municipality and various Departments of interest to its mandate in Mpumalanga with a view to validation of project specific transversal agreements, such as, strategic utilisation of its shared economic infrastructure facility (SEIF) financial package to establish abattoirs for use by a large number of co-operatives with interest in chicken production</w:t>
      </w:r>
      <w:r w:rsidR="00A37A08" w:rsidRPr="005B1B9F">
        <w:rPr>
          <w:rFonts w:ascii="Times New Roman" w:hAnsi="Times New Roman"/>
          <w:sz w:val="24"/>
          <w:szCs w:val="24"/>
        </w:rPr>
        <w:t xml:space="preserve"> in order to achieve economies of </w:t>
      </w:r>
      <w:r w:rsidR="00BB6660" w:rsidRPr="005B1B9F">
        <w:rPr>
          <w:rFonts w:ascii="Times New Roman" w:hAnsi="Times New Roman"/>
          <w:sz w:val="24"/>
          <w:szCs w:val="24"/>
        </w:rPr>
        <w:t xml:space="preserve">scale,  various Sector for Education and Training Authorities (SETAs) as well as South African National Apex Co-operative (SANACO) to name just the few. </w:t>
      </w:r>
    </w:p>
    <w:p w:rsidR="00BB6660" w:rsidRPr="005B1B9F" w:rsidRDefault="006E37C3" w:rsidP="000D14C7">
      <w:pPr>
        <w:spacing w:line="360" w:lineRule="auto"/>
        <w:ind w:left="720" w:hanging="720"/>
        <w:contextualSpacing/>
        <w:jc w:val="both"/>
        <w:rPr>
          <w:rFonts w:ascii="Times New Roman" w:eastAsiaTheme="minorHAnsi" w:hAnsi="Times New Roman"/>
          <w:sz w:val="24"/>
          <w:szCs w:val="24"/>
        </w:rPr>
      </w:pPr>
      <w:r w:rsidRPr="005B1B9F">
        <w:rPr>
          <w:rFonts w:ascii="Times New Roman" w:eastAsiaTheme="minorHAnsi" w:hAnsi="Times New Roman"/>
          <w:sz w:val="24"/>
          <w:szCs w:val="24"/>
        </w:rPr>
        <w:t xml:space="preserve">  </w:t>
      </w:r>
    </w:p>
    <w:p w:rsidR="00B022A3" w:rsidRPr="005B1B9F" w:rsidRDefault="00B022A3" w:rsidP="000D14C7">
      <w:pPr>
        <w:spacing w:line="360" w:lineRule="auto"/>
        <w:ind w:left="720" w:hanging="720"/>
        <w:contextualSpacing/>
        <w:jc w:val="both"/>
        <w:rPr>
          <w:rFonts w:ascii="Times New Roman" w:eastAsiaTheme="minorHAnsi" w:hAnsi="Times New Roman"/>
          <w:sz w:val="24"/>
          <w:szCs w:val="24"/>
        </w:rPr>
      </w:pPr>
    </w:p>
    <w:p w:rsidR="00B022A3" w:rsidRPr="005B1B9F" w:rsidRDefault="00B022A3" w:rsidP="000D14C7">
      <w:pPr>
        <w:spacing w:line="360" w:lineRule="auto"/>
        <w:ind w:left="720" w:hanging="720"/>
        <w:contextualSpacing/>
        <w:jc w:val="both"/>
        <w:rPr>
          <w:rFonts w:ascii="Times New Roman" w:eastAsiaTheme="minorHAnsi" w:hAnsi="Times New Roman"/>
          <w:sz w:val="24"/>
          <w:szCs w:val="24"/>
        </w:rPr>
      </w:pPr>
    </w:p>
    <w:p w:rsidR="00B43309" w:rsidRPr="005B1B9F" w:rsidRDefault="00C951AC" w:rsidP="004852BB">
      <w:pPr>
        <w:spacing w:line="360" w:lineRule="auto"/>
        <w:contextualSpacing/>
        <w:jc w:val="both"/>
        <w:rPr>
          <w:rFonts w:ascii="Times New Roman" w:eastAsiaTheme="minorHAnsi" w:hAnsi="Times New Roman"/>
          <w:b/>
          <w:sz w:val="24"/>
          <w:szCs w:val="24"/>
        </w:rPr>
      </w:pPr>
      <w:r w:rsidRPr="005B1B9F">
        <w:rPr>
          <w:rFonts w:ascii="Times New Roman" w:eastAsiaTheme="minorHAnsi" w:hAnsi="Times New Roman"/>
          <w:b/>
          <w:sz w:val="24"/>
          <w:szCs w:val="24"/>
        </w:rPr>
        <w:t>8.</w:t>
      </w:r>
      <w:r w:rsidRPr="005B1B9F">
        <w:rPr>
          <w:rFonts w:ascii="Times New Roman" w:eastAsiaTheme="minorHAnsi" w:hAnsi="Times New Roman"/>
          <w:b/>
          <w:sz w:val="24"/>
          <w:szCs w:val="24"/>
        </w:rPr>
        <w:tab/>
      </w:r>
      <w:r w:rsidR="008D634F" w:rsidRPr="005B1B9F">
        <w:rPr>
          <w:rFonts w:ascii="Times New Roman" w:eastAsiaTheme="minorHAnsi" w:hAnsi="Times New Roman"/>
          <w:b/>
          <w:sz w:val="24"/>
          <w:szCs w:val="24"/>
        </w:rPr>
        <w:t>V</w:t>
      </w:r>
      <w:r w:rsidR="00297B63" w:rsidRPr="005B1B9F">
        <w:rPr>
          <w:rFonts w:ascii="Times New Roman" w:eastAsiaTheme="minorHAnsi" w:hAnsi="Times New Roman"/>
          <w:b/>
          <w:sz w:val="24"/>
          <w:szCs w:val="24"/>
        </w:rPr>
        <w:t>ISIT TO DR JS MOROKA LOCAL MUNICIPALITY</w:t>
      </w:r>
    </w:p>
    <w:p w:rsidR="007D7C34" w:rsidRPr="005B1B9F" w:rsidRDefault="007D7C34" w:rsidP="007D7C34">
      <w:pPr>
        <w:shd w:val="clear" w:color="auto" w:fill="FFFFFF"/>
        <w:spacing w:after="0" w:line="360" w:lineRule="auto"/>
        <w:contextualSpacing/>
        <w:jc w:val="both"/>
        <w:rPr>
          <w:rFonts w:ascii="Times New Roman" w:hAnsi="Times New Roman"/>
          <w:sz w:val="24"/>
          <w:szCs w:val="24"/>
          <w:lang w:val="en" w:eastAsia="en-ZA"/>
        </w:rPr>
      </w:pPr>
      <w:r w:rsidRPr="005B1B9F">
        <w:rPr>
          <w:rFonts w:ascii="Times New Roman" w:hAnsi="Times New Roman"/>
          <w:bCs/>
          <w:sz w:val="24"/>
          <w:szCs w:val="24"/>
          <w:lang w:val="en" w:eastAsia="en-ZA"/>
        </w:rPr>
        <w:t xml:space="preserve">The </w:t>
      </w:r>
      <w:r w:rsidRPr="005B1B9F">
        <w:rPr>
          <w:rFonts w:ascii="Times New Roman" w:hAnsi="Times New Roman"/>
          <w:sz w:val="24"/>
          <w:szCs w:val="24"/>
          <w:lang w:val="en" w:eastAsia="en-ZA"/>
        </w:rPr>
        <w:t>Dr JS Moroka L</w:t>
      </w:r>
      <w:r w:rsidR="00750BB5" w:rsidRPr="005B1B9F">
        <w:rPr>
          <w:rFonts w:ascii="Times New Roman" w:hAnsi="Times New Roman"/>
          <w:sz w:val="24"/>
          <w:szCs w:val="24"/>
          <w:lang w:val="en" w:eastAsia="en-ZA"/>
        </w:rPr>
        <w:t xml:space="preserve">ocal Municipality </w:t>
      </w:r>
      <w:r w:rsidRPr="005B1B9F">
        <w:rPr>
          <w:rFonts w:ascii="Times New Roman" w:hAnsi="Times New Roman"/>
          <w:sz w:val="24"/>
          <w:szCs w:val="24"/>
          <w:lang w:val="en" w:eastAsia="en-ZA"/>
        </w:rPr>
        <w:t xml:space="preserve">is a Category B municipality situated within the Nkangala District in the north-western part of the Mpumalanga Province. It is the smallest of six municipalities in the district, making up 8 percent of its geographical area which consist of 55 villages, roughly over 31 wards and an average population of </w:t>
      </w:r>
      <w:r w:rsidR="00756048" w:rsidRPr="005B1B9F">
        <w:rPr>
          <w:rFonts w:ascii="Times New Roman" w:hAnsi="Times New Roman"/>
          <w:sz w:val="24"/>
          <w:szCs w:val="24"/>
          <w:lang w:val="en" w:eastAsia="en-ZA"/>
        </w:rPr>
        <w:t xml:space="preserve">250 000 people. The LM is a mixture </w:t>
      </w:r>
      <w:r w:rsidRPr="005B1B9F">
        <w:rPr>
          <w:rFonts w:ascii="Times New Roman" w:hAnsi="Times New Roman"/>
          <w:sz w:val="24"/>
          <w:szCs w:val="24"/>
          <w:lang w:val="en" w:eastAsia="en-ZA"/>
        </w:rPr>
        <w:t>of urban, peri-urban and rural settlement. There is no tangible or viable economic</w:t>
      </w:r>
      <w:r w:rsidRPr="005B1B9F">
        <w:rPr>
          <w:rFonts w:ascii="Times New Roman" w:hAnsi="Times New Roman"/>
          <w:sz w:val="24"/>
          <w:szCs w:val="24"/>
        </w:rPr>
        <w:t xml:space="preserve"> activity which exacerbate an already high unemployment rate. As a result, the Tshwane and Johannesburg Metros are the most important employment centres and large numbers of people commute daily to these areas.</w:t>
      </w:r>
      <w:r w:rsidRPr="005B1B9F">
        <w:rPr>
          <w:rFonts w:ascii="Times New Roman" w:hAnsi="Times New Roman"/>
          <w:sz w:val="24"/>
          <w:szCs w:val="24"/>
          <w:lang w:val="en" w:eastAsia="en-ZA"/>
        </w:rPr>
        <w:t xml:space="preserve"> </w:t>
      </w:r>
    </w:p>
    <w:p w:rsidR="007D7C34" w:rsidRPr="005B1B9F" w:rsidRDefault="007D7C34" w:rsidP="000D14C7">
      <w:pPr>
        <w:pStyle w:val="NormalWeb"/>
        <w:spacing w:line="360" w:lineRule="auto"/>
        <w:contextualSpacing/>
        <w:jc w:val="both"/>
        <w:rPr>
          <w:bCs/>
          <w:lang w:val="en"/>
        </w:rPr>
      </w:pPr>
    </w:p>
    <w:p w:rsidR="00B930E2" w:rsidRPr="005B1B9F" w:rsidRDefault="00B930E2" w:rsidP="000D14C7">
      <w:pPr>
        <w:pStyle w:val="NormalWeb"/>
        <w:spacing w:line="360" w:lineRule="auto"/>
        <w:contextualSpacing/>
        <w:jc w:val="both"/>
      </w:pPr>
      <w:r w:rsidRPr="005B1B9F">
        <w:rPr>
          <w:bCs/>
          <w:lang w:val="en"/>
        </w:rPr>
        <w:t xml:space="preserve">The Committee itinerary included a working lunch at the Local Municipality headquarter where it was warmly received by the political leadership. </w:t>
      </w:r>
      <w:r w:rsidRPr="005B1B9F">
        <w:t>The Committee was rece</w:t>
      </w:r>
      <w:r w:rsidR="002B798A" w:rsidRPr="005B1B9F">
        <w:t>ived by the Mayor of the local M</w:t>
      </w:r>
      <w:r w:rsidRPr="005B1B9F">
        <w:t>unicipality Councillor</w:t>
      </w:r>
      <w:r w:rsidR="00750BB5" w:rsidRPr="005B1B9F">
        <w:t xml:space="preserve"> RS Mathabe</w:t>
      </w:r>
      <w:r w:rsidRPr="005B1B9F">
        <w:t xml:space="preserve">. Following the introductions, the Chairperson of the Committee made a brief presentation outlining the objective of the oversight visit, brief summary of the nature of the financial support extended by the Department to the co-operatives in the LM, expected roles of provincial, district and local spheres of government </w:t>
      </w:r>
      <w:r w:rsidR="000268F7" w:rsidRPr="005B1B9F">
        <w:t>towards supporting</w:t>
      </w:r>
      <w:r w:rsidRPr="005B1B9F">
        <w:t xml:space="preserve"> these projects. The Portfolio Committee learnt quite a few things including that the mandate of the Department </w:t>
      </w:r>
      <w:r w:rsidR="000268F7" w:rsidRPr="005B1B9F">
        <w:t>wa</w:t>
      </w:r>
      <w:r w:rsidRPr="005B1B9F">
        <w:t xml:space="preserve">s not known nor clearly understood in the area, it being denoted or referred interchangeably with the Department of Trade and Industry was rather </w:t>
      </w:r>
      <w:r w:rsidR="000268F7" w:rsidRPr="005B1B9F">
        <w:t>alarming</w:t>
      </w:r>
      <w:r w:rsidRPr="005B1B9F">
        <w:t xml:space="preserve">. </w:t>
      </w:r>
    </w:p>
    <w:p w:rsidR="000268F7" w:rsidRPr="005B1B9F" w:rsidRDefault="00C951AC" w:rsidP="000268F7">
      <w:pPr>
        <w:spacing w:line="360" w:lineRule="auto"/>
        <w:contextualSpacing/>
        <w:jc w:val="both"/>
        <w:rPr>
          <w:rFonts w:ascii="Times New Roman" w:eastAsiaTheme="minorHAnsi" w:hAnsi="Times New Roman"/>
          <w:b/>
          <w:sz w:val="24"/>
          <w:szCs w:val="24"/>
        </w:rPr>
      </w:pPr>
      <w:r w:rsidRPr="005B1B9F">
        <w:rPr>
          <w:rFonts w:ascii="Times New Roman" w:hAnsi="Times New Roman"/>
          <w:b/>
          <w:bCs/>
          <w:sz w:val="24"/>
          <w:szCs w:val="24"/>
          <w:lang w:eastAsia="en-ZA"/>
        </w:rPr>
        <w:t>8.1</w:t>
      </w:r>
      <w:r w:rsidRPr="005B1B9F">
        <w:rPr>
          <w:rFonts w:ascii="Times New Roman" w:hAnsi="Times New Roman"/>
          <w:b/>
          <w:bCs/>
          <w:sz w:val="24"/>
          <w:szCs w:val="24"/>
          <w:lang w:eastAsia="en-ZA"/>
        </w:rPr>
        <w:tab/>
      </w:r>
      <w:r w:rsidR="000268F7" w:rsidRPr="005B1B9F">
        <w:rPr>
          <w:rFonts w:ascii="Times New Roman" w:eastAsiaTheme="minorHAnsi" w:hAnsi="Times New Roman"/>
          <w:b/>
          <w:sz w:val="24"/>
          <w:szCs w:val="24"/>
        </w:rPr>
        <w:t>State of the Small Businesses in the LM</w:t>
      </w:r>
    </w:p>
    <w:p w:rsidR="000268F7" w:rsidRPr="005B1B9F" w:rsidRDefault="000268F7" w:rsidP="000268F7">
      <w:pPr>
        <w:spacing w:line="360" w:lineRule="auto"/>
        <w:contextualSpacing/>
        <w:jc w:val="both"/>
        <w:rPr>
          <w:rFonts w:ascii="Times New Roman" w:hAnsi="Times New Roman"/>
          <w:sz w:val="24"/>
          <w:szCs w:val="24"/>
        </w:rPr>
      </w:pPr>
      <w:r w:rsidRPr="005B1B9F">
        <w:rPr>
          <w:rFonts w:ascii="Times New Roman" w:hAnsi="Times New Roman"/>
          <w:sz w:val="24"/>
          <w:szCs w:val="24"/>
        </w:rPr>
        <w:t>According the LM integrated development plan (IDP) co-operative</w:t>
      </w:r>
      <w:r w:rsidR="00FB3064" w:rsidRPr="005B1B9F">
        <w:rPr>
          <w:rFonts w:ascii="Times New Roman" w:hAnsi="Times New Roman"/>
          <w:sz w:val="24"/>
          <w:szCs w:val="24"/>
        </w:rPr>
        <w:t>(</w:t>
      </w:r>
      <w:r w:rsidRPr="005B1B9F">
        <w:rPr>
          <w:rFonts w:ascii="Times New Roman" w:hAnsi="Times New Roman"/>
          <w:sz w:val="24"/>
          <w:szCs w:val="24"/>
        </w:rPr>
        <w:t>s</w:t>
      </w:r>
      <w:r w:rsidR="00FB3064" w:rsidRPr="005B1B9F">
        <w:rPr>
          <w:rFonts w:ascii="Times New Roman" w:hAnsi="Times New Roman"/>
          <w:sz w:val="24"/>
          <w:szCs w:val="24"/>
        </w:rPr>
        <w:t>)</w:t>
      </w:r>
      <w:r w:rsidRPr="005B1B9F">
        <w:rPr>
          <w:rFonts w:ascii="Times New Roman" w:hAnsi="Times New Roman"/>
          <w:sz w:val="24"/>
          <w:szCs w:val="24"/>
        </w:rPr>
        <w:t xml:space="preserve"> is one of the sectors earmarked for expansion in order to augment and intensify economic activity in the region </w:t>
      </w:r>
      <w:r w:rsidR="00FB3064" w:rsidRPr="005B1B9F">
        <w:rPr>
          <w:rFonts w:ascii="Times New Roman" w:hAnsi="Times New Roman"/>
          <w:sz w:val="24"/>
          <w:szCs w:val="24"/>
        </w:rPr>
        <w:t xml:space="preserve">to </w:t>
      </w:r>
      <w:r w:rsidRPr="005B1B9F">
        <w:rPr>
          <w:rFonts w:ascii="Times New Roman" w:hAnsi="Times New Roman"/>
          <w:sz w:val="24"/>
          <w:szCs w:val="24"/>
        </w:rPr>
        <w:t xml:space="preserve">address the needs of the unemployed. Hundreds of co-operatives have been set up in the area, many under the jobs for growth programme, others linked either </w:t>
      </w:r>
      <w:r w:rsidR="00FB3064" w:rsidRPr="005B1B9F">
        <w:rPr>
          <w:rFonts w:ascii="Times New Roman" w:hAnsi="Times New Roman"/>
          <w:sz w:val="24"/>
          <w:szCs w:val="24"/>
        </w:rPr>
        <w:t xml:space="preserve">to </w:t>
      </w:r>
      <w:r w:rsidRPr="005B1B9F">
        <w:rPr>
          <w:rFonts w:ascii="Times New Roman" w:hAnsi="Times New Roman"/>
          <w:sz w:val="24"/>
          <w:szCs w:val="24"/>
        </w:rPr>
        <w:t>the Department of Agriculture or Department of Social Services and some have been set up by producers, workers and business people themselves. Other businesses are registered in line with the Mpumalanga Business Act no.2 of 1996</w:t>
      </w:r>
      <w:r w:rsidR="00FB3064" w:rsidRPr="005B1B9F">
        <w:rPr>
          <w:rFonts w:ascii="Times New Roman" w:hAnsi="Times New Roman"/>
          <w:sz w:val="24"/>
          <w:szCs w:val="24"/>
        </w:rPr>
        <w:t xml:space="preserve"> as</w:t>
      </w:r>
      <w:r w:rsidRPr="005B1B9F">
        <w:rPr>
          <w:rFonts w:ascii="Times New Roman" w:hAnsi="Times New Roman"/>
          <w:sz w:val="24"/>
          <w:szCs w:val="24"/>
        </w:rPr>
        <w:t xml:space="preserve"> survivalists, street traders, whackers and tuck shop owners and the Municipal Officials conduct inspections to businesses that are operating within Dr J.S. Moroka </w:t>
      </w:r>
      <w:r w:rsidRPr="005B1B9F">
        <w:rPr>
          <w:rFonts w:ascii="Times New Roman" w:hAnsi="Times New Roman"/>
          <w:sz w:val="24"/>
          <w:szCs w:val="24"/>
        </w:rPr>
        <w:lastRenderedPageBreak/>
        <w:t xml:space="preserve">to check compliance with the said act and also to ascertain if they keep up with expected health hazards. </w:t>
      </w:r>
    </w:p>
    <w:p w:rsidR="000268F7" w:rsidRPr="005B1B9F" w:rsidRDefault="000268F7" w:rsidP="000268F7">
      <w:pPr>
        <w:spacing w:line="360" w:lineRule="auto"/>
        <w:contextualSpacing/>
        <w:jc w:val="both"/>
        <w:rPr>
          <w:rFonts w:ascii="Times New Roman" w:hAnsi="Times New Roman"/>
          <w:sz w:val="24"/>
          <w:szCs w:val="24"/>
        </w:rPr>
      </w:pPr>
    </w:p>
    <w:p w:rsidR="000268F7" w:rsidRPr="005B1B9F" w:rsidRDefault="000268F7" w:rsidP="000268F7">
      <w:pPr>
        <w:spacing w:line="360" w:lineRule="auto"/>
        <w:contextualSpacing/>
        <w:jc w:val="both"/>
        <w:rPr>
          <w:rFonts w:ascii="Times New Roman" w:eastAsiaTheme="minorHAnsi" w:hAnsi="Times New Roman"/>
          <w:sz w:val="24"/>
          <w:szCs w:val="24"/>
        </w:rPr>
      </w:pPr>
      <w:r w:rsidRPr="005B1B9F">
        <w:rPr>
          <w:rFonts w:ascii="Times New Roman" w:hAnsi="Times New Roman"/>
          <w:sz w:val="24"/>
          <w:szCs w:val="24"/>
        </w:rPr>
        <w:t>There is a concern nonetheless that people are turning households into businesses so that they can be able to lease them to foreign nationals such that these shops end up being used simultaneously for residential and commercial purposes. In many instances, the windows of the food premises operated by foreign nationals are closed using bricks, and by so doing, th</w:t>
      </w:r>
      <w:r w:rsidR="00FB3064" w:rsidRPr="005B1B9F">
        <w:rPr>
          <w:rFonts w:ascii="Times New Roman" w:hAnsi="Times New Roman"/>
          <w:sz w:val="24"/>
          <w:szCs w:val="24"/>
        </w:rPr>
        <w:t>ey</w:t>
      </w:r>
      <w:r w:rsidRPr="005B1B9F">
        <w:rPr>
          <w:rFonts w:ascii="Times New Roman" w:hAnsi="Times New Roman"/>
          <w:sz w:val="24"/>
          <w:szCs w:val="24"/>
        </w:rPr>
        <w:t xml:space="preserve"> cont</w:t>
      </w:r>
      <w:r w:rsidR="00FB3064" w:rsidRPr="005B1B9F">
        <w:rPr>
          <w:rFonts w:ascii="Times New Roman" w:hAnsi="Times New Roman"/>
          <w:sz w:val="24"/>
          <w:szCs w:val="24"/>
        </w:rPr>
        <w:t>ravene</w:t>
      </w:r>
      <w:r w:rsidRPr="005B1B9F">
        <w:rPr>
          <w:rFonts w:ascii="Times New Roman" w:hAnsi="Times New Roman"/>
          <w:sz w:val="24"/>
          <w:szCs w:val="24"/>
        </w:rPr>
        <w:t xml:space="preserve"> R.962 of 23 November 2012 as promulgated under food, cosmetics and disinfectants Act no.54 of 1972. </w:t>
      </w:r>
      <w:r w:rsidRPr="005B1B9F">
        <w:rPr>
          <w:rFonts w:ascii="Times New Roman" w:eastAsiaTheme="minorHAnsi" w:hAnsi="Times New Roman"/>
          <w:sz w:val="24"/>
          <w:szCs w:val="24"/>
        </w:rPr>
        <w:t xml:space="preserve">The local municipality is therefore in a process of holding meetings with the business holders in order to encourage them to apply for trading licences and permits, renew expired licences and payments of the municipal services. </w:t>
      </w:r>
    </w:p>
    <w:p w:rsidR="00C951AC" w:rsidRPr="005B1B9F" w:rsidRDefault="00C951AC" w:rsidP="000268F7">
      <w:pPr>
        <w:spacing w:line="360" w:lineRule="auto"/>
        <w:contextualSpacing/>
        <w:jc w:val="both"/>
        <w:rPr>
          <w:rFonts w:ascii="Times New Roman" w:eastAsiaTheme="minorHAnsi" w:hAnsi="Times New Roman"/>
          <w:b/>
          <w:sz w:val="24"/>
          <w:szCs w:val="24"/>
        </w:rPr>
      </w:pPr>
    </w:p>
    <w:p w:rsidR="000268F7" w:rsidRPr="005B1B9F" w:rsidRDefault="00C951AC" w:rsidP="000268F7">
      <w:pPr>
        <w:spacing w:line="360" w:lineRule="auto"/>
        <w:contextualSpacing/>
        <w:jc w:val="both"/>
        <w:rPr>
          <w:rFonts w:ascii="Times New Roman" w:eastAsiaTheme="minorHAnsi" w:hAnsi="Times New Roman"/>
          <w:b/>
          <w:sz w:val="24"/>
          <w:szCs w:val="24"/>
        </w:rPr>
      </w:pPr>
      <w:r w:rsidRPr="005B1B9F">
        <w:rPr>
          <w:rFonts w:ascii="Times New Roman" w:eastAsiaTheme="minorHAnsi" w:hAnsi="Times New Roman"/>
          <w:b/>
          <w:sz w:val="24"/>
          <w:szCs w:val="24"/>
        </w:rPr>
        <w:t>8.2</w:t>
      </w:r>
      <w:r w:rsidRPr="005B1B9F">
        <w:rPr>
          <w:rFonts w:ascii="Times New Roman" w:eastAsiaTheme="minorHAnsi" w:hAnsi="Times New Roman"/>
          <w:b/>
          <w:sz w:val="24"/>
          <w:szCs w:val="24"/>
        </w:rPr>
        <w:tab/>
      </w:r>
      <w:r w:rsidR="007D7C34" w:rsidRPr="005B1B9F">
        <w:rPr>
          <w:rFonts w:ascii="Times New Roman" w:eastAsiaTheme="minorHAnsi" w:hAnsi="Times New Roman"/>
          <w:b/>
          <w:sz w:val="24"/>
          <w:szCs w:val="24"/>
        </w:rPr>
        <w:t>S</w:t>
      </w:r>
      <w:r w:rsidR="000268F7" w:rsidRPr="005B1B9F">
        <w:rPr>
          <w:rFonts w:ascii="Times New Roman" w:eastAsiaTheme="minorHAnsi" w:hAnsi="Times New Roman"/>
          <w:b/>
          <w:sz w:val="24"/>
          <w:szCs w:val="24"/>
        </w:rPr>
        <w:t>ummary of the Discussions</w:t>
      </w:r>
    </w:p>
    <w:p w:rsidR="007D7C34" w:rsidRPr="005B1B9F" w:rsidRDefault="000268F7" w:rsidP="00D409BD">
      <w:pPr>
        <w:spacing w:line="360" w:lineRule="auto"/>
        <w:contextualSpacing/>
        <w:jc w:val="both"/>
        <w:rPr>
          <w:rFonts w:ascii="Times New Roman" w:hAnsi="Times New Roman"/>
          <w:bCs/>
          <w:sz w:val="24"/>
          <w:szCs w:val="24"/>
        </w:rPr>
      </w:pPr>
      <w:r w:rsidRPr="005B1B9F">
        <w:rPr>
          <w:rFonts w:ascii="Times New Roman" w:eastAsiaTheme="minorHAnsi" w:hAnsi="Times New Roman"/>
          <w:sz w:val="24"/>
          <w:szCs w:val="24"/>
        </w:rPr>
        <w:t xml:space="preserve">During brief engagement with </w:t>
      </w:r>
      <w:r w:rsidR="00D409BD" w:rsidRPr="005B1B9F">
        <w:rPr>
          <w:rFonts w:ascii="Times New Roman" w:eastAsiaTheme="minorHAnsi" w:hAnsi="Times New Roman"/>
          <w:sz w:val="24"/>
          <w:szCs w:val="24"/>
        </w:rPr>
        <w:t xml:space="preserve">the </w:t>
      </w:r>
      <w:r w:rsidRPr="005B1B9F">
        <w:rPr>
          <w:rFonts w:ascii="Times New Roman" w:eastAsiaTheme="minorHAnsi" w:hAnsi="Times New Roman"/>
          <w:sz w:val="24"/>
          <w:szCs w:val="24"/>
        </w:rPr>
        <w:t>leadership and officials from the local municipality t</w:t>
      </w:r>
      <w:r w:rsidR="00B43309" w:rsidRPr="005B1B9F">
        <w:rPr>
          <w:rFonts w:ascii="Times New Roman" w:eastAsiaTheme="minorHAnsi" w:hAnsi="Times New Roman"/>
          <w:sz w:val="24"/>
          <w:szCs w:val="24"/>
        </w:rPr>
        <w:t>he Committee was told that there</w:t>
      </w:r>
      <w:r w:rsidR="00B43309" w:rsidRPr="005B1B9F">
        <w:rPr>
          <w:rFonts w:ascii="Times New Roman" w:hAnsi="Times New Roman"/>
          <w:bCs/>
          <w:sz w:val="24"/>
          <w:szCs w:val="24"/>
        </w:rPr>
        <w:t xml:space="preserve"> are sector departments such as the Department of Agriculture that just provide support and leave </w:t>
      </w:r>
      <w:r w:rsidR="00FB3064" w:rsidRPr="005B1B9F">
        <w:rPr>
          <w:rFonts w:ascii="Times New Roman" w:hAnsi="Times New Roman"/>
          <w:bCs/>
          <w:sz w:val="24"/>
          <w:szCs w:val="24"/>
        </w:rPr>
        <w:t xml:space="preserve">it at that </w:t>
      </w:r>
      <w:r w:rsidR="00B43309" w:rsidRPr="005B1B9F">
        <w:rPr>
          <w:rFonts w:ascii="Times New Roman" w:hAnsi="Times New Roman"/>
          <w:bCs/>
          <w:sz w:val="24"/>
          <w:szCs w:val="24"/>
        </w:rPr>
        <w:t xml:space="preserve">without really </w:t>
      </w:r>
      <w:r w:rsidR="00FB3064" w:rsidRPr="005B1B9F">
        <w:rPr>
          <w:rFonts w:ascii="Times New Roman" w:hAnsi="Times New Roman"/>
          <w:bCs/>
          <w:sz w:val="24"/>
          <w:szCs w:val="24"/>
        </w:rPr>
        <w:t xml:space="preserve">making </w:t>
      </w:r>
      <w:r w:rsidR="00B43309" w:rsidRPr="005B1B9F">
        <w:rPr>
          <w:rFonts w:ascii="Times New Roman" w:hAnsi="Times New Roman"/>
          <w:bCs/>
          <w:sz w:val="24"/>
          <w:szCs w:val="24"/>
        </w:rPr>
        <w:t>any form of contact with the LM. For instance, M</w:t>
      </w:r>
      <w:r w:rsidR="00B930E2" w:rsidRPr="005B1B9F">
        <w:rPr>
          <w:rFonts w:ascii="Times New Roman" w:hAnsi="Times New Roman"/>
          <w:bCs/>
          <w:sz w:val="24"/>
          <w:szCs w:val="24"/>
        </w:rPr>
        <w:t xml:space="preserve">ember of a Municipal Council Ms </w:t>
      </w:r>
      <w:r w:rsidR="00B43309" w:rsidRPr="005B1B9F">
        <w:rPr>
          <w:rFonts w:ascii="Times New Roman" w:hAnsi="Times New Roman"/>
          <w:bCs/>
          <w:sz w:val="24"/>
          <w:szCs w:val="24"/>
        </w:rPr>
        <w:t>Dipuo Mahlangu indicated that</w:t>
      </w:r>
      <w:r w:rsidR="00B930E2" w:rsidRPr="005B1B9F">
        <w:rPr>
          <w:rFonts w:ascii="Times New Roman" w:hAnsi="Times New Roman"/>
          <w:bCs/>
          <w:sz w:val="24"/>
          <w:szCs w:val="24"/>
        </w:rPr>
        <w:t>,</w:t>
      </w:r>
      <w:r w:rsidR="00B43309" w:rsidRPr="005B1B9F">
        <w:rPr>
          <w:rFonts w:ascii="Times New Roman" w:hAnsi="Times New Roman"/>
          <w:bCs/>
          <w:sz w:val="24"/>
          <w:szCs w:val="24"/>
        </w:rPr>
        <w:t xml:space="preserve"> in some </w:t>
      </w:r>
      <w:r w:rsidR="00B930E2" w:rsidRPr="005B1B9F">
        <w:rPr>
          <w:rFonts w:ascii="Times New Roman" w:hAnsi="Times New Roman"/>
          <w:bCs/>
          <w:sz w:val="24"/>
          <w:szCs w:val="24"/>
        </w:rPr>
        <w:t>cases</w:t>
      </w:r>
      <w:r w:rsidR="00B43309" w:rsidRPr="005B1B9F">
        <w:rPr>
          <w:rFonts w:ascii="Times New Roman" w:hAnsi="Times New Roman"/>
          <w:bCs/>
          <w:sz w:val="24"/>
          <w:szCs w:val="24"/>
        </w:rPr>
        <w:t xml:space="preserve">, the Ministers would come make commitments and never come back, like the Minister of Small Business Development </w:t>
      </w:r>
      <w:r w:rsidR="00B930E2" w:rsidRPr="005B1B9F">
        <w:rPr>
          <w:rFonts w:ascii="Times New Roman" w:hAnsi="Times New Roman"/>
          <w:bCs/>
          <w:sz w:val="24"/>
          <w:szCs w:val="24"/>
        </w:rPr>
        <w:t xml:space="preserve">did in </w:t>
      </w:r>
      <w:r w:rsidR="00B43309" w:rsidRPr="005B1B9F">
        <w:rPr>
          <w:rFonts w:ascii="Times New Roman" w:hAnsi="Times New Roman"/>
          <w:bCs/>
          <w:sz w:val="24"/>
          <w:szCs w:val="24"/>
        </w:rPr>
        <w:t>June 2015</w:t>
      </w:r>
      <w:r w:rsidR="00D409BD" w:rsidRPr="005B1B9F">
        <w:rPr>
          <w:rFonts w:ascii="Times New Roman" w:hAnsi="Times New Roman"/>
          <w:bCs/>
          <w:sz w:val="24"/>
          <w:szCs w:val="24"/>
        </w:rPr>
        <w:t xml:space="preserve">, specifying that since her visit, nothing has come of it. </w:t>
      </w:r>
      <w:r w:rsidR="00B43309" w:rsidRPr="005B1B9F">
        <w:rPr>
          <w:rFonts w:ascii="Times New Roman" w:hAnsi="Times New Roman"/>
          <w:bCs/>
          <w:sz w:val="24"/>
          <w:szCs w:val="24"/>
        </w:rPr>
        <w:t xml:space="preserve">She </w:t>
      </w:r>
      <w:r w:rsidR="00D409BD" w:rsidRPr="005B1B9F">
        <w:rPr>
          <w:rFonts w:ascii="Times New Roman" w:hAnsi="Times New Roman"/>
          <w:bCs/>
          <w:sz w:val="24"/>
          <w:szCs w:val="24"/>
        </w:rPr>
        <w:t xml:space="preserve">further </w:t>
      </w:r>
      <w:r w:rsidR="00B43309" w:rsidRPr="005B1B9F">
        <w:rPr>
          <w:rFonts w:ascii="Times New Roman" w:hAnsi="Times New Roman"/>
          <w:bCs/>
          <w:sz w:val="24"/>
          <w:szCs w:val="24"/>
        </w:rPr>
        <w:t>lamented the national departments for not working with the local municipality and stressed that there are numerous initiatives that</w:t>
      </w:r>
      <w:r w:rsidR="00D409BD" w:rsidRPr="005B1B9F">
        <w:rPr>
          <w:rFonts w:ascii="Times New Roman" w:hAnsi="Times New Roman"/>
          <w:bCs/>
          <w:sz w:val="24"/>
          <w:szCs w:val="24"/>
        </w:rPr>
        <w:t xml:space="preserve"> have since collapsed owing to lack of harmonisation between different spheres of government. </w:t>
      </w:r>
      <w:r w:rsidR="00B930E2" w:rsidRPr="005B1B9F">
        <w:rPr>
          <w:rFonts w:ascii="Times New Roman" w:hAnsi="Times New Roman"/>
          <w:bCs/>
          <w:sz w:val="24"/>
          <w:szCs w:val="24"/>
        </w:rPr>
        <w:t xml:space="preserve"> </w:t>
      </w:r>
    </w:p>
    <w:p w:rsidR="007D7C34" w:rsidRPr="005B1B9F" w:rsidRDefault="007D7C34" w:rsidP="00D409BD">
      <w:pPr>
        <w:spacing w:line="360" w:lineRule="auto"/>
        <w:contextualSpacing/>
        <w:jc w:val="both"/>
        <w:rPr>
          <w:rFonts w:ascii="Times New Roman" w:hAnsi="Times New Roman"/>
          <w:bCs/>
          <w:sz w:val="24"/>
          <w:szCs w:val="24"/>
        </w:rPr>
      </w:pPr>
    </w:p>
    <w:p w:rsidR="00B43309" w:rsidRPr="005B1B9F" w:rsidRDefault="00D409BD" w:rsidP="00D409BD">
      <w:pPr>
        <w:spacing w:line="360" w:lineRule="auto"/>
        <w:contextualSpacing/>
        <w:jc w:val="both"/>
        <w:rPr>
          <w:rFonts w:ascii="Times New Roman" w:hAnsi="Times New Roman"/>
          <w:bCs/>
          <w:sz w:val="24"/>
          <w:szCs w:val="24"/>
        </w:rPr>
      </w:pPr>
      <w:r w:rsidRPr="005B1B9F">
        <w:rPr>
          <w:rFonts w:ascii="Times New Roman" w:hAnsi="Times New Roman"/>
          <w:bCs/>
          <w:sz w:val="24"/>
          <w:szCs w:val="24"/>
        </w:rPr>
        <w:t xml:space="preserve">The visit of the Portfolio Committee was thus applauded as signalling the start of something tangible and beneficial to the local municipality. The </w:t>
      </w:r>
      <w:r w:rsidR="00B43309" w:rsidRPr="005B1B9F">
        <w:rPr>
          <w:rFonts w:ascii="Times New Roman" w:hAnsi="Times New Roman"/>
          <w:bCs/>
          <w:sz w:val="24"/>
          <w:szCs w:val="24"/>
        </w:rPr>
        <w:t xml:space="preserve">LED Manager </w:t>
      </w:r>
      <w:r w:rsidR="00B06CCB" w:rsidRPr="005B1B9F">
        <w:rPr>
          <w:rFonts w:ascii="Times New Roman" w:hAnsi="Times New Roman"/>
          <w:bCs/>
          <w:sz w:val="24"/>
          <w:szCs w:val="24"/>
        </w:rPr>
        <w:t xml:space="preserve">Mr J Shabangu </w:t>
      </w:r>
      <w:r w:rsidRPr="005B1B9F">
        <w:rPr>
          <w:rFonts w:ascii="Times New Roman" w:hAnsi="Times New Roman"/>
          <w:bCs/>
          <w:sz w:val="24"/>
          <w:szCs w:val="24"/>
        </w:rPr>
        <w:t xml:space="preserve">went further to state that </w:t>
      </w:r>
      <w:r w:rsidR="00B43309" w:rsidRPr="005B1B9F">
        <w:rPr>
          <w:rFonts w:ascii="Times New Roman" w:hAnsi="Times New Roman"/>
          <w:bCs/>
          <w:sz w:val="24"/>
          <w:szCs w:val="24"/>
        </w:rPr>
        <w:t xml:space="preserve">there </w:t>
      </w:r>
      <w:r w:rsidR="00FB3064" w:rsidRPr="005B1B9F">
        <w:rPr>
          <w:rFonts w:ascii="Times New Roman" w:hAnsi="Times New Roman"/>
          <w:bCs/>
          <w:sz w:val="24"/>
          <w:szCs w:val="24"/>
        </w:rPr>
        <w:t>are</w:t>
      </w:r>
      <w:r w:rsidR="00B43309" w:rsidRPr="005B1B9F">
        <w:rPr>
          <w:rFonts w:ascii="Times New Roman" w:hAnsi="Times New Roman"/>
          <w:bCs/>
          <w:sz w:val="24"/>
          <w:szCs w:val="24"/>
        </w:rPr>
        <w:t xml:space="preserve"> Fresh</w:t>
      </w:r>
      <w:r w:rsidRPr="005B1B9F">
        <w:rPr>
          <w:rFonts w:ascii="Times New Roman" w:hAnsi="Times New Roman"/>
          <w:bCs/>
          <w:sz w:val="24"/>
          <w:szCs w:val="24"/>
        </w:rPr>
        <w:t xml:space="preserve"> Produce Market (FPM) and abattoir </w:t>
      </w:r>
      <w:r w:rsidR="00FB3064" w:rsidRPr="005B1B9F">
        <w:rPr>
          <w:rFonts w:ascii="Times New Roman" w:hAnsi="Times New Roman"/>
          <w:bCs/>
          <w:sz w:val="24"/>
          <w:szCs w:val="24"/>
        </w:rPr>
        <w:t xml:space="preserve">buildings </w:t>
      </w:r>
      <w:r w:rsidR="00B43309" w:rsidRPr="005B1B9F">
        <w:rPr>
          <w:rFonts w:ascii="Times New Roman" w:hAnsi="Times New Roman"/>
          <w:bCs/>
          <w:sz w:val="24"/>
          <w:szCs w:val="24"/>
        </w:rPr>
        <w:t>in Ward 20 within the LM that have not been put into productive use. These are some of the structure sponsored by the national Departments without involving the local municipality which makes it impractical to exercise oversight</w:t>
      </w:r>
      <w:r w:rsidR="00B930E2" w:rsidRPr="005B1B9F">
        <w:rPr>
          <w:rFonts w:ascii="Times New Roman" w:hAnsi="Times New Roman"/>
          <w:bCs/>
          <w:sz w:val="24"/>
          <w:szCs w:val="24"/>
        </w:rPr>
        <w:t xml:space="preserve"> at local level</w:t>
      </w:r>
      <w:r w:rsidR="00B43309" w:rsidRPr="005B1B9F">
        <w:rPr>
          <w:rFonts w:ascii="Times New Roman" w:hAnsi="Times New Roman"/>
          <w:bCs/>
          <w:sz w:val="24"/>
          <w:szCs w:val="24"/>
        </w:rPr>
        <w:t xml:space="preserve">. The Municipal Manager Mr </w:t>
      </w:r>
      <w:r w:rsidR="00B06CCB" w:rsidRPr="005B1B9F">
        <w:rPr>
          <w:rFonts w:ascii="Times New Roman" w:hAnsi="Times New Roman"/>
          <w:bCs/>
          <w:sz w:val="24"/>
          <w:szCs w:val="24"/>
        </w:rPr>
        <w:t>BS Mahlangu</w:t>
      </w:r>
      <w:r w:rsidR="00B43309" w:rsidRPr="005B1B9F">
        <w:rPr>
          <w:rFonts w:ascii="Times New Roman" w:hAnsi="Times New Roman"/>
          <w:bCs/>
          <w:sz w:val="24"/>
          <w:szCs w:val="24"/>
        </w:rPr>
        <w:t xml:space="preserve"> also emphasised this gap and pointed out that there is very little progress that has been attained. However, the LED Manager has been brought in precisely to ensure that economic development is energised. </w:t>
      </w:r>
    </w:p>
    <w:p w:rsidR="00B43309" w:rsidRPr="005B1B9F" w:rsidRDefault="00B43309" w:rsidP="000268F7">
      <w:pPr>
        <w:spacing w:line="360" w:lineRule="auto"/>
        <w:contextualSpacing/>
        <w:jc w:val="both"/>
        <w:rPr>
          <w:rFonts w:ascii="Times New Roman" w:hAnsi="Times New Roman"/>
          <w:bCs/>
          <w:sz w:val="24"/>
          <w:szCs w:val="24"/>
          <w:lang w:eastAsia="en-ZA"/>
        </w:rPr>
      </w:pPr>
    </w:p>
    <w:p w:rsidR="00B43309" w:rsidRPr="005B1B9F" w:rsidRDefault="00B43309" w:rsidP="000268F7">
      <w:pPr>
        <w:spacing w:line="360" w:lineRule="auto"/>
        <w:contextualSpacing/>
        <w:jc w:val="both"/>
        <w:rPr>
          <w:rFonts w:ascii="Times New Roman" w:hAnsi="Times New Roman"/>
          <w:bCs/>
          <w:sz w:val="24"/>
          <w:szCs w:val="24"/>
        </w:rPr>
      </w:pPr>
      <w:r w:rsidRPr="005B1B9F">
        <w:rPr>
          <w:rFonts w:ascii="Times New Roman" w:hAnsi="Times New Roman"/>
          <w:bCs/>
          <w:sz w:val="24"/>
          <w:szCs w:val="24"/>
        </w:rPr>
        <w:t>Members of the Committee took turn to ask questions of clarity or add inputs. Members for instance were keen to know the current status of the relationship between the LM and Department of Agriculture, the status of the Fresh Produce Market (FPM) and the LM involvement in the Agri-park initiative. If these structures i.e. FPM were to be resuscitated, where would the produce come from considering or deducing from what can be seen at a face value</w:t>
      </w:r>
      <w:r w:rsidR="00FB3064" w:rsidRPr="005B1B9F">
        <w:rPr>
          <w:rFonts w:ascii="Times New Roman" w:hAnsi="Times New Roman"/>
          <w:bCs/>
          <w:sz w:val="24"/>
          <w:szCs w:val="24"/>
        </w:rPr>
        <w:t xml:space="preserve"> that</w:t>
      </w:r>
      <w:r w:rsidRPr="005B1B9F">
        <w:rPr>
          <w:rFonts w:ascii="Times New Roman" w:hAnsi="Times New Roman"/>
          <w:bCs/>
          <w:sz w:val="24"/>
          <w:szCs w:val="24"/>
        </w:rPr>
        <w:t xml:space="preserve">, not much land is available or zoned for agricultural purposes. Further questions from Members were asked with respect to efficacy of LED Forums with other local and district municipalities, or if at all they do exist. Members were concerned that it seems, the focus especially of the national departments is more on building infrastructure which ultimately </w:t>
      </w:r>
      <w:r w:rsidR="004834C0" w:rsidRPr="005B1B9F">
        <w:rPr>
          <w:rFonts w:ascii="Times New Roman" w:hAnsi="Times New Roman"/>
          <w:bCs/>
          <w:sz w:val="24"/>
          <w:szCs w:val="24"/>
        </w:rPr>
        <w:t>tend to become</w:t>
      </w:r>
      <w:r w:rsidRPr="005B1B9F">
        <w:rPr>
          <w:rFonts w:ascii="Times New Roman" w:hAnsi="Times New Roman"/>
          <w:bCs/>
          <w:sz w:val="24"/>
          <w:szCs w:val="24"/>
        </w:rPr>
        <w:t xml:space="preserve"> white elephant because there is no coordination taking place either horizontally or vertical to ensure that these projects do come to fruition. For instance, Nokaneng, one of the villages within the LM known for agriculture, the Committee was briefed that there are 17 tractors belonging to the village but only four (4) working, there is a state of the art mill</w:t>
      </w:r>
      <w:r w:rsidR="004834C0" w:rsidRPr="005B1B9F">
        <w:rPr>
          <w:rFonts w:ascii="Times New Roman" w:hAnsi="Times New Roman"/>
          <w:bCs/>
          <w:sz w:val="24"/>
          <w:szCs w:val="24"/>
        </w:rPr>
        <w:t>ing plant</w:t>
      </w:r>
      <w:r w:rsidRPr="005B1B9F">
        <w:rPr>
          <w:rFonts w:ascii="Times New Roman" w:hAnsi="Times New Roman"/>
          <w:bCs/>
          <w:sz w:val="24"/>
          <w:szCs w:val="24"/>
        </w:rPr>
        <w:t xml:space="preserve"> that is not operational also built by the Department of Agriculture. </w:t>
      </w:r>
    </w:p>
    <w:p w:rsidR="00C951AC" w:rsidRPr="005B1B9F" w:rsidRDefault="00C951AC" w:rsidP="000268F7">
      <w:pPr>
        <w:spacing w:line="360" w:lineRule="auto"/>
        <w:contextualSpacing/>
        <w:jc w:val="both"/>
        <w:rPr>
          <w:rFonts w:ascii="Times New Roman" w:hAnsi="Times New Roman"/>
          <w:bCs/>
          <w:sz w:val="24"/>
          <w:szCs w:val="24"/>
        </w:rPr>
      </w:pPr>
    </w:p>
    <w:p w:rsidR="00C951AC" w:rsidRPr="005B1B9F" w:rsidRDefault="00C951AC" w:rsidP="000268F7">
      <w:pPr>
        <w:spacing w:line="360" w:lineRule="auto"/>
        <w:contextualSpacing/>
        <w:jc w:val="both"/>
        <w:rPr>
          <w:rFonts w:ascii="Times New Roman" w:hAnsi="Times New Roman"/>
          <w:b/>
          <w:bCs/>
          <w:sz w:val="24"/>
          <w:szCs w:val="24"/>
        </w:rPr>
      </w:pPr>
      <w:r w:rsidRPr="005B1B9F">
        <w:rPr>
          <w:rFonts w:ascii="Times New Roman" w:hAnsi="Times New Roman"/>
          <w:b/>
          <w:bCs/>
          <w:sz w:val="24"/>
          <w:szCs w:val="24"/>
        </w:rPr>
        <w:t>8.3</w:t>
      </w:r>
      <w:r w:rsidRPr="005B1B9F">
        <w:rPr>
          <w:rFonts w:ascii="Times New Roman" w:hAnsi="Times New Roman"/>
          <w:b/>
          <w:bCs/>
          <w:sz w:val="24"/>
          <w:szCs w:val="24"/>
        </w:rPr>
        <w:tab/>
        <w:t>Concluding Remarks</w:t>
      </w:r>
    </w:p>
    <w:p w:rsidR="00B43309" w:rsidRPr="005B1B9F" w:rsidRDefault="00B43309" w:rsidP="000268F7">
      <w:pPr>
        <w:spacing w:line="360" w:lineRule="auto"/>
        <w:contextualSpacing/>
        <w:jc w:val="both"/>
        <w:rPr>
          <w:rFonts w:ascii="Times New Roman" w:hAnsi="Times New Roman"/>
          <w:bCs/>
          <w:sz w:val="24"/>
          <w:szCs w:val="24"/>
        </w:rPr>
      </w:pPr>
      <w:r w:rsidRPr="005B1B9F">
        <w:rPr>
          <w:rFonts w:ascii="Times New Roman" w:hAnsi="Times New Roman"/>
          <w:bCs/>
          <w:sz w:val="24"/>
          <w:szCs w:val="24"/>
        </w:rPr>
        <w:t xml:space="preserve">The Municipal Manager acknowledged that there is a </w:t>
      </w:r>
      <w:r w:rsidR="00B06CCB" w:rsidRPr="005B1B9F">
        <w:rPr>
          <w:rFonts w:ascii="Times New Roman" w:hAnsi="Times New Roman"/>
          <w:bCs/>
          <w:sz w:val="24"/>
          <w:szCs w:val="24"/>
        </w:rPr>
        <w:t>gap</w:t>
      </w:r>
      <w:r w:rsidRPr="005B1B9F">
        <w:rPr>
          <w:rFonts w:ascii="Times New Roman" w:hAnsi="Times New Roman"/>
          <w:bCs/>
          <w:sz w:val="24"/>
          <w:szCs w:val="24"/>
        </w:rPr>
        <w:t xml:space="preserve"> between the LM and various Departments, especially the Small Business Development around the issues of coordination that require further attention. On linking the FPM and/or Agri-park hub he made an example of some citrus farm about 20 kilometres from Marble Hall which could be used a feeder to the FPM or Agri-park hub initiative. The medium to long term strategy is therefore </w:t>
      </w:r>
      <w:r w:rsidR="00FB3064" w:rsidRPr="005B1B9F">
        <w:rPr>
          <w:rFonts w:ascii="Times New Roman" w:hAnsi="Times New Roman"/>
          <w:bCs/>
          <w:sz w:val="24"/>
          <w:szCs w:val="24"/>
        </w:rPr>
        <w:t xml:space="preserve">to </w:t>
      </w:r>
      <w:r w:rsidRPr="005B1B9F">
        <w:rPr>
          <w:rFonts w:ascii="Times New Roman" w:hAnsi="Times New Roman"/>
          <w:bCs/>
          <w:sz w:val="24"/>
          <w:szCs w:val="24"/>
        </w:rPr>
        <w:t xml:space="preserve">establish light manufacturing industries to process citrus into juice and various other by-products, and link this production value chain </w:t>
      </w:r>
      <w:r w:rsidR="004834C0" w:rsidRPr="005B1B9F">
        <w:rPr>
          <w:rFonts w:ascii="Times New Roman" w:hAnsi="Times New Roman"/>
          <w:bCs/>
          <w:sz w:val="24"/>
          <w:szCs w:val="24"/>
        </w:rPr>
        <w:t>with</w:t>
      </w:r>
      <w:r w:rsidRPr="005B1B9F">
        <w:rPr>
          <w:rFonts w:ascii="Times New Roman" w:hAnsi="Times New Roman"/>
          <w:bCs/>
          <w:sz w:val="24"/>
          <w:szCs w:val="24"/>
        </w:rPr>
        <w:t xml:space="preserve"> other well established producers from Limpopo province who are already exporting to overseas markets. The LED Manager, stated that six co-operatives have already been identified to kick-start this project. The LM enjoys a strong relationship with various government departments such as Agriculture, having instituted an abattoir project in Ward 20, built stalls and boreholes. </w:t>
      </w:r>
    </w:p>
    <w:p w:rsidR="00B43309" w:rsidRPr="005B1B9F" w:rsidRDefault="00B43309" w:rsidP="000268F7">
      <w:pPr>
        <w:spacing w:line="360" w:lineRule="auto"/>
        <w:contextualSpacing/>
        <w:jc w:val="both"/>
        <w:rPr>
          <w:rFonts w:ascii="Times New Roman" w:hAnsi="Times New Roman"/>
          <w:bCs/>
          <w:sz w:val="24"/>
          <w:szCs w:val="24"/>
        </w:rPr>
      </w:pPr>
    </w:p>
    <w:p w:rsidR="00B43309" w:rsidRPr="005B1B9F" w:rsidRDefault="00B43309" w:rsidP="000268F7">
      <w:pPr>
        <w:spacing w:line="360" w:lineRule="auto"/>
        <w:contextualSpacing/>
        <w:jc w:val="both"/>
        <w:rPr>
          <w:rFonts w:ascii="Times New Roman" w:hAnsi="Times New Roman"/>
          <w:bCs/>
          <w:sz w:val="24"/>
          <w:szCs w:val="24"/>
        </w:rPr>
      </w:pPr>
      <w:r w:rsidRPr="005B1B9F">
        <w:rPr>
          <w:rFonts w:ascii="Times New Roman" w:hAnsi="Times New Roman"/>
          <w:bCs/>
          <w:sz w:val="24"/>
          <w:szCs w:val="24"/>
        </w:rPr>
        <w:t xml:space="preserve">The LM concluded by emphasising that the issue was the lack of technical support and commercialisation of the projects and link with markets. The Minister of Small Business </w:t>
      </w:r>
      <w:r w:rsidRPr="005B1B9F">
        <w:rPr>
          <w:rFonts w:ascii="Times New Roman" w:hAnsi="Times New Roman"/>
          <w:bCs/>
          <w:sz w:val="24"/>
          <w:szCs w:val="24"/>
        </w:rPr>
        <w:lastRenderedPageBreak/>
        <w:t>Development acknowledged that indeed</w:t>
      </w:r>
      <w:r w:rsidR="00FB3064" w:rsidRPr="005B1B9F">
        <w:rPr>
          <w:rFonts w:ascii="Times New Roman" w:hAnsi="Times New Roman"/>
          <w:bCs/>
          <w:sz w:val="24"/>
          <w:szCs w:val="24"/>
        </w:rPr>
        <w:t>,</w:t>
      </w:r>
      <w:r w:rsidRPr="005B1B9F">
        <w:rPr>
          <w:rFonts w:ascii="Times New Roman" w:hAnsi="Times New Roman"/>
          <w:bCs/>
          <w:sz w:val="24"/>
          <w:szCs w:val="24"/>
        </w:rPr>
        <w:t xml:space="preserve"> coordination was a serious problem, but equally reminded the municipalities that they were the eyes and ears of the National government. She stressed the necessity for educ</w:t>
      </w:r>
      <w:r w:rsidR="004834C0" w:rsidRPr="005B1B9F">
        <w:rPr>
          <w:rFonts w:ascii="Times New Roman" w:hAnsi="Times New Roman"/>
          <w:bCs/>
          <w:sz w:val="24"/>
          <w:szCs w:val="24"/>
        </w:rPr>
        <w:t>ating communities to appreciate</w:t>
      </w:r>
      <w:r w:rsidR="00FB3064" w:rsidRPr="005B1B9F">
        <w:rPr>
          <w:rFonts w:ascii="Times New Roman" w:hAnsi="Times New Roman"/>
          <w:bCs/>
          <w:sz w:val="24"/>
          <w:szCs w:val="24"/>
        </w:rPr>
        <w:t xml:space="preserve"> what</w:t>
      </w:r>
      <w:r w:rsidRPr="005B1B9F">
        <w:rPr>
          <w:rFonts w:ascii="Times New Roman" w:hAnsi="Times New Roman"/>
          <w:bCs/>
          <w:sz w:val="24"/>
          <w:szCs w:val="24"/>
        </w:rPr>
        <w:t xml:space="preserve"> they are sitting with, indicating that “it was unfortunate and unacceptable that infrastructure worth millions is allowed to become white elephant, </w:t>
      </w:r>
      <w:r w:rsidR="002C3F56" w:rsidRPr="005B1B9F">
        <w:rPr>
          <w:rFonts w:ascii="Times New Roman" w:hAnsi="Times New Roman"/>
          <w:bCs/>
          <w:sz w:val="24"/>
          <w:szCs w:val="24"/>
        </w:rPr>
        <w:t xml:space="preserve">it was deplorable that </w:t>
      </w:r>
      <w:r w:rsidRPr="005B1B9F">
        <w:rPr>
          <w:rFonts w:ascii="Times New Roman" w:hAnsi="Times New Roman"/>
          <w:bCs/>
          <w:sz w:val="24"/>
          <w:szCs w:val="24"/>
        </w:rPr>
        <w:t>people cannot defend equipment bought by their o</w:t>
      </w:r>
      <w:r w:rsidR="002C3F56" w:rsidRPr="005B1B9F">
        <w:rPr>
          <w:rFonts w:ascii="Times New Roman" w:hAnsi="Times New Roman"/>
          <w:bCs/>
          <w:sz w:val="24"/>
          <w:szCs w:val="24"/>
        </w:rPr>
        <w:t>wn government</w:t>
      </w:r>
      <w:r w:rsidRPr="005B1B9F">
        <w:rPr>
          <w:rFonts w:ascii="Times New Roman" w:hAnsi="Times New Roman"/>
          <w:bCs/>
          <w:sz w:val="24"/>
          <w:szCs w:val="24"/>
        </w:rPr>
        <w:t xml:space="preserve">”. While the issue of coordination is generally a national problem that require some serious introspection at a much higher level, the Department of Small Business Development </w:t>
      </w:r>
      <w:r w:rsidR="002C3F56" w:rsidRPr="005B1B9F">
        <w:rPr>
          <w:rFonts w:ascii="Times New Roman" w:hAnsi="Times New Roman"/>
          <w:bCs/>
          <w:sz w:val="24"/>
          <w:szCs w:val="24"/>
        </w:rPr>
        <w:t>will press</w:t>
      </w:r>
      <w:r w:rsidRPr="005B1B9F">
        <w:rPr>
          <w:rFonts w:ascii="Times New Roman" w:hAnsi="Times New Roman"/>
          <w:bCs/>
          <w:sz w:val="24"/>
          <w:szCs w:val="24"/>
        </w:rPr>
        <w:t xml:space="preserve"> ahead with consolidating its relationship with local and provincial governments in light of the fact that the Department cannot be everywhere, a bridge can only be walked by locals through cementing ties between the Department and local sphere of government.</w:t>
      </w:r>
    </w:p>
    <w:p w:rsidR="004852BB" w:rsidRPr="005B1B9F" w:rsidRDefault="004852BB" w:rsidP="000268F7">
      <w:pPr>
        <w:spacing w:line="360" w:lineRule="auto"/>
        <w:contextualSpacing/>
        <w:jc w:val="both"/>
        <w:rPr>
          <w:rFonts w:ascii="Times New Roman" w:hAnsi="Times New Roman"/>
          <w:bCs/>
          <w:sz w:val="24"/>
          <w:szCs w:val="24"/>
        </w:rPr>
      </w:pPr>
    </w:p>
    <w:p w:rsidR="008D634F" w:rsidRPr="005B1B9F" w:rsidRDefault="00C951AC" w:rsidP="00634349">
      <w:pPr>
        <w:spacing w:line="360" w:lineRule="auto"/>
        <w:contextualSpacing/>
        <w:jc w:val="both"/>
        <w:rPr>
          <w:rFonts w:ascii="Times New Roman" w:eastAsiaTheme="minorHAnsi" w:hAnsi="Times New Roman"/>
          <w:b/>
          <w:sz w:val="24"/>
          <w:szCs w:val="24"/>
        </w:rPr>
      </w:pPr>
      <w:r w:rsidRPr="005B1B9F">
        <w:rPr>
          <w:rFonts w:ascii="Times New Roman" w:eastAsiaTheme="minorHAnsi" w:hAnsi="Times New Roman"/>
          <w:b/>
          <w:sz w:val="24"/>
          <w:szCs w:val="24"/>
        </w:rPr>
        <w:t>9.</w:t>
      </w:r>
      <w:r w:rsidRPr="005B1B9F">
        <w:rPr>
          <w:rFonts w:ascii="Times New Roman" w:eastAsiaTheme="minorHAnsi" w:hAnsi="Times New Roman"/>
          <w:b/>
          <w:sz w:val="24"/>
          <w:szCs w:val="24"/>
        </w:rPr>
        <w:tab/>
      </w:r>
      <w:r w:rsidR="00CF6963" w:rsidRPr="005B1B9F">
        <w:rPr>
          <w:rFonts w:ascii="Times New Roman" w:eastAsiaTheme="minorHAnsi" w:hAnsi="Times New Roman"/>
          <w:b/>
          <w:sz w:val="24"/>
          <w:szCs w:val="24"/>
        </w:rPr>
        <w:t>V</w:t>
      </w:r>
      <w:r w:rsidR="00297B63" w:rsidRPr="005B1B9F">
        <w:rPr>
          <w:rFonts w:ascii="Times New Roman" w:eastAsiaTheme="minorHAnsi" w:hAnsi="Times New Roman"/>
          <w:b/>
          <w:sz w:val="24"/>
          <w:szCs w:val="24"/>
        </w:rPr>
        <w:t>ISIT TO MZANZI AGRICULTURAL CO-OPERATIVE PROJECT</w:t>
      </w:r>
      <w:r w:rsidR="00634349" w:rsidRPr="005B1B9F">
        <w:rPr>
          <w:rFonts w:ascii="Times New Roman" w:eastAsiaTheme="minorHAnsi" w:hAnsi="Times New Roman"/>
          <w:b/>
          <w:sz w:val="24"/>
          <w:szCs w:val="24"/>
        </w:rPr>
        <w:t xml:space="preserve"> </w:t>
      </w:r>
    </w:p>
    <w:p w:rsidR="00BE0978" w:rsidRPr="005B1B9F" w:rsidRDefault="00B7166E" w:rsidP="00634349">
      <w:pPr>
        <w:autoSpaceDE w:val="0"/>
        <w:autoSpaceDN w:val="0"/>
        <w:adjustRightInd w:val="0"/>
        <w:spacing w:after="0" w:line="360" w:lineRule="auto"/>
        <w:contextualSpacing/>
        <w:jc w:val="both"/>
        <w:rPr>
          <w:rFonts w:ascii="Times New Roman" w:eastAsiaTheme="minorHAnsi" w:hAnsi="Times New Roman"/>
          <w:sz w:val="24"/>
          <w:szCs w:val="24"/>
        </w:rPr>
      </w:pPr>
      <w:r w:rsidRPr="005B1B9F">
        <w:rPr>
          <w:rFonts w:ascii="Times New Roman" w:eastAsiaTheme="minorHAnsi" w:hAnsi="Times New Roman"/>
          <w:sz w:val="24"/>
          <w:szCs w:val="24"/>
        </w:rPr>
        <w:t xml:space="preserve">Mzanzi Agricultural Co-operative Limited is one of the four co-operatives funded by SEFA </w:t>
      </w:r>
      <w:r w:rsidR="00D22924" w:rsidRPr="005B1B9F">
        <w:rPr>
          <w:rFonts w:ascii="Times New Roman" w:eastAsiaTheme="minorHAnsi" w:hAnsi="Times New Roman"/>
          <w:sz w:val="24"/>
          <w:szCs w:val="24"/>
        </w:rPr>
        <w:t xml:space="preserve">for a sum total of </w:t>
      </w:r>
      <w:r w:rsidRPr="005B1B9F">
        <w:rPr>
          <w:rFonts w:ascii="Times New Roman" w:eastAsiaTheme="minorHAnsi" w:hAnsi="Times New Roman"/>
          <w:sz w:val="24"/>
          <w:szCs w:val="24"/>
        </w:rPr>
        <w:t xml:space="preserve">R5 million. </w:t>
      </w:r>
      <w:r w:rsidR="006B0FD5" w:rsidRPr="005B1B9F">
        <w:rPr>
          <w:rFonts w:ascii="Times New Roman" w:eastAsiaTheme="minorHAnsi" w:hAnsi="Times New Roman"/>
          <w:sz w:val="24"/>
          <w:szCs w:val="24"/>
        </w:rPr>
        <w:t xml:space="preserve">The Co-operative is leasing a </w:t>
      </w:r>
      <w:r w:rsidR="00037C46" w:rsidRPr="005B1B9F">
        <w:rPr>
          <w:rFonts w:ascii="Times New Roman" w:eastAsiaTheme="minorHAnsi" w:hAnsi="Times New Roman"/>
          <w:sz w:val="24"/>
          <w:szCs w:val="24"/>
        </w:rPr>
        <w:t>10-hectare</w:t>
      </w:r>
      <w:r w:rsidR="006B0FD5" w:rsidRPr="005B1B9F">
        <w:rPr>
          <w:rFonts w:ascii="Times New Roman" w:eastAsiaTheme="minorHAnsi" w:hAnsi="Times New Roman"/>
          <w:sz w:val="24"/>
          <w:szCs w:val="24"/>
        </w:rPr>
        <w:t xml:space="preserve"> farm from Bareki community Trust. The farm has a transformer and two boreholes. It is a five-member women </w:t>
      </w:r>
      <w:r w:rsidR="00037C46" w:rsidRPr="005B1B9F">
        <w:rPr>
          <w:rFonts w:ascii="Times New Roman" w:eastAsiaTheme="minorHAnsi" w:hAnsi="Times New Roman"/>
          <w:sz w:val="24"/>
          <w:szCs w:val="24"/>
        </w:rPr>
        <w:t xml:space="preserve">owned </w:t>
      </w:r>
      <w:r w:rsidR="006B0FD5" w:rsidRPr="005B1B9F">
        <w:rPr>
          <w:rFonts w:ascii="Times New Roman" w:eastAsiaTheme="minorHAnsi" w:hAnsi="Times New Roman"/>
          <w:sz w:val="24"/>
          <w:szCs w:val="24"/>
        </w:rPr>
        <w:t>co-operative based in Mokgwaneng village, Ephraim Mogale municipality</w:t>
      </w:r>
      <w:r w:rsidR="00037C46" w:rsidRPr="005B1B9F">
        <w:rPr>
          <w:rFonts w:ascii="Times New Roman" w:eastAsiaTheme="minorHAnsi" w:hAnsi="Times New Roman"/>
          <w:sz w:val="24"/>
          <w:szCs w:val="24"/>
        </w:rPr>
        <w:t>, Sekhukhune district of</w:t>
      </w:r>
      <w:r w:rsidR="006B0FD5" w:rsidRPr="005B1B9F">
        <w:rPr>
          <w:rFonts w:ascii="Times New Roman" w:eastAsiaTheme="minorHAnsi" w:hAnsi="Times New Roman"/>
          <w:sz w:val="24"/>
          <w:szCs w:val="24"/>
        </w:rPr>
        <w:t xml:space="preserve"> Limpopo province. </w:t>
      </w:r>
      <w:r w:rsidR="00037C46" w:rsidRPr="005B1B9F">
        <w:rPr>
          <w:rFonts w:ascii="Times New Roman" w:eastAsiaTheme="minorHAnsi" w:hAnsi="Times New Roman"/>
          <w:sz w:val="24"/>
          <w:szCs w:val="24"/>
        </w:rPr>
        <w:t xml:space="preserve">Each of the four projects received loan amounts of R5 million indirectly from SEFA. The loans were approved on the </w:t>
      </w:r>
      <w:r w:rsidR="00EC3EE6" w:rsidRPr="005B1B9F">
        <w:rPr>
          <w:rFonts w:ascii="Times New Roman" w:eastAsiaTheme="minorHAnsi" w:hAnsi="Times New Roman"/>
          <w:sz w:val="24"/>
          <w:szCs w:val="24"/>
        </w:rPr>
        <w:t xml:space="preserve">basis or financial strength </w:t>
      </w:r>
      <w:r w:rsidR="00037C46" w:rsidRPr="005B1B9F">
        <w:rPr>
          <w:rFonts w:ascii="Times New Roman" w:eastAsiaTheme="minorHAnsi" w:hAnsi="Times New Roman"/>
          <w:sz w:val="24"/>
          <w:szCs w:val="24"/>
        </w:rPr>
        <w:t xml:space="preserve">of Super Grand Agricultural Feed Primary Co-operative Limited (“Super Grand”) balance sheet, which also plays administrative and managerial role to the project. </w:t>
      </w:r>
      <w:r w:rsidRPr="005B1B9F">
        <w:rPr>
          <w:rFonts w:ascii="Times New Roman" w:eastAsiaTheme="minorHAnsi" w:hAnsi="Times New Roman"/>
          <w:sz w:val="24"/>
          <w:szCs w:val="24"/>
        </w:rPr>
        <w:t xml:space="preserve">Other co-operatives </w:t>
      </w:r>
      <w:r w:rsidR="00BE0978" w:rsidRPr="005B1B9F">
        <w:rPr>
          <w:rFonts w:ascii="Times New Roman" w:eastAsiaTheme="minorHAnsi" w:hAnsi="Times New Roman"/>
          <w:sz w:val="24"/>
          <w:szCs w:val="24"/>
        </w:rPr>
        <w:t>involved in the project</w:t>
      </w:r>
      <w:r w:rsidR="00D22924" w:rsidRPr="005B1B9F">
        <w:rPr>
          <w:rFonts w:ascii="Times New Roman" w:eastAsiaTheme="minorHAnsi" w:hAnsi="Times New Roman"/>
          <w:sz w:val="24"/>
          <w:szCs w:val="24"/>
        </w:rPr>
        <w:t xml:space="preserve">, </w:t>
      </w:r>
      <w:r w:rsidR="00967D70" w:rsidRPr="005B1B9F">
        <w:rPr>
          <w:rFonts w:ascii="Times New Roman" w:eastAsiaTheme="minorHAnsi" w:hAnsi="Times New Roman"/>
          <w:sz w:val="24"/>
          <w:szCs w:val="24"/>
        </w:rPr>
        <w:t>these were</w:t>
      </w:r>
      <w:r w:rsidR="00D22924" w:rsidRPr="005B1B9F">
        <w:rPr>
          <w:rFonts w:ascii="Times New Roman" w:eastAsiaTheme="minorHAnsi" w:hAnsi="Times New Roman"/>
          <w:sz w:val="24"/>
          <w:szCs w:val="24"/>
        </w:rPr>
        <w:t xml:space="preserve"> not visited by the Portfolio Committee</w:t>
      </w:r>
      <w:r w:rsidR="00967D70" w:rsidRPr="005B1B9F">
        <w:rPr>
          <w:rFonts w:ascii="Times New Roman" w:eastAsiaTheme="minorHAnsi" w:hAnsi="Times New Roman"/>
          <w:sz w:val="24"/>
          <w:szCs w:val="24"/>
        </w:rPr>
        <w:t xml:space="preserve">, </w:t>
      </w:r>
      <w:r w:rsidR="00634349" w:rsidRPr="005B1B9F">
        <w:rPr>
          <w:rFonts w:ascii="Times New Roman" w:eastAsiaTheme="minorHAnsi" w:hAnsi="Times New Roman"/>
          <w:sz w:val="24"/>
          <w:szCs w:val="24"/>
        </w:rPr>
        <w:t>are: -</w:t>
      </w:r>
    </w:p>
    <w:p w:rsidR="00AD5F31" w:rsidRPr="005B1B9F" w:rsidRDefault="00B7166E" w:rsidP="00634349">
      <w:pPr>
        <w:pStyle w:val="ListParagraph"/>
        <w:numPr>
          <w:ilvl w:val="0"/>
          <w:numId w:val="26"/>
        </w:numPr>
        <w:autoSpaceDE w:val="0"/>
        <w:autoSpaceDN w:val="0"/>
        <w:adjustRightInd w:val="0"/>
        <w:spacing w:after="0" w:line="360" w:lineRule="auto"/>
        <w:jc w:val="both"/>
        <w:rPr>
          <w:rFonts w:ascii="Times New Roman" w:eastAsiaTheme="minorHAnsi" w:hAnsi="Times New Roman"/>
          <w:sz w:val="24"/>
          <w:szCs w:val="24"/>
        </w:rPr>
      </w:pPr>
      <w:r w:rsidRPr="005B1B9F">
        <w:rPr>
          <w:rFonts w:ascii="Times New Roman" w:eastAsiaTheme="minorHAnsi" w:hAnsi="Times New Roman"/>
          <w:sz w:val="24"/>
          <w:szCs w:val="24"/>
        </w:rPr>
        <w:t>Khayalethu Masakhisane Skills Farming Primary Co-operative Limited</w:t>
      </w:r>
      <w:r w:rsidR="00AD5F31" w:rsidRPr="005B1B9F">
        <w:rPr>
          <w:rFonts w:ascii="Times New Roman" w:eastAsiaTheme="minorHAnsi" w:hAnsi="Times New Roman"/>
          <w:sz w:val="24"/>
          <w:szCs w:val="24"/>
        </w:rPr>
        <w:t xml:space="preserve"> project </w:t>
      </w:r>
      <w:r w:rsidR="00D22924" w:rsidRPr="005B1B9F">
        <w:rPr>
          <w:rFonts w:ascii="Times New Roman" w:eastAsiaTheme="minorHAnsi" w:hAnsi="Times New Roman"/>
          <w:sz w:val="24"/>
          <w:szCs w:val="24"/>
        </w:rPr>
        <w:t xml:space="preserve">which </w:t>
      </w:r>
      <w:r w:rsidR="00AD5F31" w:rsidRPr="005B1B9F">
        <w:rPr>
          <w:rFonts w:ascii="Times New Roman" w:eastAsiaTheme="minorHAnsi" w:hAnsi="Times New Roman"/>
          <w:sz w:val="24"/>
          <w:szCs w:val="24"/>
        </w:rPr>
        <w:t xml:space="preserve">was formed in 2008 and incorporated as a co-operative in 2009. The co-operative is based in </w:t>
      </w:r>
      <w:r w:rsidR="006B0FD5" w:rsidRPr="005B1B9F">
        <w:rPr>
          <w:rFonts w:ascii="Times New Roman" w:eastAsiaTheme="minorHAnsi" w:hAnsi="Times New Roman"/>
          <w:sz w:val="24"/>
          <w:szCs w:val="24"/>
        </w:rPr>
        <w:t xml:space="preserve">Gemsbokspruit, Thembisile Hani local municipality in Nkangala district. </w:t>
      </w:r>
      <w:r w:rsidR="00AD5F31" w:rsidRPr="005B1B9F">
        <w:rPr>
          <w:rFonts w:ascii="Times New Roman" w:eastAsiaTheme="minorHAnsi" w:hAnsi="Times New Roman"/>
          <w:sz w:val="24"/>
          <w:szCs w:val="24"/>
        </w:rPr>
        <w:t>The co-operative is a joint beneficiary of a 572 hector farm with</w:t>
      </w:r>
      <w:r w:rsidR="006B0FD5" w:rsidRPr="005B1B9F">
        <w:rPr>
          <w:rFonts w:ascii="Times New Roman" w:eastAsiaTheme="minorHAnsi" w:hAnsi="Times New Roman"/>
          <w:sz w:val="24"/>
          <w:szCs w:val="24"/>
        </w:rPr>
        <w:t xml:space="preserve"> Hitsakile Agricultural Primary Co-operative Limited</w:t>
      </w:r>
      <w:r w:rsidR="00AD5F31" w:rsidRPr="005B1B9F">
        <w:rPr>
          <w:rFonts w:ascii="Times New Roman" w:eastAsiaTheme="minorHAnsi" w:hAnsi="Times New Roman"/>
          <w:sz w:val="24"/>
          <w:szCs w:val="24"/>
        </w:rPr>
        <w:t xml:space="preserve"> from the Department of Rural Development and Land Reform through a lease. The members have more than twenty years of farming experience in activities that include broilers, livestock, and crops.</w:t>
      </w:r>
      <w:r w:rsidR="006B0FD5" w:rsidRPr="005B1B9F">
        <w:rPr>
          <w:rFonts w:ascii="Times New Roman" w:eastAsiaTheme="minorHAnsi" w:hAnsi="Times New Roman"/>
          <w:sz w:val="24"/>
          <w:szCs w:val="24"/>
        </w:rPr>
        <w:t xml:space="preserve"> The work to be completed includes concrete slabs, building</w:t>
      </w:r>
      <w:r w:rsidR="00506872" w:rsidRPr="005B1B9F">
        <w:rPr>
          <w:rFonts w:ascii="Times New Roman" w:eastAsiaTheme="minorHAnsi" w:hAnsi="Times New Roman"/>
          <w:sz w:val="24"/>
          <w:szCs w:val="24"/>
        </w:rPr>
        <w:t xml:space="preserve"> and welded mesh window frames;</w:t>
      </w:r>
    </w:p>
    <w:p w:rsidR="00A7276F" w:rsidRPr="005B1B9F" w:rsidRDefault="00BB10B2" w:rsidP="00634349">
      <w:pPr>
        <w:pStyle w:val="ListParagraph"/>
        <w:numPr>
          <w:ilvl w:val="0"/>
          <w:numId w:val="26"/>
        </w:numPr>
        <w:autoSpaceDE w:val="0"/>
        <w:autoSpaceDN w:val="0"/>
        <w:adjustRightInd w:val="0"/>
        <w:spacing w:after="0" w:line="360" w:lineRule="auto"/>
        <w:jc w:val="both"/>
        <w:rPr>
          <w:rFonts w:ascii="Times New Roman" w:eastAsiaTheme="minorHAnsi" w:hAnsi="Times New Roman"/>
          <w:sz w:val="24"/>
          <w:szCs w:val="24"/>
        </w:rPr>
      </w:pPr>
      <w:r w:rsidRPr="005B1B9F">
        <w:rPr>
          <w:rFonts w:ascii="Times New Roman" w:eastAsiaTheme="minorHAnsi" w:hAnsi="Times New Roman"/>
          <w:sz w:val="24"/>
          <w:szCs w:val="24"/>
        </w:rPr>
        <w:lastRenderedPageBreak/>
        <w:t xml:space="preserve">Hitsakile Agricultural Primary Co-operative Limited </w:t>
      </w:r>
      <w:r w:rsidR="006B0FD5" w:rsidRPr="005B1B9F">
        <w:rPr>
          <w:rFonts w:ascii="Times New Roman" w:eastAsiaTheme="minorHAnsi" w:hAnsi="Times New Roman"/>
          <w:sz w:val="24"/>
          <w:szCs w:val="24"/>
        </w:rPr>
        <w:t>was formed in 2008 to undertake agriculture related activities</w:t>
      </w:r>
      <w:r w:rsidR="00506872" w:rsidRPr="005B1B9F">
        <w:rPr>
          <w:rFonts w:ascii="Times New Roman" w:eastAsiaTheme="minorHAnsi" w:hAnsi="Times New Roman"/>
          <w:sz w:val="24"/>
          <w:szCs w:val="24"/>
        </w:rPr>
        <w:t xml:space="preserve"> but only registered as a co-operative on the 27</w:t>
      </w:r>
      <w:r w:rsidR="00506872" w:rsidRPr="005B1B9F">
        <w:rPr>
          <w:rFonts w:ascii="Times New Roman" w:eastAsiaTheme="minorHAnsi" w:hAnsi="Times New Roman"/>
          <w:sz w:val="24"/>
          <w:szCs w:val="24"/>
          <w:vertAlign w:val="superscript"/>
        </w:rPr>
        <w:t>th</w:t>
      </w:r>
      <w:r w:rsidR="00506872" w:rsidRPr="005B1B9F">
        <w:rPr>
          <w:rFonts w:ascii="Times New Roman" w:eastAsiaTheme="minorHAnsi" w:hAnsi="Times New Roman"/>
          <w:sz w:val="24"/>
          <w:szCs w:val="24"/>
        </w:rPr>
        <w:t xml:space="preserve"> of May 2016</w:t>
      </w:r>
      <w:r w:rsidR="006B0FD5" w:rsidRPr="005B1B9F">
        <w:rPr>
          <w:rFonts w:ascii="Times New Roman" w:eastAsiaTheme="minorHAnsi" w:hAnsi="Times New Roman"/>
          <w:sz w:val="24"/>
          <w:szCs w:val="24"/>
        </w:rPr>
        <w:t xml:space="preserve">. </w:t>
      </w:r>
      <w:r w:rsidR="00506872" w:rsidRPr="005B1B9F">
        <w:rPr>
          <w:rFonts w:ascii="Times New Roman" w:eastAsiaTheme="minorHAnsi" w:hAnsi="Times New Roman"/>
          <w:sz w:val="24"/>
          <w:szCs w:val="24"/>
        </w:rPr>
        <w:t xml:space="preserve">It is a seven-member co-operative domiciled in Thulamahashe, Thembisile Hani local municipality. </w:t>
      </w:r>
      <w:r w:rsidR="006B0FD5" w:rsidRPr="005B1B9F">
        <w:rPr>
          <w:rFonts w:ascii="Times New Roman" w:eastAsiaTheme="minorHAnsi" w:hAnsi="Times New Roman"/>
          <w:sz w:val="24"/>
          <w:szCs w:val="24"/>
        </w:rPr>
        <w:t xml:space="preserve">It is joint beneficiary of 572 hector farm with </w:t>
      </w:r>
      <w:r w:rsidR="00506872" w:rsidRPr="005B1B9F">
        <w:rPr>
          <w:rFonts w:ascii="Times New Roman" w:eastAsiaTheme="minorHAnsi" w:hAnsi="Times New Roman"/>
          <w:sz w:val="24"/>
          <w:szCs w:val="24"/>
        </w:rPr>
        <w:t>Khayalethu Masakhisane Skills Farming Primary Co-operative Limited and;</w:t>
      </w:r>
    </w:p>
    <w:p w:rsidR="00A7276F" w:rsidRPr="005B1B9F" w:rsidRDefault="00506872" w:rsidP="00634349">
      <w:pPr>
        <w:pStyle w:val="ListParagraph"/>
        <w:numPr>
          <w:ilvl w:val="0"/>
          <w:numId w:val="26"/>
        </w:numPr>
        <w:autoSpaceDE w:val="0"/>
        <w:autoSpaceDN w:val="0"/>
        <w:adjustRightInd w:val="0"/>
        <w:spacing w:after="0" w:line="360" w:lineRule="auto"/>
        <w:jc w:val="both"/>
        <w:rPr>
          <w:rFonts w:ascii="Times New Roman" w:eastAsiaTheme="minorHAnsi" w:hAnsi="Times New Roman"/>
          <w:sz w:val="24"/>
          <w:szCs w:val="24"/>
        </w:rPr>
      </w:pPr>
      <w:r w:rsidRPr="005B1B9F">
        <w:rPr>
          <w:rFonts w:ascii="Times New Roman" w:eastAsiaTheme="minorHAnsi" w:hAnsi="Times New Roman"/>
          <w:sz w:val="24"/>
          <w:szCs w:val="24"/>
        </w:rPr>
        <w:t>T</w:t>
      </w:r>
      <w:r w:rsidR="00BB10B2" w:rsidRPr="005B1B9F">
        <w:rPr>
          <w:rFonts w:ascii="Times New Roman" w:eastAsiaTheme="minorHAnsi" w:hAnsi="Times New Roman"/>
          <w:sz w:val="24"/>
          <w:szCs w:val="24"/>
        </w:rPr>
        <w:t>sebere Mphephe Farming and Projects Primary Co-operative Limited</w:t>
      </w:r>
      <w:r w:rsidRPr="005B1B9F">
        <w:rPr>
          <w:rFonts w:ascii="Times New Roman" w:eastAsiaTheme="minorHAnsi" w:hAnsi="Times New Roman"/>
          <w:sz w:val="24"/>
          <w:szCs w:val="24"/>
        </w:rPr>
        <w:t xml:space="preserve"> was formed in 2010</w:t>
      </w:r>
      <w:r w:rsidR="00A7276F" w:rsidRPr="005B1B9F">
        <w:rPr>
          <w:rFonts w:ascii="Times New Roman" w:eastAsiaTheme="minorHAnsi" w:hAnsi="Times New Roman"/>
          <w:sz w:val="24"/>
          <w:szCs w:val="24"/>
        </w:rPr>
        <w:t xml:space="preserve"> as a close corporation (CC) before being converted on the 17</w:t>
      </w:r>
      <w:r w:rsidR="00A7276F" w:rsidRPr="005B1B9F">
        <w:rPr>
          <w:rFonts w:ascii="Times New Roman" w:eastAsiaTheme="minorHAnsi" w:hAnsi="Times New Roman"/>
          <w:sz w:val="24"/>
          <w:szCs w:val="24"/>
          <w:vertAlign w:val="superscript"/>
        </w:rPr>
        <w:t>th</w:t>
      </w:r>
      <w:r w:rsidR="00A7276F" w:rsidRPr="005B1B9F">
        <w:rPr>
          <w:rFonts w:ascii="Times New Roman" w:eastAsiaTheme="minorHAnsi" w:hAnsi="Times New Roman"/>
          <w:sz w:val="24"/>
          <w:szCs w:val="24"/>
        </w:rPr>
        <w:t xml:space="preserve"> of March 2016</w:t>
      </w:r>
      <w:r w:rsidR="00967D70" w:rsidRPr="005B1B9F">
        <w:rPr>
          <w:rFonts w:ascii="Times New Roman" w:eastAsiaTheme="minorHAnsi" w:hAnsi="Times New Roman"/>
          <w:sz w:val="24"/>
          <w:szCs w:val="24"/>
        </w:rPr>
        <w:t xml:space="preserve"> into a Co-operative</w:t>
      </w:r>
      <w:r w:rsidR="00A7276F" w:rsidRPr="005B1B9F">
        <w:rPr>
          <w:rFonts w:ascii="Times New Roman" w:eastAsiaTheme="minorHAnsi" w:hAnsi="Times New Roman"/>
          <w:sz w:val="24"/>
          <w:szCs w:val="24"/>
        </w:rPr>
        <w:t>. It is founded by six members</w:t>
      </w:r>
      <w:r w:rsidR="00967D70" w:rsidRPr="005B1B9F">
        <w:rPr>
          <w:rFonts w:ascii="Times New Roman" w:eastAsiaTheme="minorHAnsi" w:hAnsi="Times New Roman"/>
          <w:sz w:val="24"/>
          <w:szCs w:val="24"/>
        </w:rPr>
        <w:t>, all residents of</w:t>
      </w:r>
      <w:r w:rsidR="00A7276F" w:rsidRPr="005B1B9F">
        <w:rPr>
          <w:rFonts w:ascii="Times New Roman" w:eastAsiaTheme="minorHAnsi" w:hAnsi="Times New Roman"/>
          <w:sz w:val="24"/>
          <w:szCs w:val="24"/>
        </w:rPr>
        <w:t xml:space="preserve"> Elias Motsoaledi local municipality, a LM under Sekhukhune DM of Limpopo province. The co-operative was created to participate in the poultry industry. It is a lessee of a </w:t>
      </w:r>
      <w:r w:rsidR="002C06F1" w:rsidRPr="005B1B9F">
        <w:rPr>
          <w:rFonts w:ascii="Times New Roman" w:eastAsiaTheme="minorHAnsi" w:hAnsi="Times New Roman"/>
          <w:sz w:val="24"/>
          <w:szCs w:val="24"/>
        </w:rPr>
        <w:t>20-hectare</w:t>
      </w:r>
      <w:r w:rsidR="00A7276F" w:rsidRPr="005B1B9F">
        <w:rPr>
          <w:rFonts w:ascii="Times New Roman" w:eastAsiaTheme="minorHAnsi" w:hAnsi="Times New Roman"/>
          <w:sz w:val="24"/>
          <w:szCs w:val="24"/>
        </w:rPr>
        <w:t xml:space="preserve"> farm, from Lebone Trust, a community trust which members </w:t>
      </w:r>
      <w:r w:rsidR="00E17D06" w:rsidRPr="005B1B9F">
        <w:rPr>
          <w:rFonts w:ascii="Times New Roman" w:eastAsiaTheme="minorHAnsi" w:hAnsi="Times New Roman"/>
          <w:sz w:val="24"/>
          <w:szCs w:val="24"/>
        </w:rPr>
        <w:t xml:space="preserve">of the co-operative </w:t>
      </w:r>
      <w:r w:rsidR="00A7276F" w:rsidRPr="005B1B9F">
        <w:rPr>
          <w:rFonts w:ascii="Times New Roman" w:eastAsiaTheme="minorHAnsi" w:hAnsi="Times New Roman"/>
          <w:sz w:val="24"/>
          <w:szCs w:val="24"/>
        </w:rPr>
        <w:t>are part of.</w:t>
      </w:r>
    </w:p>
    <w:p w:rsidR="00A7276F" w:rsidRPr="005B1B9F" w:rsidRDefault="00A7276F" w:rsidP="00634349">
      <w:pPr>
        <w:autoSpaceDE w:val="0"/>
        <w:autoSpaceDN w:val="0"/>
        <w:adjustRightInd w:val="0"/>
        <w:spacing w:after="0" w:line="360" w:lineRule="auto"/>
        <w:contextualSpacing/>
        <w:jc w:val="both"/>
        <w:rPr>
          <w:rFonts w:ascii="Times New Roman" w:eastAsiaTheme="minorHAnsi" w:hAnsi="Times New Roman"/>
          <w:sz w:val="24"/>
          <w:szCs w:val="24"/>
        </w:rPr>
      </w:pPr>
    </w:p>
    <w:p w:rsidR="00292BD1" w:rsidRPr="005B1B9F" w:rsidRDefault="00292BD1" w:rsidP="00634349">
      <w:pPr>
        <w:autoSpaceDE w:val="0"/>
        <w:autoSpaceDN w:val="0"/>
        <w:adjustRightInd w:val="0"/>
        <w:spacing w:after="0" w:line="360" w:lineRule="auto"/>
        <w:contextualSpacing/>
        <w:jc w:val="both"/>
        <w:rPr>
          <w:rFonts w:ascii="Times New Roman" w:eastAsiaTheme="minorHAnsi" w:hAnsi="Times New Roman"/>
          <w:b/>
          <w:sz w:val="24"/>
          <w:szCs w:val="24"/>
        </w:rPr>
      </w:pPr>
      <w:r w:rsidRPr="005B1B9F">
        <w:rPr>
          <w:rFonts w:ascii="Times New Roman" w:eastAsiaTheme="minorHAnsi" w:hAnsi="Times New Roman"/>
          <w:b/>
          <w:sz w:val="24"/>
          <w:szCs w:val="24"/>
        </w:rPr>
        <w:t>9.1</w:t>
      </w:r>
      <w:r w:rsidRPr="005B1B9F">
        <w:rPr>
          <w:rFonts w:ascii="Times New Roman" w:eastAsiaTheme="minorHAnsi" w:hAnsi="Times New Roman"/>
          <w:b/>
          <w:sz w:val="24"/>
          <w:szCs w:val="24"/>
        </w:rPr>
        <w:tab/>
        <w:t>Background</w:t>
      </w:r>
    </w:p>
    <w:p w:rsidR="00791E76" w:rsidRPr="005B1B9F" w:rsidRDefault="00791E76" w:rsidP="00634349">
      <w:pPr>
        <w:spacing w:line="360" w:lineRule="auto"/>
        <w:contextualSpacing/>
        <w:jc w:val="both"/>
        <w:rPr>
          <w:rFonts w:ascii="Times New Roman" w:hAnsi="Times New Roman"/>
          <w:sz w:val="24"/>
          <w:szCs w:val="24"/>
        </w:rPr>
      </w:pPr>
      <w:r w:rsidRPr="005B1B9F">
        <w:rPr>
          <w:rFonts w:ascii="Times New Roman" w:hAnsi="Times New Roman"/>
          <w:sz w:val="24"/>
          <w:szCs w:val="24"/>
        </w:rPr>
        <w:t>In 2010</w:t>
      </w:r>
      <w:r w:rsidR="00790D12" w:rsidRPr="005B1B9F">
        <w:rPr>
          <w:rFonts w:ascii="Times New Roman" w:hAnsi="Times New Roman"/>
          <w:sz w:val="24"/>
          <w:szCs w:val="24"/>
        </w:rPr>
        <w:t>,</w:t>
      </w:r>
      <w:r w:rsidRPr="005B1B9F">
        <w:rPr>
          <w:rFonts w:ascii="Times New Roman" w:hAnsi="Times New Roman"/>
          <w:sz w:val="24"/>
          <w:szCs w:val="24"/>
        </w:rPr>
        <w:t xml:space="preserve"> the Department of Agriculture provided a R3.5 million grant for each Co-operative to build broiler production houses on the land reform farms that they are leasing in Mpumalanga and Limpopo</w:t>
      </w:r>
      <w:r w:rsidR="00283132" w:rsidRPr="005B1B9F">
        <w:rPr>
          <w:rFonts w:ascii="Times New Roman" w:hAnsi="Times New Roman"/>
          <w:sz w:val="24"/>
          <w:szCs w:val="24"/>
        </w:rPr>
        <w:t xml:space="preserve"> provinces</w:t>
      </w:r>
      <w:r w:rsidRPr="005B1B9F">
        <w:rPr>
          <w:rFonts w:ascii="Times New Roman" w:hAnsi="Times New Roman"/>
          <w:sz w:val="24"/>
          <w:szCs w:val="24"/>
        </w:rPr>
        <w:t xml:space="preserve">. The projects experienced challenges early on due to lack of technical experience, high input costs and lack of markets. These challenges brought them to a </w:t>
      </w:r>
      <w:r w:rsidR="00790D12" w:rsidRPr="005B1B9F">
        <w:rPr>
          <w:rFonts w:ascii="Times New Roman" w:hAnsi="Times New Roman"/>
          <w:sz w:val="24"/>
          <w:szCs w:val="24"/>
        </w:rPr>
        <w:t>standstill</w:t>
      </w:r>
      <w:r w:rsidRPr="005B1B9F">
        <w:rPr>
          <w:rFonts w:ascii="Times New Roman" w:hAnsi="Times New Roman"/>
          <w:sz w:val="24"/>
          <w:szCs w:val="24"/>
        </w:rPr>
        <w:t xml:space="preserve"> until Super Grand got involved. Since 2010</w:t>
      </w:r>
      <w:r w:rsidR="004976CB" w:rsidRPr="005B1B9F">
        <w:rPr>
          <w:rFonts w:ascii="Times New Roman" w:hAnsi="Times New Roman"/>
          <w:sz w:val="24"/>
          <w:szCs w:val="24"/>
        </w:rPr>
        <w:t xml:space="preserve">, </w:t>
      </w:r>
      <w:r w:rsidRPr="005B1B9F">
        <w:rPr>
          <w:rFonts w:ascii="Times New Roman" w:hAnsi="Times New Roman"/>
          <w:sz w:val="24"/>
          <w:szCs w:val="24"/>
        </w:rPr>
        <w:t>Super Grand provided the market for broiler chickens to the Co-operative, through its Enterprise and Supplier development programme that assists emerging far</w:t>
      </w:r>
      <w:r w:rsidR="00790D12" w:rsidRPr="005B1B9F">
        <w:rPr>
          <w:rFonts w:ascii="Times New Roman" w:hAnsi="Times New Roman"/>
          <w:sz w:val="24"/>
          <w:szCs w:val="24"/>
        </w:rPr>
        <w:t>mers to participate in the main</w:t>
      </w:r>
      <w:r w:rsidRPr="005B1B9F">
        <w:rPr>
          <w:rFonts w:ascii="Times New Roman" w:hAnsi="Times New Roman"/>
          <w:sz w:val="24"/>
          <w:szCs w:val="24"/>
        </w:rPr>
        <w:t>stream economy. Further</w:t>
      </w:r>
      <w:r w:rsidR="00790D12" w:rsidRPr="005B1B9F">
        <w:rPr>
          <w:rFonts w:ascii="Times New Roman" w:hAnsi="Times New Roman"/>
          <w:sz w:val="24"/>
          <w:szCs w:val="24"/>
        </w:rPr>
        <w:t>more</w:t>
      </w:r>
      <w:r w:rsidRPr="005B1B9F">
        <w:rPr>
          <w:rFonts w:ascii="Times New Roman" w:hAnsi="Times New Roman"/>
          <w:sz w:val="24"/>
          <w:szCs w:val="24"/>
        </w:rPr>
        <w:t>, Super</w:t>
      </w:r>
      <w:r w:rsidR="00790D12" w:rsidRPr="005B1B9F">
        <w:rPr>
          <w:rFonts w:ascii="Times New Roman" w:hAnsi="Times New Roman"/>
          <w:sz w:val="24"/>
          <w:szCs w:val="24"/>
        </w:rPr>
        <w:t xml:space="preserve"> Grand has an off-</w:t>
      </w:r>
      <w:r w:rsidRPr="005B1B9F">
        <w:rPr>
          <w:rFonts w:ascii="Times New Roman" w:hAnsi="Times New Roman"/>
          <w:sz w:val="24"/>
          <w:szCs w:val="24"/>
        </w:rPr>
        <w:t xml:space="preserve">take agreement with Kroons Abattoir to supply 500 000 broiler chickens for every 35 days. </w:t>
      </w:r>
    </w:p>
    <w:p w:rsidR="00634349" w:rsidRPr="005B1B9F" w:rsidRDefault="00634349" w:rsidP="00634349">
      <w:pPr>
        <w:spacing w:line="360" w:lineRule="auto"/>
        <w:contextualSpacing/>
        <w:jc w:val="both"/>
        <w:rPr>
          <w:rFonts w:ascii="Times New Roman" w:hAnsi="Times New Roman"/>
          <w:sz w:val="24"/>
          <w:szCs w:val="24"/>
        </w:rPr>
      </w:pPr>
    </w:p>
    <w:p w:rsidR="00791E76" w:rsidRPr="005B1B9F" w:rsidRDefault="00791E76" w:rsidP="00634349">
      <w:pPr>
        <w:spacing w:line="360" w:lineRule="auto"/>
        <w:contextualSpacing/>
        <w:jc w:val="both"/>
        <w:rPr>
          <w:rFonts w:ascii="Times New Roman" w:hAnsi="Times New Roman"/>
          <w:sz w:val="24"/>
          <w:szCs w:val="24"/>
        </w:rPr>
      </w:pPr>
      <w:r w:rsidRPr="005B1B9F">
        <w:rPr>
          <w:rFonts w:ascii="Times New Roman" w:hAnsi="Times New Roman"/>
          <w:sz w:val="24"/>
          <w:szCs w:val="24"/>
        </w:rPr>
        <w:t>After Super</w:t>
      </w:r>
      <w:r w:rsidR="00A7276F" w:rsidRPr="005B1B9F">
        <w:rPr>
          <w:rFonts w:ascii="Times New Roman" w:hAnsi="Times New Roman"/>
          <w:sz w:val="24"/>
          <w:szCs w:val="24"/>
        </w:rPr>
        <w:t xml:space="preserve"> Gr</w:t>
      </w:r>
      <w:r w:rsidRPr="005B1B9F">
        <w:rPr>
          <w:rFonts w:ascii="Times New Roman" w:hAnsi="Times New Roman"/>
          <w:sz w:val="24"/>
          <w:szCs w:val="24"/>
        </w:rPr>
        <w:t>and’s involvement, the Co-operatives were able to provide 200 000 broilers/chickens from October 2013. There was however a shortage of 300 0000 broilers that needed supply. Due to this need the Co</w:t>
      </w:r>
      <w:r w:rsidR="004976CB" w:rsidRPr="005B1B9F">
        <w:rPr>
          <w:rFonts w:ascii="Times New Roman" w:hAnsi="Times New Roman"/>
          <w:sz w:val="24"/>
          <w:szCs w:val="24"/>
        </w:rPr>
        <w:t>-</w:t>
      </w:r>
      <w:r w:rsidRPr="005B1B9F">
        <w:rPr>
          <w:rFonts w:ascii="Times New Roman" w:hAnsi="Times New Roman"/>
          <w:sz w:val="24"/>
          <w:szCs w:val="24"/>
        </w:rPr>
        <w:t>operatives and Super Grand took a decision to increase the existing capacity by adding chicken houses that can take 50 000 chickens each. This would result in an increase of supply by another 250 000 chickens. Henceforth, this culminated in the request fo</w:t>
      </w:r>
      <w:r w:rsidR="004976CB" w:rsidRPr="005B1B9F">
        <w:rPr>
          <w:rFonts w:ascii="Times New Roman" w:hAnsi="Times New Roman"/>
          <w:sz w:val="24"/>
          <w:szCs w:val="24"/>
        </w:rPr>
        <w:t xml:space="preserve">r SEFA </w:t>
      </w:r>
      <w:r w:rsidRPr="005B1B9F">
        <w:rPr>
          <w:rFonts w:ascii="Times New Roman" w:hAnsi="Times New Roman"/>
          <w:sz w:val="24"/>
          <w:szCs w:val="24"/>
        </w:rPr>
        <w:t>to fund the Co-operatives to increase their capacity and pro</w:t>
      </w:r>
      <w:r w:rsidR="004976CB" w:rsidRPr="005B1B9F">
        <w:rPr>
          <w:rFonts w:ascii="Times New Roman" w:hAnsi="Times New Roman"/>
          <w:sz w:val="24"/>
          <w:szCs w:val="24"/>
        </w:rPr>
        <w:t xml:space="preserve">vide revolving working capital. </w:t>
      </w:r>
      <w:r w:rsidRPr="005B1B9F">
        <w:rPr>
          <w:rFonts w:ascii="Times New Roman" w:hAnsi="Times New Roman"/>
          <w:sz w:val="24"/>
          <w:szCs w:val="24"/>
        </w:rPr>
        <w:t>In November 2015,</w:t>
      </w:r>
      <w:r w:rsidR="004976CB" w:rsidRPr="005B1B9F">
        <w:rPr>
          <w:rFonts w:ascii="Times New Roman" w:hAnsi="Times New Roman"/>
          <w:sz w:val="24"/>
          <w:szCs w:val="24"/>
        </w:rPr>
        <w:t xml:space="preserve"> SEFA</w:t>
      </w:r>
      <w:r w:rsidRPr="005B1B9F">
        <w:rPr>
          <w:rFonts w:ascii="Times New Roman" w:hAnsi="Times New Roman"/>
          <w:sz w:val="24"/>
          <w:szCs w:val="24"/>
        </w:rPr>
        <w:t xml:space="preserve"> approved R20 million for the four Co-operatives. This funding is split as follows:</w:t>
      </w:r>
    </w:p>
    <w:p w:rsidR="00791E76" w:rsidRPr="005B1B9F" w:rsidRDefault="00791E76" w:rsidP="00634349">
      <w:pPr>
        <w:pStyle w:val="ListParagraph"/>
        <w:numPr>
          <w:ilvl w:val="0"/>
          <w:numId w:val="24"/>
        </w:numPr>
        <w:spacing w:line="360" w:lineRule="auto"/>
        <w:jc w:val="both"/>
        <w:rPr>
          <w:rFonts w:ascii="Times New Roman" w:hAnsi="Times New Roman"/>
          <w:sz w:val="24"/>
          <w:szCs w:val="24"/>
        </w:rPr>
      </w:pPr>
      <w:r w:rsidRPr="005B1B9F">
        <w:rPr>
          <w:rFonts w:ascii="Times New Roman" w:hAnsi="Times New Roman"/>
          <w:sz w:val="24"/>
          <w:szCs w:val="24"/>
        </w:rPr>
        <w:lastRenderedPageBreak/>
        <w:t>R16.8 million instalment sale loan to construct the broiler houses infrastructure, and</w:t>
      </w:r>
      <w:r w:rsidR="004976CB" w:rsidRPr="005B1B9F">
        <w:rPr>
          <w:rFonts w:ascii="Times New Roman" w:hAnsi="Times New Roman"/>
          <w:sz w:val="24"/>
          <w:szCs w:val="24"/>
        </w:rPr>
        <w:t>;</w:t>
      </w:r>
    </w:p>
    <w:p w:rsidR="00791E76" w:rsidRPr="005B1B9F" w:rsidRDefault="00791E76" w:rsidP="00634349">
      <w:pPr>
        <w:pStyle w:val="ListParagraph"/>
        <w:numPr>
          <w:ilvl w:val="0"/>
          <w:numId w:val="24"/>
        </w:numPr>
        <w:spacing w:line="360" w:lineRule="auto"/>
        <w:jc w:val="both"/>
        <w:rPr>
          <w:rFonts w:ascii="Times New Roman" w:hAnsi="Times New Roman"/>
          <w:sz w:val="24"/>
          <w:szCs w:val="24"/>
        </w:rPr>
      </w:pPr>
      <w:r w:rsidRPr="005B1B9F">
        <w:rPr>
          <w:rFonts w:ascii="Times New Roman" w:hAnsi="Times New Roman"/>
          <w:sz w:val="24"/>
          <w:szCs w:val="24"/>
        </w:rPr>
        <w:t>R3.2 million for a revolving working capital loan for 5 years.</w:t>
      </w:r>
    </w:p>
    <w:p w:rsidR="00791E76" w:rsidRPr="005B1B9F" w:rsidRDefault="00791E76" w:rsidP="00634349">
      <w:pPr>
        <w:spacing w:line="360" w:lineRule="auto"/>
        <w:contextualSpacing/>
        <w:jc w:val="both"/>
        <w:rPr>
          <w:rFonts w:ascii="Times New Roman" w:hAnsi="Times New Roman"/>
          <w:sz w:val="24"/>
          <w:szCs w:val="24"/>
        </w:rPr>
      </w:pPr>
      <w:r w:rsidRPr="005B1B9F">
        <w:rPr>
          <w:rFonts w:ascii="Times New Roman" w:hAnsi="Times New Roman"/>
          <w:sz w:val="24"/>
          <w:szCs w:val="24"/>
        </w:rPr>
        <w:t xml:space="preserve">The table below depicts the project structure where the main participants in the project and their responsibilities are shown linked to the above process </w:t>
      </w:r>
      <w:r w:rsidR="00634349" w:rsidRPr="005B1B9F">
        <w:rPr>
          <w:rFonts w:ascii="Times New Roman" w:hAnsi="Times New Roman"/>
          <w:sz w:val="24"/>
          <w:szCs w:val="24"/>
        </w:rPr>
        <w:t>flow: -</w:t>
      </w:r>
    </w:p>
    <w:p w:rsidR="00790D12" w:rsidRDefault="00790D12" w:rsidP="00634349">
      <w:pPr>
        <w:spacing w:line="360" w:lineRule="auto"/>
        <w:contextualSpacing/>
        <w:jc w:val="both"/>
        <w:rPr>
          <w:rFonts w:ascii="Times New Roman" w:hAnsi="Times New Roman"/>
          <w:sz w:val="24"/>
          <w:szCs w:val="24"/>
        </w:rPr>
      </w:pPr>
    </w:p>
    <w:p w:rsidR="00EB2147" w:rsidRDefault="00EB2147" w:rsidP="00634349">
      <w:pPr>
        <w:spacing w:line="360" w:lineRule="auto"/>
        <w:contextualSpacing/>
        <w:jc w:val="both"/>
        <w:rPr>
          <w:rFonts w:ascii="Times New Roman" w:hAnsi="Times New Roman"/>
          <w:sz w:val="24"/>
          <w:szCs w:val="24"/>
        </w:rPr>
      </w:pPr>
    </w:p>
    <w:p w:rsidR="00EB2147" w:rsidRDefault="00EB2147" w:rsidP="00634349">
      <w:pPr>
        <w:spacing w:line="360" w:lineRule="auto"/>
        <w:contextualSpacing/>
        <w:jc w:val="both"/>
        <w:rPr>
          <w:rFonts w:ascii="Times New Roman" w:hAnsi="Times New Roman"/>
          <w:sz w:val="24"/>
          <w:szCs w:val="24"/>
        </w:rPr>
      </w:pPr>
    </w:p>
    <w:p w:rsidR="00EB2147" w:rsidRDefault="00EB2147" w:rsidP="00634349">
      <w:pPr>
        <w:spacing w:line="360" w:lineRule="auto"/>
        <w:contextualSpacing/>
        <w:jc w:val="both"/>
        <w:rPr>
          <w:rFonts w:ascii="Times New Roman" w:hAnsi="Times New Roman"/>
          <w:sz w:val="24"/>
          <w:szCs w:val="24"/>
        </w:rPr>
      </w:pPr>
    </w:p>
    <w:p w:rsidR="00EB2147" w:rsidRPr="005B1B9F" w:rsidRDefault="00EB2147" w:rsidP="00634349">
      <w:pPr>
        <w:spacing w:line="360" w:lineRule="auto"/>
        <w:contextualSpacing/>
        <w:jc w:val="both"/>
        <w:rPr>
          <w:rFonts w:ascii="Times New Roman" w:hAnsi="Times New Roman"/>
          <w:sz w:val="24"/>
          <w:szCs w:val="24"/>
        </w:rPr>
      </w:pPr>
    </w:p>
    <w:p w:rsidR="00634349" w:rsidRPr="005B1B9F" w:rsidRDefault="00790D12" w:rsidP="00790D12">
      <w:pPr>
        <w:spacing w:line="240" w:lineRule="auto"/>
        <w:contextualSpacing/>
        <w:jc w:val="both"/>
        <w:rPr>
          <w:rFonts w:ascii="Times New Roman" w:hAnsi="Times New Roman"/>
          <w:b/>
          <w:sz w:val="24"/>
          <w:szCs w:val="24"/>
          <w:lang w:val="en-US"/>
        </w:rPr>
      </w:pPr>
      <w:r w:rsidRPr="005B1B9F">
        <w:rPr>
          <w:rFonts w:ascii="Times New Roman" w:hAnsi="Times New Roman"/>
          <w:b/>
          <w:sz w:val="24"/>
          <w:szCs w:val="24"/>
          <w:lang w:val="en-US"/>
        </w:rPr>
        <w:t>Table 1</w:t>
      </w:r>
    </w:p>
    <w:tbl>
      <w:tblPr>
        <w:tblStyle w:val="TableGrid"/>
        <w:tblW w:w="9781" w:type="dxa"/>
        <w:tblInd w:w="-5" w:type="dxa"/>
        <w:tblLook w:val="04A0" w:firstRow="1" w:lastRow="0" w:firstColumn="1" w:lastColumn="0" w:noHBand="0" w:noVBand="1"/>
      </w:tblPr>
      <w:tblGrid>
        <w:gridCol w:w="3119"/>
        <w:gridCol w:w="3969"/>
        <w:gridCol w:w="2693"/>
      </w:tblGrid>
      <w:tr w:rsidR="00634349" w:rsidRPr="005B1B9F" w:rsidTr="00BE0978">
        <w:tc>
          <w:tcPr>
            <w:tcW w:w="3119" w:type="dxa"/>
            <w:shd w:val="clear" w:color="auto" w:fill="A6A6A6" w:themeFill="background1" w:themeFillShade="A6"/>
          </w:tcPr>
          <w:p w:rsidR="00791E76" w:rsidRPr="005B1B9F" w:rsidRDefault="00791E76" w:rsidP="00634349">
            <w:pPr>
              <w:spacing w:after="200" w:line="360" w:lineRule="auto"/>
              <w:contextualSpacing/>
              <w:jc w:val="center"/>
              <w:rPr>
                <w:rFonts w:ascii="Times New Roman" w:hAnsi="Times New Roman"/>
                <w:b/>
                <w:sz w:val="24"/>
                <w:szCs w:val="24"/>
                <w:lang w:eastAsia="en-ZA"/>
              </w:rPr>
            </w:pPr>
            <w:r w:rsidRPr="005B1B9F">
              <w:rPr>
                <w:rFonts w:ascii="Times New Roman" w:hAnsi="Times New Roman"/>
                <w:b/>
                <w:sz w:val="24"/>
                <w:szCs w:val="24"/>
                <w:lang w:eastAsia="en-ZA"/>
              </w:rPr>
              <w:t>Partners in the value chain</w:t>
            </w:r>
          </w:p>
        </w:tc>
        <w:tc>
          <w:tcPr>
            <w:tcW w:w="3969" w:type="dxa"/>
            <w:shd w:val="clear" w:color="auto" w:fill="A6A6A6" w:themeFill="background1" w:themeFillShade="A6"/>
          </w:tcPr>
          <w:p w:rsidR="00791E76" w:rsidRPr="005B1B9F" w:rsidRDefault="00791E76" w:rsidP="00634349">
            <w:pPr>
              <w:spacing w:after="200" w:line="360" w:lineRule="auto"/>
              <w:contextualSpacing/>
              <w:jc w:val="center"/>
              <w:rPr>
                <w:rFonts w:ascii="Times New Roman" w:hAnsi="Times New Roman"/>
                <w:b/>
                <w:sz w:val="24"/>
                <w:szCs w:val="24"/>
                <w:lang w:eastAsia="en-ZA"/>
              </w:rPr>
            </w:pPr>
            <w:r w:rsidRPr="005B1B9F">
              <w:rPr>
                <w:rFonts w:ascii="Times New Roman" w:hAnsi="Times New Roman"/>
                <w:b/>
                <w:sz w:val="24"/>
                <w:szCs w:val="24"/>
                <w:lang w:eastAsia="en-ZA"/>
              </w:rPr>
              <w:t>Role</w:t>
            </w:r>
          </w:p>
        </w:tc>
        <w:tc>
          <w:tcPr>
            <w:tcW w:w="2693" w:type="dxa"/>
            <w:shd w:val="clear" w:color="auto" w:fill="A6A6A6" w:themeFill="background1" w:themeFillShade="A6"/>
          </w:tcPr>
          <w:p w:rsidR="00791E76" w:rsidRPr="005B1B9F" w:rsidRDefault="00791E76" w:rsidP="00634349">
            <w:pPr>
              <w:spacing w:after="200" w:line="360" w:lineRule="auto"/>
              <w:contextualSpacing/>
              <w:jc w:val="center"/>
              <w:rPr>
                <w:rFonts w:ascii="Times New Roman" w:hAnsi="Times New Roman"/>
                <w:b/>
                <w:sz w:val="24"/>
                <w:szCs w:val="24"/>
                <w:lang w:eastAsia="en-ZA"/>
              </w:rPr>
            </w:pPr>
            <w:r w:rsidRPr="005B1B9F">
              <w:rPr>
                <w:rFonts w:ascii="Times New Roman" w:hAnsi="Times New Roman"/>
                <w:b/>
                <w:sz w:val="24"/>
                <w:szCs w:val="24"/>
                <w:lang w:eastAsia="en-ZA"/>
              </w:rPr>
              <w:t>Structures in place</w:t>
            </w:r>
          </w:p>
        </w:tc>
      </w:tr>
      <w:tr w:rsidR="00791E76" w:rsidRPr="005B1B9F" w:rsidTr="00671244">
        <w:tc>
          <w:tcPr>
            <w:tcW w:w="3119" w:type="dxa"/>
          </w:tcPr>
          <w:p w:rsidR="00791E76" w:rsidRPr="005B1B9F" w:rsidRDefault="00791E76" w:rsidP="00634349">
            <w:pPr>
              <w:numPr>
                <w:ilvl w:val="0"/>
                <w:numId w:val="12"/>
              </w:numPr>
              <w:spacing w:after="200" w:line="360" w:lineRule="auto"/>
              <w:contextualSpacing/>
              <w:rPr>
                <w:rFonts w:ascii="Times New Roman" w:hAnsi="Times New Roman"/>
                <w:b/>
                <w:sz w:val="24"/>
                <w:szCs w:val="24"/>
                <w:lang w:eastAsia="en-ZA"/>
              </w:rPr>
            </w:pPr>
            <w:r w:rsidRPr="005B1B9F">
              <w:rPr>
                <w:rFonts w:ascii="Times New Roman" w:hAnsi="Times New Roman"/>
                <w:b/>
                <w:sz w:val="24"/>
                <w:szCs w:val="24"/>
                <w:lang w:eastAsia="en-ZA"/>
              </w:rPr>
              <w:t>Super Grand</w:t>
            </w:r>
          </w:p>
        </w:tc>
        <w:tc>
          <w:tcPr>
            <w:tcW w:w="3969" w:type="dxa"/>
          </w:tcPr>
          <w:p w:rsidR="00791E76" w:rsidRPr="005B1B9F" w:rsidRDefault="00791E76" w:rsidP="00634349">
            <w:pPr>
              <w:numPr>
                <w:ilvl w:val="0"/>
                <w:numId w:val="13"/>
              </w:numPr>
              <w:spacing w:after="200" w:line="360" w:lineRule="auto"/>
              <w:contextualSpacing/>
              <w:jc w:val="both"/>
              <w:rPr>
                <w:rFonts w:ascii="Times New Roman" w:hAnsi="Times New Roman"/>
                <w:sz w:val="24"/>
                <w:szCs w:val="24"/>
                <w:lang w:eastAsia="en-ZA"/>
              </w:rPr>
            </w:pPr>
            <w:r w:rsidRPr="005B1B9F">
              <w:rPr>
                <w:rFonts w:ascii="Times New Roman" w:hAnsi="Times New Roman"/>
                <w:sz w:val="24"/>
                <w:szCs w:val="24"/>
                <w:lang w:eastAsia="en-ZA"/>
              </w:rPr>
              <w:t>Provides inputs (one day old chicks, medicine, feed), Technical Support to Co</w:t>
            </w:r>
            <w:r w:rsidR="00BE0978" w:rsidRPr="005B1B9F">
              <w:rPr>
                <w:rFonts w:ascii="Times New Roman" w:hAnsi="Times New Roman"/>
                <w:sz w:val="24"/>
                <w:szCs w:val="24"/>
                <w:lang w:eastAsia="en-ZA"/>
              </w:rPr>
              <w:t>-operatives;</w:t>
            </w:r>
          </w:p>
          <w:p w:rsidR="00791E76" w:rsidRPr="005B1B9F" w:rsidRDefault="00791E76" w:rsidP="00634349">
            <w:pPr>
              <w:numPr>
                <w:ilvl w:val="0"/>
                <w:numId w:val="13"/>
              </w:numPr>
              <w:spacing w:after="200" w:line="360" w:lineRule="auto"/>
              <w:contextualSpacing/>
              <w:jc w:val="both"/>
              <w:rPr>
                <w:rFonts w:ascii="Times New Roman" w:hAnsi="Times New Roman"/>
                <w:sz w:val="24"/>
                <w:szCs w:val="24"/>
                <w:lang w:eastAsia="en-ZA"/>
              </w:rPr>
            </w:pPr>
            <w:r w:rsidRPr="005B1B9F">
              <w:rPr>
                <w:rFonts w:ascii="Times New Roman" w:hAnsi="Times New Roman"/>
                <w:sz w:val="24"/>
                <w:szCs w:val="24"/>
                <w:lang w:eastAsia="en-ZA"/>
              </w:rPr>
              <w:t>Supplies f</w:t>
            </w:r>
            <w:r w:rsidR="00BE0978" w:rsidRPr="005B1B9F">
              <w:rPr>
                <w:rFonts w:ascii="Times New Roman" w:hAnsi="Times New Roman"/>
                <w:sz w:val="24"/>
                <w:szCs w:val="24"/>
                <w:lang w:eastAsia="en-ZA"/>
              </w:rPr>
              <w:t>ully grown chickens to abattoir;</w:t>
            </w:r>
          </w:p>
          <w:p w:rsidR="00791E76" w:rsidRPr="005B1B9F" w:rsidRDefault="00791E76" w:rsidP="00634349">
            <w:pPr>
              <w:numPr>
                <w:ilvl w:val="0"/>
                <w:numId w:val="13"/>
              </w:numPr>
              <w:spacing w:after="200" w:line="360" w:lineRule="auto"/>
              <w:contextualSpacing/>
              <w:jc w:val="both"/>
              <w:rPr>
                <w:rFonts w:ascii="Times New Roman" w:hAnsi="Times New Roman"/>
                <w:sz w:val="24"/>
                <w:szCs w:val="24"/>
                <w:lang w:eastAsia="en-ZA"/>
              </w:rPr>
            </w:pPr>
            <w:r w:rsidRPr="005B1B9F">
              <w:rPr>
                <w:rFonts w:ascii="Times New Roman" w:hAnsi="Times New Roman"/>
                <w:sz w:val="24"/>
                <w:szCs w:val="24"/>
                <w:lang w:eastAsia="en-ZA"/>
              </w:rPr>
              <w:t>Ensures that the Co</w:t>
            </w:r>
            <w:r w:rsidR="00BE0978" w:rsidRPr="005B1B9F">
              <w:rPr>
                <w:rFonts w:ascii="Times New Roman" w:hAnsi="Times New Roman"/>
                <w:sz w:val="24"/>
                <w:szCs w:val="24"/>
                <w:lang w:eastAsia="en-ZA"/>
              </w:rPr>
              <w:t>-</w:t>
            </w:r>
            <w:r w:rsidRPr="005B1B9F">
              <w:rPr>
                <w:rFonts w:ascii="Times New Roman" w:hAnsi="Times New Roman"/>
                <w:sz w:val="24"/>
                <w:szCs w:val="24"/>
                <w:lang w:eastAsia="en-ZA"/>
              </w:rPr>
              <w:t xml:space="preserve">operatives repay </w:t>
            </w:r>
            <w:r w:rsidR="00BE0978" w:rsidRPr="005B1B9F">
              <w:rPr>
                <w:rFonts w:ascii="Times New Roman" w:hAnsi="Times New Roman"/>
                <w:sz w:val="24"/>
                <w:szCs w:val="24"/>
                <w:lang w:eastAsia="en-ZA"/>
              </w:rPr>
              <w:t>SEFA loan;</w:t>
            </w:r>
          </w:p>
          <w:p w:rsidR="00791E76" w:rsidRPr="005B1B9F" w:rsidRDefault="00791E76" w:rsidP="00634349">
            <w:pPr>
              <w:numPr>
                <w:ilvl w:val="0"/>
                <w:numId w:val="13"/>
              </w:numPr>
              <w:spacing w:after="200" w:line="360" w:lineRule="auto"/>
              <w:contextualSpacing/>
              <w:jc w:val="both"/>
              <w:rPr>
                <w:rFonts w:ascii="Times New Roman" w:hAnsi="Times New Roman"/>
                <w:sz w:val="24"/>
                <w:szCs w:val="24"/>
                <w:lang w:eastAsia="en-ZA"/>
              </w:rPr>
            </w:pPr>
            <w:r w:rsidRPr="005B1B9F">
              <w:rPr>
                <w:rFonts w:ascii="Times New Roman" w:hAnsi="Times New Roman"/>
                <w:sz w:val="24"/>
                <w:szCs w:val="24"/>
                <w:lang w:eastAsia="en-ZA"/>
              </w:rPr>
              <w:t>Skills transfer to the Co-operatives in terms of maintenance and monitoring of the broiler houses</w:t>
            </w:r>
            <w:r w:rsidR="00BE0978" w:rsidRPr="005B1B9F">
              <w:rPr>
                <w:rFonts w:ascii="Times New Roman" w:hAnsi="Times New Roman"/>
                <w:sz w:val="24"/>
                <w:szCs w:val="24"/>
                <w:lang w:eastAsia="en-ZA"/>
              </w:rPr>
              <w:t>.</w:t>
            </w:r>
          </w:p>
        </w:tc>
        <w:tc>
          <w:tcPr>
            <w:tcW w:w="2693" w:type="dxa"/>
          </w:tcPr>
          <w:p w:rsidR="00791E76" w:rsidRPr="005B1B9F" w:rsidRDefault="00791E76" w:rsidP="00634349">
            <w:pPr>
              <w:numPr>
                <w:ilvl w:val="0"/>
                <w:numId w:val="13"/>
              </w:numPr>
              <w:spacing w:after="200" w:line="360" w:lineRule="auto"/>
              <w:contextualSpacing/>
              <w:rPr>
                <w:rFonts w:ascii="Times New Roman" w:hAnsi="Times New Roman"/>
                <w:sz w:val="24"/>
                <w:szCs w:val="24"/>
                <w:lang w:eastAsia="en-ZA"/>
              </w:rPr>
            </w:pPr>
            <w:r w:rsidRPr="005B1B9F">
              <w:rPr>
                <w:rFonts w:ascii="Times New Roman" w:hAnsi="Times New Roman"/>
                <w:sz w:val="24"/>
                <w:szCs w:val="24"/>
                <w:lang w:eastAsia="en-ZA"/>
              </w:rPr>
              <w:t>Partnership agreement with Co</w:t>
            </w:r>
            <w:r w:rsidR="00BE0978" w:rsidRPr="005B1B9F">
              <w:rPr>
                <w:rFonts w:ascii="Times New Roman" w:hAnsi="Times New Roman"/>
                <w:sz w:val="24"/>
                <w:szCs w:val="24"/>
                <w:lang w:eastAsia="en-ZA"/>
              </w:rPr>
              <w:t>-</w:t>
            </w:r>
            <w:r w:rsidRPr="005B1B9F">
              <w:rPr>
                <w:rFonts w:ascii="Times New Roman" w:hAnsi="Times New Roman"/>
                <w:sz w:val="24"/>
                <w:szCs w:val="24"/>
                <w:lang w:eastAsia="en-ZA"/>
              </w:rPr>
              <w:t>operatives.</w:t>
            </w:r>
          </w:p>
          <w:p w:rsidR="00791E76" w:rsidRPr="005B1B9F" w:rsidRDefault="00791E76" w:rsidP="00634349">
            <w:pPr>
              <w:numPr>
                <w:ilvl w:val="0"/>
                <w:numId w:val="13"/>
              </w:numPr>
              <w:spacing w:after="200" w:line="360" w:lineRule="auto"/>
              <w:contextualSpacing/>
              <w:rPr>
                <w:rFonts w:ascii="Times New Roman" w:hAnsi="Times New Roman"/>
                <w:sz w:val="24"/>
                <w:szCs w:val="24"/>
                <w:lang w:eastAsia="en-ZA"/>
              </w:rPr>
            </w:pPr>
            <w:r w:rsidRPr="005B1B9F">
              <w:rPr>
                <w:rFonts w:ascii="Times New Roman" w:hAnsi="Times New Roman"/>
                <w:sz w:val="24"/>
                <w:szCs w:val="24"/>
                <w:lang w:eastAsia="en-ZA"/>
              </w:rPr>
              <w:t>Off take agreement with the abattoir.</w:t>
            </w:r>
          </w:p>
          <w:p w:rsidR="00791E76" w:rsidRPr="005B1B9F" w:rsidRDefault="00791E76" w:rsidP="00634349">
            <w:pPr>
              <w:numPr>
                <w:ilvl w:val="0"/>
                <w:numId w:val="13"/>
              </w:numPr>
              <w:spacing w:after="200" w:line="360" w:lineRule="auto"/>
              <w:contextualSpacing/>
              <w:rPr>
                <w:rFonts w:ascii="Times New Roman" w:hAnsi="Times New Roman"/>
                <w:sz w:val="24"/>
                <w:szCs w:val="24"/>
                <w:lang w:eastAsia="en-ZA"/>
              </w:rPr>
            </w:pPr>
            <w:r w:rsidRPr="005B1B9F">
              <w:rPr>
                <w:rFonts w:ascii="Times New Roman" w:hAnsi="Times New Roman"/>
                <w:sz w:val="24"/>
                <w:szCs w:val="24"/>
                <w:lang w:eastAsia="en-ZA"/>
              </w:rPr>
              <w:t xml:space="preserve">Co-operation Agreement with </w:t>
            </w:r>
            <w:r w:rsidR="00BE0978" w:rsidRPr="005B1B9F">
              <w:rPr>
                <w:rFonts w:ascii="Times New Roman" w:hAnsi="Times New Roman"/>
                <w:sz w:val="24"/>
                <w:szCs w:val="24"/>
                <w:lang w:eastAsia="en-ZA"/>
              </w:rPr>
              <w:t>SEFA.</w:t>
            </w:r>
          </w:p>
        </w:tc>
      </w:tr>
      <w:tr w:rsidR="00791E76" w:rsidRPr="005B1B9F" w:rsidTr="00671244">
        <w:tc>
          <w:tcPr>
            <w:tcW w:w="3119" w:type="dxa"/>
          </w:tcPr>
          <w:p w:rsidR="00791E76" w:rsidRPr="005B1B9F" w:rsidRDefault="00791E76" w:rsidP="00634349">
            <w:pPr>
              <w:numPr>
                <w:ilvl w:val="0"/>
                <w:numId w:val="12"/>
              </w:numPr>
              <w:spacing w:after="200" w:line="360" w:lineRule="auto"/>
              <w:contextualSpacing/>
              <w:rPr>
                <w:rFonts w:ascii="Times New Roman" w:hAnsi="Times New Roman"/>
                <w:b/>
                <w:sz w:val="24"/>
                <w:szCs w:val="24"/>
                <w:lang w:eastAsia="en-ZA"/>
              </w:rPr>
            </w:pPr>
            <w:r w:rsidRPr="005B1B9F">
              <w:rPr>
                <w:rFonts w:ascii="Times New Roman" w:hAnsi="Times New Roman"/>
                <w:b/>
                <w:sz w:val="24"/>
                <w:szCs w:val="24"/>
                <w:lang w:eastAsia="en-ZA"/>
              </w:rPr>
              <w:t>The Co</w:t>
            </w:r>
            <w:r w:rsidR="00BE0978" w:rsidRPr="005B1B9F">
              <w:rPr>
                <w:rFonts w:ascii="Times New Roman" w:hAnsi="Times New Roman"/>
                <w:b/>
                <w:sz w:val="24"/>
                <w:szCs w:val="24"/>
                <w:lang w:eastAsia="en-ZA"/>
              </w:rPr>
              <w:t>-</w:t>
            </w:r>
            <w:r w:rsidRPr="005B1B9F">
              <w:rPr>
                <w:rFonts w:ascii="Times New Roman" w:hAnsi="Times New Roman"/>
                <w:b/>
                <w:sz w:val="24"/>
                <w:szCs w:val="24"/>
                <w:lang w:eastAsia="en-ZA"/>
              </w:rPr>
              <w:t>operatives</w:t>
            </w:r>
          </w:p>
        </w:tc>
        <w:tc>
          <w:tcPr>
            <w:tcW w:w="3969" w:type="dxa"/>
          </w:tcPr>
          <w:p w:rsidR="00791E76" w:rsidRPr="005B1B9F" w:rsidRDefault="00791E76" w:rsidP="00634349">
            <w:pPr>
              <w:numPr>
                <w:ilvl w:val="0"/>
                <w:numId w:val="13"/>
              </w:numPr>
              <w:spacing w:after="200" w:line="360" w:lineRule="auto"/>
              <w:contextualSpacing/>
              <w:jc w:val="both"/>
              <w:rPr>
                <w:rFonts w:ascii="Times New Roman" w:hAnsi="Times New Roman"/>
                <w:sz w:val="24"/>
                <w:szCs w:val="24"/>
                <w:lang w:eastAsia="en-ZA"/>
              </w:rPr>
            </w:pPr>
            <w:r w:rsidRPr="005B1B9F">
              <w:rPr>
                <w:rFonts w:ascii="Times New Roman" w:hAnsi="Times New Roman"/>
                <w:sz w:val="24"/>
                <w:szCs w:val="24"/>
                <w:lang w:eastAsia="en-ZA"/>
              </w:rPr>
              <w:t>Acquire broiler houses where they grow chickens that are supplied to the abattoir</w:t>
            </w:r>
            <w:r w:rsidR="00BE0978" w:rsidRPr="005B1B9F">
              <w:rPr>
                <w:rFonts w:ascii="Times New Roman" w:hAnsi="Times New Roman"/>
                <w:sz w:val="24"/>
                <w:szCs w:val="24"/>
                <w:lang w:eastAsia="en-ZA"/>
              </w:rPr>
              <w:t>;</w:t>
            </w:r>
          </w:p>
          <w:p w:rsidR="00791E76" w:rsidRPr="005B1B9F" w:rsidRDefault="00791E76" w:rsidP="00634349">
            <w:pPr>
              <w:numPr>
                <w:ilvl w:val="0"/>
                <w:numId w:val="13"/>
              </w:numPr>
              <w:spacing w:after="200" w:line="360" w:lineRule="auto"/>
              <w:contextualSpacing/>
              <w:jc w:val="both"/>
              <w:rPr>
                <w:rFonts w:ascii="Times New Roman" w:hAnsi="Times New Roman"/>
                <w:sz w:val="24"/>
                <w:szCs w:val="24"/>
                <w:lang w:eastAsia="en-ZA"/>
              </w:rPr>
            </w:pPr>
            <w:r w:rsidRPr="005B1B9F">
              <w:rPr>
                <w:rFonts w:ascii="Times New Roman" w:hAnsi="Times New Roman"/>
                <w:sz w:val="24"/>
                <w:szCs w:val="24"/>
                <w:lang w:eastAsia="en-ZA"/>
              </w:rPr>
              <w:t>Maintain the broiler houses</w:t>
            </w:r>
            <w:r w:rsidR="00BE0978" w:rsidRPr="005B1B9F">
              <w:rPr>
                <w:rFonts w:ascii="Times New Roman" w:hAnsi="Times New Roman"/>
                <w:sz w:val="24"/>
                <w:szCs w:val="24"/>
                <w:lang w:eastAsia="en-ZA"/>
              </w:rPr>
              <w:t>;</w:t>
            </w:r>
          </w:p>
          <w:p w:rsidR="00791E76" w:rsidRPr="005B1B9F" w:rsidRDefault="00791E76" w:rsidP="00634349">
            <w:pPr>
              <w:numPr>
                <w:ilvl w:val="0"/>
                <w:numId w:val="13"/>
              </w:numPr>
              <w:spacing w:after="200" w:line="360" w:lineRule="auto"/>
              <w:contextualSpacing/>
              <w:jc w:val="both"/>
              <w:rPr>
                <w:rFonts w:ascii="Times New Roman" w:hAnsi="Times New Roman"/>
                <w:sz w:val="24"/>
                <w:szCs w:val="24"/>
                <w:lang w:eastAsia="en-ZA"/>
              </w:rPr>
            </w:pPr>
            <w:r w:rsidRPr="005B1B9F">
              <w:rPr>
                <w:rFonts w:ascii="Times New Roman" w:hAnsi="Times New Roman"/>
                <w:sz w:val="24"/>
                <w:szCs w:val="24"/>
                <w:lang w:eastAsia="en-ZA"/>
              </w:rPr>
              <w:t>Acquire skills from Super</w:t>
            </w:r>
            <w:r w:rsidR="00BE0978" w:rsidRPr="005B1B9F">
              <w:rPr>
                <w:rFonts w:ascii="Times New Roman" w:hAnsi="Times New Roman"/>
                <w:sz w:val="24"/>
                <w:szCs w:val="24"/>
                <w:lang w:eastAsia="en-ZA"/>
              </w:rPr>
              <w:t xml:space="preserve"> G</w:t>
            </w:r>
            <w:r w:rsidRPr="005B1B9F">
              <w:rPr>
                <w:rFonts w:ascii="Times New Roman" w:hAnsi="Times New Roman"/>
                <w:sz w:val="24"/>
                <w:szCs w:val="24"/>
                <w:lang w:eastAsia="en-ZA"/>
              </w:rPr>
              <w:t>rand in the maintenance and monitoring of the broiler houses whilst the chickens are growing</w:t>
            </w:r>
            <w:r w:rsidR="00BE0978" w:rsidRPr="005B1B9F">
              <w:rPr>
                <w:rFonts w:ascii="Times New Roman" w:hAnsi="Times New Roman"/>
                <w:sz w:val="24"/>
                <w:szCs w:val="24"/>
                <w:lang w:eastAsia="en-ZA"/>
              </w:rPr>
              <w:t>.</w:t>
            </w:r>
          </w:p>
        </w:tc>
        <w:tc>
          <w:tcPr>
            <w:tcW w:w="2693" w:type="dxa"/>
          </w:tcPr>
          <w:p w:rsidR="00791E76" w:rsidRPr="005B1B9F" w:rsidRDefault="00791E76" w:rsidP="00634349">
            <w:pPr>
              <w:numPr>
                <w:ilvl w:val="0"/>
                <w:numId w:val="13"/>
              </w:numPr>
              <w:spacing w:after="200" w:line="360" w:lineRule="auto"/>
              <w:contextualSpacing/>
              <w:jc w:val="both"/>
              <w:rPr>
                <w:rFonts w:ascii="Times New Roman" w:hAnsi="Times New Roman"/>
                <w:sz w:val="24"/>
                <w:szCs w:val="24"/>
                <w:lang w:eastAsia="en-ZA"/>
              </w:rPr>
            </w:pPr>
            <w:r w:rsidRPr="005B1B9F">
              <w:rPr>
                <w:rFonts w:ascii="Times New Roman" w:hAnsi="Times New Roman"/>
                <w:sz w:val="24"/>
                <w:szCs w:val="24"/>
                <w:lang w:eastAsia="en-ZA"/>
              </w:rPr>
              <w:t>Partner</w:t>
            </w:r>
            <w:r w:rsidR="00BE0978" w:rsidRPr="005B1B9F">
              <w:rPr>
                <w:rFonts w:ascii="Times New Roman" w:hAnsi="Times New Roman"/>
                <w:sz w:val="24"/>
                <w:szCs w:val="24"/>
                <w:lang w:eastAsia="en-ZA"/>
              </w:rPr>
              <w:t>ship Agreement with Super Grand;</w:t>
            </w:r>
          </w:p>
          <w:p w:rsidR="00791E76" w:rsidRPr="005B1B9F" w:rsidRDefault="00791E76" w:rsidP="00634349">
            <w:pPr>
              <w:numPr>
                <w:ilvl w:val="0"/>
                <w:numId w:val="13"/>
              </w:numPr>
              <w:spacing w:after="200" w:line="360" w:lineRule="auto"/>
              <w:contextualSpacing/>
              <w:jc w:val="both"/>
              <w:rPr>
                <w:rFonts w:ascii="Times New Roman" w:hAnsi="Times New Roman"/>
                <w:sz w:val="24"/>
                <w:szCs w:val="24"/>
                <w:lang w:eastAsia="en-ZA"/>
              </w:rPr>
            </w:pPr>
            <w:r w:rsidRPr="005B1B9F">
              <w:rPr>
                <w:rFonts w:ascii="Times New Roman" w:hAnsi="Times New Roman"/>
                <w:sz w:val="24"/>
                <w:szCs w:val="24"/>
                <w:lang w:eastAsia="en-ZA"/>
              </w:rPr>
              <w:t>Maintenance agreement with the supplier of  chicken houses</w:t>
            </w:r>
            <w:r w:rsidR="00BE0978" w:rsidRPr="005B1B9F">
              <w:rPr>
                <w:rFonts w:ascii="Times New Roman" w:hAnsi="Times New Roman"/>
                <w:sz w:val="24"/>
                <w:szCs w:val="24"/>
                <w:lang w:eastAsia="en-ZA"/>
              </w:rPr>
              <w:t>.</w:t>
            </w:r>
          </w:p>
        </w:tc>
      </w:tr>
      <w:tr w:rsidR="00791E76" w:rsidRPr="005B1B9F" w:rsidTr="00671244">
        <w:tc>
          <w:tcPr>
            <w:tcW w:w="3119" w:type="dxa"/>
          </w:tcPr>
          <w:p w:rsidR="00791E76" w:rsidRPr="005B1B9F" w:rsidRDefault="00791E76" w:rsidP="00634349">
            <w:pPr>
              <w:numPr>
                <w:ilvl w:val="0"/>
                <w:numId w:val="12"/>
              </w:numPr>
              <w:spacing w:after="200" w:line="360" w:lineRule="auto"/>
              <w:contextualSpacing/>
              <w:rPr>
                <w:rFonts w:ascii="Times New Roman" w:hAnsi="Times New Roman"/>
                <w:b/>
                <w:sz w:val="24"/>
                <w:szCs w:val="24"/>
                <w:lang w:eastAsia="en-ZA"/>
              </w:rPr>
            </w:pPr>
            <w:r w:rsidRPr="005B1B9F">
              <w:rPr>
                <w:rFonts w:ascii="Times New Roman" w:hAnsi="Times New Roman"/>
                <w:b/>
                <w:sz w:val="24"/>
                <w:szCs w:val="24"/>
                <w:lang w:eastAsia="en-ZA"/>
              </w:rPr>
              <w:t>Kroons Abattoir</w:t>
            </w:r>
          </w:p>
        </w:tc>
        <w:tc>
          <w:tcPr>
            <w:tcW w:w="3969" w:type="dxa"/>
          </w:tcPr>
          <w:p w:rsidR="00791E76" w:rsidRPr="005B1B9F" w:rsidRDefault="00BE0978" w:rsidP="00634349">
            <w:pPr>
              <w:numPr>
                <w:ilvl w:val="0"/>
                <w:numId w:val="13"/>
              </w:numPr>
              <w:spacing w:after="200" w:line="360" w:lineRule="auto"/>
              <w:contextualSpacing/>
              <w:jc w:val="both"/>
              <w:rPr>
                <w:rFonts w:ascii="Times New Roman" w:hAnsi="Times New Roman"/>
                <w:sz w:val="24"/>
                <w:szCs w:val="24"/>
                <w:lang w:eastAsia="en-ZA"/>
              </w:rPr>
            </w:pPr>
            <w:r w:rsidRPr="005B1B9F">
              <w:rPr>
                <w:rFonts w:ascii="Times New Roman" w:hAnsi="Times New Roman"/>
                <w:sz w:val="24"/>
                <w:szCs w:val="24"/>
                <w:lang w:eastAsia="en-ZA"/>
              </w:rPr>
              <w:t>Buy</w:t>
            </w:r>
            <w:r w:rsidR="00791E76" w:rsidRPr="005B1B9F">
              <w:rPr>
                <w:rFonts w:ascii="Times New Roman" w:hAnsi="Times New Roman"/>
                <w:sz w:val="24"/>
                <w:szCs w:val="24"/>
                <w:lang w:eastAsia="en-ZA"/>
              </w:rPr>
              <w:t xml:space="preserve"> the chickens from Super </w:t>
            </w:r>
            <w:r w:rsidR="00791E76" w:rsidRPr="005B1B9F">
              <w:rPr>
                <w:rFonts w:ascii="Times New Roman" w:hAnsi="Times New Roman"/>
                <w:sz w:val="24"/>
                <w:szCs w:val="24"/>
                <w:lang w:eastAsia="en-ZA"/>
              </w:rPr>
              <w:lastRenderedPageBreak/>
              <w:t>Grand for slaughter</w:t>
            </w:r>
            <w:r w:rsidRPr="005B1B9F">
              <w:rPr>
                <w:rFonts w:ascii="Times New Roman" w:hAnsi="Times New Roman"/>
                <w:sz w:val="24"/>
                <w:szCs w:val="24"/>
                <w:lang w:eastAsia="en-ZA"/>
              </w:rPr>
              <w:t>;</w:t>
            </w:r>
          </w:p>
          <w:p w:rsidR="00791E76" w:rsidRPr="005B1B9F" w:rsidRDefault="00791E76" w:rsidP="00634349">
            <w:pPr>
              <w:numPr>
                <w:ilvl w:val="0"/>
                <w:numId w:val="13"/>
              </w:numPr>
              <w:spacing w:after="200" w:line="360" w:lineRule="auto"/>
              <w:contextualSpacing/>
              <w:jc w:val="both"/>
              <w:rPr>
                <w:rFonts w:ascii="Times New Roman" w:hAnsi="Times New Roman"/>
                <w:sz w:val="24"/>
                <w:szCs w:val="24"/>
                <w:lang w:eastAsia="en-ZA"/>
              </w:rPr>
            </w:pPr>
            <w:r w:rsidRPr="005B1B9F">
              <w:rPr>
                <w:rFonts w:ascii="Times New Roman" w:hAnsi="Times New Roman"/>
                <w:sz w:val="24"/>
                <w:szCs w:val="24"/>
                <w:lang w:eastAsia="en-ZA"/>
              </w:rPr>
              <w:t>Supplies fresh chicken meat to a number of key wholesalers ( Pick ‘n Pay, Spar, Makro)</w:t>
            </w:r>
            <w:r w:rsidR="00BE0978" w:rsidRPr="005B1B9F">
              <w:rPr>
                <w:rFonts w:ascii="Times New Roman" w:hAnsi="Times New Roman"/>
                <w:sz w:val="24"/>
                <w:szCs w:val="24"/>
                <w:lang w:eastAsia="en-ZA"/>
              </w:rPr>
              <w:t>.</w:t>
            </w:r>
          </w:p>
        </w:tc>
        <w:tc>
          <w:tcPr>
            <w:tcW w:w="2693" w:type="dxa"/>
          </w:tcPr>
          <w:p w:rsidR="00791E76" w:rsidRPr="005B1B9F" w:rsidRDefault="00791E76" w:rsidP="00634349">
            <w:pPr>
              <w:numPr>
                <w:ilvl w:val="0"/>
                <w:numId w:val="13"/>
              </w:numPr>
              <w:spacing w:after="200" w:line="360" w:lineRule="auto"/>
              <w:contextualSpacing/>
              <w:jc w:val="both"/>
              <w:rPr>
                <w:rFonts w:ascii="Times New Roman" w:hAnsi="Times New Roman"/>
                <w:sz w:val="24"/>
                <w:szCs w:val="24"/>
                <w:lang w:eastAsia="en-ZA"/>
              </w:rPr>
            </w:pPr>
            <w:r w:rsidRPr="005B1B9F">
              <w:rPr>
                <w:rFonts w:ascii="Times New Roman" w:hAnsi="Times New Roman"/>
                <w:sz w:val="24"/>
                <w:szCs w:val="24"/>
                <w:lang w:eastAsia="en-ZA"/>
              </w:rPr>
              <w:lastRenderedPageBreak/>
              <w:t xml:space="preserve">Off Take Agreement </w:t>
            </w:r>
            <w:r w:rsidRPr="005B1B9F">
              <w:rPr>
                <w:rFonts w:ascii="Times New Roman" w:hAnsi="Times New Roman"/>
                <w:sz w:val="24"/>
                <w:szCs w:val="24"/>
                <w:lang w:eastAsia="en-ZA"/>
              </w:rPr>
              <w:lastRenderedPageBreak/>
              <w:t>with Super Grand</w:t>
            </w:r>
            <w:r w:rsidR="00BE0978" w:rsidRPr="005B1B9F">
              <w:rPr>
                <w:rFonts w:ascii="Times New Roman" w:hAnsi="Times New Roman"/>
                <w:sz w:val="24"/>
                <w:szCs w:val="24"/>
                <w:lang w:eastAsia="en-ZA"/>
              </w:rPr>
              <w:t>.</w:t>
            </w:r>
          </w:p>
        </w:tc>
      </w:tr>
      <w:tr w:rsidR="00791E76" w:rsidRPr="005B1B9F" w:rsidTr="00671244">
        <w:tc>
          <w:tcPr>
            <w:tcW w:w="3119" w:type="dxa"/>
          </w:tcPr>
          <w:p w:rsidR="00791E76" w:rsidRPr="005B1B9F" w:rsidRDefault="00791E76" w:rsidP="00634349">
            <w:pPr>
              <w:numPr>
                <w:ilvl w:val="0"/>
                <w:numId w:val="12"/>
              </w:numPr>
              <w:spacing w:after="200" w:line="360" w:lineRule="auto"/>
              <w:contextualSpacing/>
              <w:rPr>
                <w:rFonts w:ascii="Times New Roman" w:hAnsi="Times New Roman"/>
                <w:b/>
                <w:sz w:val="24"/>
                <w:szCs w:val="24"/>
                <w:lang w:eastAsia="en-ZA"/>
              </w:rPr>
            </w:pPr>
            <w:r w:rsidRPr="005B1B9F">
              <w:rPr>
                <w:rFonts w:ascii="Times New Roman" w:hAnsi="Times New Roman"/>
                <w:b/>
                <w:sz w:val="24"/>
                <w:szCs w:val="24"/>
                <w:lang w:eastAsia="en-ZA"/>
              </w:rPr>
              <w:lastRenderedPageBreak/>
              <w:t>Equipment Supplier</w:t>
            </w:r>
          </w:p>
        </w:tc>
        <w:tc>
          <w:tcPr>
            <w:tcW w:w="3969" w:type="dxa"/>
          </w:tcPr>
          <w:p w:rsidR="00791E76" w:rsidRPr="005B1B9F" w:rsidRDefault="00BE0978" w:rsidP="00634349">
            <w:pPr>
              <w:numPr>
                <w:ilvl w:val="0"/>
                <w:numId w:val="13"/>
              </w:numPr>
              <w:spacing w:after="200" w:line="360" w:lineRule="auto"/>
              <w:contextualSpacing/>
              <w:jc w:val="both"/>
              <w:rPr>
                <w:rFonts w:ascii="Times New Roman" w:hAnsi="Times New Roman"/>
                <w:sz w:val="24"/>
                <w:szCs w:val="24"/>
                <w:lang w:eastAsia="en-ZA"/>
              </w:rPr>
            </w:pPr>
            <w:r w:rsidRPr="005B1B9F">
              <w:rPr>
                <w:rFonts w:ascii="Times New Roman" w:hAnsi="Times New Roman"/>
                <w:sz w:val="24"/>
                <w:szCs w:val="24"/>
                <w:lang w:eastAsia="en-ZA"/>
              </w:rPr>
              <w:t xml:space="preserve">Supply the </w:t>
            </w:r>
            <w:r w:rsidR="00791E76" w:rsidRPr="005B1B9F">
              <w:rPr>
                <w:rFonts w:ascii="Times New Roman" w:hAnsi="Times New Roman"/>
                <w:sz w:val="24"/>
                <w:szCs w:val="24"/>
                <w:lang w:eastAsia="en-ZA"/>
              </w:rPr>
              <w:t>Co</w:t>
            </w:r>
            <w:r w:rsidRPr="005B1B9F">
              <w:rPr>
                <w:rFonts w:ascii="Times New Roman" w:hAnsi="Times New Roman"/>
                <w:sz w:val="24"/>
                <w:szCs w:val="24"/>
                <w:lang w:eastAsia="en-ZA"/>
              </w:rPr>
              <w:t>-</w:t>
            </w:r>
            <w:r w:rsidR="00791E76" w:rsidRPr="005B1B9F">
              <w:rPr>
                <w:rFonts w:ascii="Times New Roman" w:hAnsi="Times New Roman"/>
                <w:sz w:val="24"/>
                <w:szCs w:val="24"/>
                <w:lang w:eastAsia="en-ZA"/>
              </w:rPr>
              <w:t>operatives with the chicken houses (Broiler)</w:t>
            </w:r>
            <w:r w:rsidRPr="005B1B9F">
              <w:rPr>
                <w:rFonts w:ascii="Times New Roman" w:hAnsi="Times New Roman"/>
                <w:sz w:val="24"/>
                <w:szCs w:val="24"/>
                <w:lang w:eastAsia="en-ZA"/>
              </w:rPr>
              <w:t>.</w:t>
            </w:r>
          </w:p>
        </w:tc>
        <w:tc>
          <w:tcPr>
            <w:tcW w:w="2693" w:type="dxa"/>
          </w:tcPr>
          <w:p w:rsidR="00791E76" w:rsidRPr="005B1B9F" w:rsidRDefault="00791E76" w:rsidP="00634349">
            <w:pPr>
              <w:numPr>
                <w:ilvl w:val="0"/>
                <w:numId w:val="13"/>
              </w:numPr>
              <w:spacing w:after="200" w:line="360" w:lineRule="auto"/>
              <w:contextualSpacing/>
              <w:jc w:val="both"/>
              <w:rPr>
                <w:rFonts w:ascii="Times New Roman" w:hAnsi="Times New Roman"/>
                <w:sz w:val="24"/>
                <w:szCs w:val="24"/>
                <w:lang w:eastAsia="en-ZA"/>
              </w:rPr>
            </w:pPr>
            <w:r w:rsidRPr="005B1B9F">
              <w:rPr>
                <w:rFonts w:ascii="Times New Roman" w:hAnsi="Times New Roman"/>
                <w:sz w:val="24"/>
                <w:szCs w:val="24"/>
                <w:lang w:eastAsia="en-ZA"/>
              </w:rPr>
              <w:t>Supplier Agreement</w:t>
            </w:r>
            <w:r w:rsidR="00BE0978" w:rsidRPr="005B1B9F">
              <w:rPr>
                <w:rFonts w:ascii="Times New Roman" w:hAnsi="Times New Roman"/>
                <w:sz w:val="24"/>
                <w:szCs w:val="24"/>
                <w:lang w:eastAsia="en-ZA"/>
              </w:rPr>
              <w:t>.</w:t>
            </w:r>
          </w:p>
        </w:tc>
      </w:tr>
      <w:tr w:rsidR="00791E76" w:rsidRPr="005B1B9F" w:rsidTr="00671244">
        <w:tc>
          <w:tcPr>
            <w:tcW w:w="3119" w:type="dxa"/>
          </w:tcPr>
          <w:p w:rsidR="00791E76" w:rsidRPr="005B1B9F" w:rsidRDefault="00BE0978" w:rsidP="00634349">
            <w:pPr>
              <w:numPr>
                <w:ilvl w:val="0"/>
                <w:numId w:val="12"/>
              </w:numPr>
              <w:spacing w:after="200" w:line="360" w:lineRule="auto"/>
              <w:contextualSpacing/>
              <w:rPr>
                <w:rFonts w:ascii="Times New Roman" w:hAnsi="Times New Roman"/>
                <w:b/>
                <w:sz w:val="24"/>
                <w:szCs w:val="24"/>
                <w:lang w:eastAsia="en-ZA"/>
              </w:rPr>
            </w:pPr>
            <w:r w:rsidRPr="005B1B9F">
              <w:rPr>
                <w:rFonts w:ascii="Times New Roman" w:hAnsi="Times New Roman"/>
                <w:b/>
                <w:sz w:val="24"/>
                <w:szCs w:val="24"/>
                <w:lang w:eastAsia="en-ZA"/>
              </w:rPr>
              <w:t>SEFA</w:t>
            </w:r>
          </w:p>
        </w:tc>
        <w:tc>
          <w:tcPr>
            <w:tcW w:w="3969" w:type="dxa"/>
          </w:tcPr>
          <w:p w:rsidR="00791E76" w:rsidRPr="005B1B9F" w:rsidRDefault="00791E76" w:rsidP="00634349">
            <w:pPr>
              <w:numPr>
                <w:ilvl w:val="0"/>
                <w:numId w:val="13"/>
              </w:numPr>
              <w:spacing w:after="200" w:line="360" w:lineRule="auto"/>
              <w:contextualSpacing/>
              <w:jc w:val="both"/>
              <w:rPr>
                <w:rFonts w:ascii="Times New Roman" w:hAnsi="Times New Roman"/>
                <w:sz w:val="24"/>
                <w:szCs w:val="24"/>
                <w:lang w:eastAsia="en-ZA"/>
              </w:rPr>
            </w:pPr>
            <w:r w:rsidRPr="005B1B9F">
              <w:rPr>
                <w:rFonts w:ascii="Times New Roman" w:hAnsi="Times New Roman"/>
                <w:sz w:val="24"/>
                <w:szCs w:val="24"/>
                <w:lang w:eastAsia="en-ZA"/>
              </w:rPr>
              <w:t>Provide funding for the infrastructure and working capital to the co</w:t>
            </w:r>
            <w:r w:rsidR="00BE0978" w:rsidRPr="005B1B9F">
              <w:rPr>
                <w:rFonts w:ascii="Times New Roman" w:hAnsi="Times New Roman"/>
                <w:sz w:val="24"/>
                <w:szCs w:val="24"/>
                <w:lang w:eastAsia="en-ZA"/>
              </w:rPr>
              <w:t>-</w:t>
            </w:r>
            <w:r w:rsidRPr="005B1B9F">
              <w:rPr>
                <w:rFonts w:ascii="Times New Roman" w:hAnsi="Times New Roman"/>
                <w:sz w:val="24"/>
                <w:szCs w:val="24"/>
                <w:lang w:eastAsia="en-ZA"/>
              </w:rPr>
              <w:t>operatives</w:t>
            </w:r>
            <w:r w:rsidR="00BE0978" w:rsidRPr="005B1B9F">
              <w:rPr>
                <w:rFonts w:ascii="Times New Roman" w:hAnsi="Times New Roman"/>
                <w:sz w:val="24"/>
                <w:szCs w:val="24"/>
                <w:lang w:eastAsia="en-ZA"/>
              </w:rPr>
              <w:t>.</w:t>
            </w:r>
          </w:p>
        </w:tc>
        <w:tc>
          <w:tcPr>
            <w:tcW w:w="2693" w:type="dxa"/>
          </w:tcPr>
          <w:p w:rsidR="00791E76" w:rsidRPr="005B1B9F" w:rsidRDefault="00791E76" w:rsidP="00634349">
            <w:pPr>
              <w:numPr>
                <w:ilvl w:val="0"/>
                <w:numId w:val="13"/>
              </w:numPr>
              <w:spacing w:after="200" w:line="360" w:lineRule="auto"/>
              <w:contextualSpacing/>
              <w:jc w:val="both"/>
              <w:rPr>
                <w:rFonts w:ascii="Times New Roman" w:hAnsi="Times New Roman"/>
                <w:sz w:val="24"/>
                <w:szCs w:val="24"/>
                <w:lang w:eastAsia="en-ZA"/>
              </w:rPr>
            </w:pPr>
            <w:r w:rsidRPr="005B1B9F">
              <w:rPr>
                <w:rFonts w:ascii="Times New Roman" w:hAnsi="Times New Roman"/>
                <w:sz w:val="24"/>
                <w:szCs w:val="24"/>
                <w:lang w:eastAsia="en-ZA"/>
              </w:rPr>
              <w:t>Loan agreement with the Co</w:t>
            </w:r>
            <w:r w:rsidR="00BE0978" w:rsidRPr="005B1B9F">
              <w:rPr>
                <w:rFonts w:ascii="Times New Roman" w:hAnsi="Times New Roman"/>
                <w:sz w:val="24"/>
                <w:szCs w:val="24"/>
                <w:lang w:eastAsia="en-ZA"/>
              </w:rPr>
              <w:t>-</w:t>
            </w:r>
            <w:r w:rsidRPr="005B1B9F">
              <w:rPr>
                <w:rFonts w:ascii="Times New Roman" w:hAnsi="Times New Roman"/>
                <w:sz w:val="24"/>
                <w:szCs w:val="24"/>
                <w:lang w:eastAsia="en-ZA"/>
              </w:rPr>
              <w:t>operatives</w:t>
            </w:r>
            <w:r w:rsidR="00BE0978" w:rsidRPr="005B1B9F">
              <w:rPr>
                <w:rFonts w:ascii="Times New Roman" w:hAnsi="Times New Roman"/>
                <w:sz w:val="24"/>
                <w:szCs w:val="24"/>
                <w:lang w:eastAsia="en-ZA"/>
              </w:rPr>
              <w:t>.</w:t>
            </w:r>
          </w:p>
        </w:tc>
      </w:tr>
      <w:tr w:rsidR="00791E76" w:rsidRPr="005B1B9F" w:rsidTr="00671244">
        <w:tc>
          <w:tcPr>
            <w:tcW w:w="3119" w:type="dxa"/>
          </w:tcPr>
          <w:p w:rsidR="00791E76" w:rsidRPr="005B1B9F" w:rsidRDefault="00791E76" w:rsidP="00634349">
            <w:pPr>
              <w:numPr>
                <w:ilvl w:val="0"/>
                <w:numId w:val="12"/>
              </w:numPr>
              <w:spacing w:after="200" w:line="360" w:lineRule="auto"/>
              <w:contextualSpacing/>
              <w:rPr>
                <w:rFonts w:ascii="Times New Roman" w:hAnsi="Times New Roman"/>
                <w:b/>
                <w:sz w:val="24"/>
                <w:szCs w:val="24"/>
                <w:lang w:eastAsia="en-ZA"/>
              </w:rPr>
            </w:pPr>
            <w:r w:rsidRPr="005B1B9F">
              <w:rPr>
                <w:rFonts w:ascii="Times New Roman" w:hAnsi="Times New Roman"/>
                <w:b/>
                <w:sz w:val="24"/>
                <w:szCs w:val="24"/>
                <w:lang w:eastAsia="en-ZA"/>
              </w:rPr>
              <w:t>Pick n Pay/ Spar /Makro</w:t>
            </w:r>
          </w:p>
        </w:tc>
        <w:tc>
          <w:tcPr>
            <w:tcW w:w="3969" w:type="dxa"/>
          </w:tcPr>
          <w:p w:rsidR="00791E76" w:rsidRPr="005B1B9F" w:rsidRDefault="00791E76" w:rsidP="00634349">
            <w:pPr>
              <w:numPr>
                <w:ilvl w:val="0"/>
                <w:numId w:val="13"/>
              </w:numPr>
              <w:spacing w:after="200" w:line="360" w:lineRule="auto"/>
              <w:contextualSpacing/>
              <w:jc w:val="both"/>
              <w:rPr>
                <w:rFonts w:ascii="Times New Roman" w:hAnsi="Times New Roman"/>
                <w:sz w:val="24"/>
                <w:szCs w:val="24"/>
                <w:lang w:eastAsia="en-ZA"/>
              </w:rPr>
            </w:pPr>
            <w:r w:rsidRPr="005B1B9F">
              <w:rPr>
                <w:rFonts w:ascii="Times New Roman" w:hAnsi="Times New Roman"/>
                <w:sz w:val="24"/>
                <w:szCs w:val="24"/>
                <w:lang w:eastAsia="en-ZA"/>
              </w:rPr>
              <w:t>The market for the chickens from the Abattoir.</w:t>
            </w:r>
          </w:p>
        </w:tc>
        <w:tc>
          <w:tcPr>
            <w:tcW w:w="2693" w:type="dxa"/>
          </w:tcPr>
          <w:p w:rsidR="00791E76" w:rsidRPr="005B1B9F" w:rsidRDefault="00791E76" w:rsidP="00634349">
            <w:pPr>
              <w:numPr>
                <w:ilvl w:val="0"/>
                <w:numId w:val="13"/>
              </w:numPr>
              <w:spacing w:after="200" w:line="360" w:lineRule="auto"/>
              <w:contextualSpacing/>
              <w:jc w:val="both"/>
              <w:rPr>
                <w:rFonts w:ascii="Times New Roman" w:hAnsi="Times New Roman"/>
                <w:sz w:val="24"/>
                <w:szCs w:val="24"/>
                <w:lang w:eastAsia="en-ZA"/>
              </w:rPr>
            </w:pPr>
            <w:r w:rsidRPr="005B1B9F">
              <w:rPr>
                <w:rFonts w:ascii="Times New Roman" w:hAnsi="Times New Roman"/>
                <w:sz w:val="24"/>
                <w:szCs w:val="24"/>
                <w:lang w:eastAsia="en-ZA"/>
              </w:rPr>
              <w:t>Agreements with Kroon to supply the chicken meet</w:t>
            </w:r>
            <w:r w:rsidR="00BE0978" w:rsidRPr="005B1B9F">
              <w:rPr>
                <w:rFonts w:ascii="Times New Roman" w:hAnsi="Times New Roman"/>
                <w:sz w:val="24"/>
                <w:szCs w:val="24"/>
                <w:lang w:eastAsia="en-ZA"/>
              </w:rPr>
              <w:t>.</w:t>
            </w:r>
          </w:p>
        </w:tc>
      </w:tr>
      <w:tr w:rsidR="00791E76" w:rsidRPr="005B1B9F" w:rsidTr="00671244">
        <w:tc>
          <w:tcPr>
            <w:tcW w:w="3119" w:type="dxa"/>
          </w:tcPr>
          <w:p w:rsidR="00791E76" w:rsidRPr="005B1B9F" w:rsidRDefault="00791E76" w:rsidP="00634349">
            <w:pPr>
              <w:numPr>
                <w:ilvl w:val="0"/>
                <w:numId w:val="12"/>
              </w:numPr>
              <w:spacing w:after="200" w:line="360" w:lineRule="auto"/>
              <w:contextualSpacing/>
              <w:rPr>
                <w:rFonts w:ascii="Times New Roman" w:hAnsi="Times New Roman"/>
                <w:b/>
                <w:sz w:val="24"/>
                <w:szCs w:val="24"/>
                <w:lang w:eastAsia="en-ZA"/>
              </w:rPr>
            </w:pPr>
            <w:r w:rsidRPr="005B1B9F">
              <w:rPr>
                <w:rFonts w:ascii="Times New Roman" w:hAnsi="Times New Roman"/>
                <w:b/>
                <w:sz w:val="24"/>
                <w:szCs w:val="24"/>
                <w:lang w:eastAsia="en-ZA"/>
              </w:rPr>
              <w:t>Department of Rural Development/ Community Trust</w:t>
            </w:r>
          </w:p>
        </w:tc>
        <w:tc>
          <w:tcPr>
            <w:tcW w:w="3969" w:type="dxa"/>
          </w:tcPr>
          <w:p w:rsidR="00791E76" w:rsidRPr="005B1B9F" w:rsidRDefault="00791E76" w:rsidP="00634349">
            <w:pPr>
              <w:numPr>
                <w:ilvl w:val="0"/>
                <w:numId w:val="13"/>
              </w:numPr>
              <w:spacing w:after="200" w:line="360" w:lineRule="auto"/>
              <w:contextualSpacing/>
              <w:jc w:val="both"/>
              <w:rPr>
                <w:rFonts w:ascii="Times New Roman" w:hAnsi="Times New Roman"/>
                <w:sz w:val="24"/>
                <w:szCs w:val="24"/>
                <w:lang w:eastAsia="en-ZA"/>
              </w:rPr>
            </w:pPr>
            <w:r w:rsidRPr="005B1B9F">
              <w:rPr>
                <w:rFonts w:ascii="Times New Roman" w:hAnsi="Times New Roman"/>
                <w:sz w:val="24"/>
                <w:szCs w:val="24"/>
                <w:lang w:eastAsia="en-ZA"/>
              </w:rPr>
              <w:t>Provided lease land to the Co-operatives</w:t>
            </w:r>
            <w:r w:rsidR="00BE0978" w:rsidRPr="005B1B9F">
              <w:rPr>
                <w:rFonts w:ascii="Times New Roman" w:hAnsi="Times New Roman"/>
                <w:sz w:val="24"/>
                <w:szCs w:val="24"/>
                <w:lang w:eastAsia="en-ZA"/>
              </w:rPr>
              <w:t>.</w:t>
            </w:r>
          </w:p>
        </w:tc>
        <w:tc>
          <w:tcPr>
            <w:tcW w:w="2693" w:type="dxa"/>
          </w:tcPr>
          <w:p w:rsidR="00791E76" w:rsidRPr="005B1B9F" w:rsidRDefault="00791E76" w:rsidP="00634349">
            <w:pPr>
              <w:numPr>
                <w:ilvl w:val="0"/>
                <w:numId w:val="13"/>
              </w:numPr>
              <w:spacing w:after="200" w:line="360" w:lineRule="auto"/>
              <w:contextualSpacing/>
              <w:jc w:val="both"/>
              <w:rPr>
                <w:rFonts w:ascii="Times New Roman" w:hAnsi="Times New Roman"/>
                <w:sz w:val="24"/>
                <w:szCs w:val="24"/>
                <w:lang w:eastAsia="en-ZA"/>
              </w:rPr>
            </w:pPr>
            <w:r w:rsidRPr="005B1B9F">
              <w:rPr>
                <w:rFonts w:ascii="Times New Roman" w:hAnsi="Times New Roman"/>
                <w:sz w:val="24"/>
                <w:szCs w:val="24"/>
                <w:lang w:eastAsia="en-ZA"/>
              </w:rPr>
              <w:t>Agreements with Co-operatives</w:t>
            </w:r>
            <w:r w:rsidR="00BE0978" w:rsidRPr="005B1B9F">
              <w:rPr>
                <w:rFonts w:ascii="Times New Roman" w:hAnsi="Times New Roman"/>
                <w:sz w:val="24"/>
                <w:szCs w:val="24"/>
                <w:lang w:eastAsia="en-ZA"/>
              </w:rPr>
              <w:t>.</w:t>
            </w:r>
          </w:p>
        </w:tc>
      </w:tr>
      <w:tr w:rsidR="00791E76" w:rsidRPr="005B1B9F" w:rsidTr="00671244">
        <w:tc>
          <w:tcPr>
            <w:tcW w:w="3119" w:type="dxa"/>
          </w:tcPr>
          <w:p w:rsidR="00791E76" w:rsidRPr="005B1B9F" w:rsidRDefault="00791E76" w:rsidP="00634349">
            <w:pPr>
              <w:numPr>
                <w:ilvl w:val="0"/>
                <w:numId w:val="12"/>
              </w:numPr>
              <w:spacing w:after="200" w:line="360" w:lineRule="auto"/>
              <w:contextualSpacing/>
              <w:rPr>
                <w:rFonts w:ascii="Times New Roman" w:hAnsi="Times New Roman"/>
                <w:b/>
                <w:sz w:val="24"/>
                <w:szCs w:val="24"/>
                <w:lang w:eastAsia="en-ZA"/>
              </w:rPr>
            </w:pPr>
            <w:r w:rsidRPr="005B1B9F">
              <w:rPr>
                <w:rFonts w:ascii="Times New Roman" w:hAnsi="Times New Roman"/>
                <w:b/>
                <w:sz w:val="24"/>
                <w:szCs w:val="24"/>
                <w:lang w:eastAsia="en-ZA"/>
              </w:rPr>
              <w:t>Department of Agriculture</w:t>
            </w:r>
          </w:p>
        </w:tc>
        <w:tc>
          <w:tcPr>
            <w:tcW w:w="3969" w:type="dxa"/>
          </w:tcPr>
          <w:p w:rsidR="00791E76" w:rsidRPr="005B1B9F" w:rsidRDefault="00791E76" w:rsidP="00634349">
            <w:pPr>
              <w:numPr>
                <w:ilvl w:val="0"/>
                <w:numId w:val="13"/>
              </w:numPr>
              <w:spacing w:after="200" w:line="360" w:lineRule="auto"/>
              <w:contextualSpacing/>
              <w:jc w:val="both"/>
              <w:rPr>
                <w:rFonts w:ascii="Times New Roman" w:hAnsi="Times New Roman"/>
                <w:sz w:val="24"/>
                <w:szCs w:val="24"/>
                <w:lang w:eastAsia="en-ZA"/>
              </w:rPr>
            </w:pPr>
            <w:r w:rsidRPr="005B1B9F">
              <w:rPr>
                <w:rFonts w:ascii="Times New Roman" w:hAnsi="Times New Roman"/>
                <w:sz w:val="24"/>
                <w:szCs w:val="24"/>
                <w:lang w:eastAsia="en-ZA"/>
              </w:rPr>
              <w:t>Provided the Co-operatives and Super</w:t>
            </w:r>
            <w:r w:rsidR="00BE0978" w:rsidRPr="005B1B9F">
              <w:rPr>
                <w:rFonts w:ascii="Times New Roman" w:hAnsi="Times New Roman"/>
                <w:sz w:val="24"/>
                <w:szCs w:val="24"/>
                <w:lang w:eastAsia="en-ZA"/>
              </w:rPr>
              <w:t xml:space="preserve"> Grand</w:t>
            </w:r>
            <w:r w:rsidRPr="005B1B9F">
              <w:rPr>
                <w:rFonts w:ascii="Times New Roman" w:hAnsi="Times New Roman"/>
                <w:sz w:val="24"/>
                <w:szCs w:val="24"/>
                <w:lang w:eastAsia="en-ZA"/>
              </w:rPr>
              <w:t xml:space="preserve"> with grants</w:t>
            </w:r>
            <w:r w:rsidR="00BE0978" w:rsidRPr="005B1B9F">
              <w:rPr>
                <w:rFonts w:ascii="Times New Roman" w:hAnsi="Times New Roman"/>
                <w:sz w:val="24"/>
                <w:szCs w:val="24"/>
                <w:lang w:eastAsia="en-ZA"/>
              </w:rPr>
              <w:t>.</w:t>
            </w:r>
          </w:p>
        </w:tc>
        <w:tc>
          <w:tcPr>
            <w:tcW w:w="2693" w:type="dxa"/>
          </w:tcPr>
          <w:p w:rsidR="00791E76" w:rsidRPr="005B1B9F" w:rsidRDefault="00791E76" w:rsidP="00634349">
            <w:pPr>
              <w:numPr>
                <w:ilvl w:val="0"/>
                <w:numId w:val="13"/>
              </w:numPr>
              <w:spacing w:after="200" w:line="360" w:lineRule="auto"/>
              <w:contextualSpacing/>
              <w:jc w:val="both"/>
              <w:rPr>
                <w:rFonts w:ascii="Times New Roman" w:hAnsi="Times New Roman"/>
                <w:sz w:val="24"/>
                <w:szCs w:val="24"/>
                <w:lang w:eastAsia="en-ZA"/>
              </w:rPr>
            </w:pPr>
            <w:r w:rsidRPr="005B1B9F">
              <w:rPr>
                <w:rFonts w:ascii="Times New Roman" w:hAnsi="Times New Roman"/>
                <w:sz w:val="24"/>
                <w:szCs w:val="24"/>
                <w:lang w:eastAsia="en-ZA"/>
              </w:rPr>
              <w:t>Agreements with Co-operatives and Super</w:t>
            </w:r>
            <w:r w:rsidR="00BE0978" w:rsidRPr="005B1B9F">
              <w:rPr>
                <w:rFonts w:ascii="Times New Roman" w:hAnsi="Times New Roman"/>
                <w:sz w:val="24"/>
                <w:szCs w:val="24"/>
                <w:lang w:eastAsia="en-ZA"/>
              </w:rPr>
              <w:t xml:space="preserve"> G</w:t>
            </w:r>
            <w:r w:rsidRPr="005B1B9F">
              <w:rPr>
                <w:rFonts w:ascii="Times New Roman" w:hAnsi="Times New Roman"/>
                <w:sz w:val="24"/>
                <w:szCs w:val="24"/>
                <w:lang w:eastAsia="en-ZA"/>
              </w:rPr>
              <w:t>rand</w:t>
            </w:r>
            <w:r w:rsidR="00BE0978" w:rsidRPr="005B1B9F">
              <w:rPr>
                <w:rFonts w:ascii="Times New Roman" w:hAnsi="Times New Roman"/>
                <w:sz w:val="24"/>
                <w:szCs w:val="24"/>
                <w:lang w:eastAsia="en-ZA"/>
              </w:rPr>
              <w:t>.</w:t>
            </w:r>
          </w:p>
        </w:tc>
      </w:tr>
      <w:tr w:rsidR="00791E76" w:rsidRPr="005B1B9F" w:rsidTr="00671244">
        <w:tc>
          <w:tcPr>
            <w:tcW w:w="3119" w:type="dxa"/>
          </w:tcPr>
          <w:p w:rsidR="00791E76" w:rsidRPr="005B1B9F" w:rsidRDefault="00791E76" w:rsidP="00634349">
            <w:pPr>
              <w:numPr>
                <w:ilvl w:val="0"/>
                <w:numId w:val="12"/>
              </w:numPr>
              <w:spacing w:after="200" w:line="360" w:lineRule="auto"/>
              <w:contextualSpacing/>
              <w:rPr>
                <w:rFonts w:ascii="Times New Roman" w:hAnsi="Times New Roman"/>
                <w:b/>
                <w:sz w:val="24"/>
                <w:szCs w:val="24"/>
                <w:lang w:eastAsia="en-ZA"/>
              </w:rPr>
            </w:pPr>
            <w:r w:rsidRPr="005B1B9F">
              <w:rPr>
                <w:rFonts w:ascii="Times New Roman" w:hAnsi="Times New Roman"/>
                <w:b/>
                <w:sz w:val="24"/>
                <w:szCs w:val="24"/>
                <w:lang w:eastAsia="en-ZA"/>
              </w:rPr>
              <w:t>IDC/NEF/Vendor financing</w:t>
            </w:r>
          </w:p>
        </w:tc>
        <w:tc>
          <w:tcPr>
            <w:tcW w:w="3969" w:type="dxa"/>
          </w:tcPr>
          <w:p w:rsidR="00791E76" w:rsidRPr="005B1B9F" w:rsidRDefault="00791E76" w:rsidP="00634349">
            <w:pPr>
              <w:numPr>
                <w:ilvl w:val="0"/>
                <w:numId w:val="13"/>
              </w:numPr>
              <w:spacing w:after="200" w:line="360" w:lineRule="auto"/>
              <w:contextualSpacing/>
              <w:jc w:val="both"/>
              <w:rPr>
                <w:rFonts w:ascii="Times New Roman" w:hAnsi="Times New Roman"/>
                <w:sz w:val="24"/>
                <w:szCs w:val="24"/>
                <w:lang w:eastAsia="en-ZA"/>
              </w:rPr>
            </w:pPr>
            <w:r w:rsidRPr="005B1B9F">
              <w:rPr>
                <w:rFonts w:ascii="Times New Roman" w:hAnsi="Times New Roman"/>
                <w:sz w:val="24"/>
                <w:szCs w:val="24"/>
                <w:lang w:eastAsia="en-ZA"/>
              </w:rPr>
              <w:t>They finance the activities of Super</w:t>
            </w:r>
            <w:r w:rsidR="00BE0978" w:rsidRPr="005B1B9F">
              <w:rPr>
                <w:rFonts w:ascii="Times New Roman" w:hAnsi="Times New Roman"/>
                <w:sz w:val="24"/>
                <w:szCs w:val="24"/>
                <w:lang w:eastAsia="en-ZA"/>
              </w:rPr>
              <w:t xml:space="preserve"> G</w:t>
            </w:r>
            <w:r w:rsidRPr="005B1B9F">
              <w:rPr>
                <w:rFonts w:ascii="Times New Roman" w:hAnsi="Times New Roman"/>
                <w:sz w:val="24"/>
                <w:szCs w:val="24"/>
                <w:lang w:eastAsia="en-ZA"/>
              </w:rPr>
              <w:t>rand as the holding company</w:t>
            </w:r>
            <w:r w:rsidR="00BE0978" w:rsidRPr="005B1B9F">
              <w:rPr>
                <w:rFonts w:ascii="Times New Roman" w:hAnsi="Times New Roman"/>
                <w:sz w:val="24"/>
                <w:szCs w:val="24"/>
                <w:lang w:eastAsia="en-ZA"/>
              </w:rPr>
              <w:t>.</w:t>
            </w:r>
          </w:p>
        </w:tc>
        <w:tc>
          <w:tcPr>
            <w:tcW w:w="2693" w:type="dxa"/>
          </w:tcPr>
          <w:p w:rsidR="00791E76" w:rsidRPr="005B1B9F" w:rsidRDefault="00791E76" w:rsidP="00634349">
            <w:pPr>
              <w:numPr>
                <w:ilvl w:val="0"/>
                <w:numId w:val="13"/>
              </w:numPr>
              <w:spacing w:after="200" w:line="360" w:lineRule="auto"/>
              <w:contextualSpacing/>
              <w:jc w:val="both"/>
              <w:rPr>
                <w:rFonts w:ascii="Times New Roman" w:hAnsi="Times New Roman"/>
                <w:sz w:val="24"/>
                <w:szCs w:val="24"/>
                <w:lang w:eastAsia="en-ZA"/>
              </w:rPr>
            </w:pPr>
            <w:r w:rsidRPr="005B1B9F">
              <w:rPr>
                <w:rFonts w:ascii="Times New Roman" w:hAnsi="Times New Roman"/>
                <w:sz w:val="24"/>
                <w:szCs w:val="24"/>
                <w:lang w:eastAsia="en-ZA"/>
              </w:rPr>
              <w:t>Loan agreements</w:t>
            </w:r>
            <w:r w:rsidR="00BE0978" w:rsidRPr="005B1B9F">
              <w:rPr>
                <w:rFonts w:ascii="Times New Roman" w:hAnsi="Times New Roman"/>
                <w:sz w:val="24"/>
                <w:szCs w:val="24"/>
                <w:lang w:eastAsia="en-ZA"/>
              </w:rPr>
              <w:t>.</w:t>
            </w:r>
          </w:p>
        </w:tc>
      </w:tr>
    </w:tbl>
    <w:p w:rsidR="00791E76" w:rsidRPr="005B1B9F" w:rsidRDefault="00791E76" w:rsidP="00634349">
      <w:pPr>
        <w:spacing w:line="360" w:lineRule="auto"/>
        <w:contextualSpacing/>
        <w:jc w:val="both"/>
        <w:rPr>
          <w:rFonts w:ascii="Times New Roman" w:hAnsi="Times New Roman"/>
          <w:sz w:val="24"/>
          <w:szCs w:val="24"/>
        </w:rPr>
      </w:pPr>
    </w:p>
    <w:p w:rsidR="00B022A3" w:rsidRPr="005B1B9F" w:rsidRDefault="00B022A3" w:rsidP="00634349">
      <w:pPr>
        <w:spacing w:line="360" w:lineRule="auto"/>
        <w:contextualSpacing/>
        <w:jc w:val="both"/>
        <w:rPr>
          <w:rFonts w:ascii="Times New Roman" w:hAnsi="Times New Roman"/>
          <w:sz w:val="24"/>
          <w:szCs w:val="24"/>
        </w:rPr>
      </w:pPr>
    </w:p>
    <w:p w:rsidR="00037C46" w:rsidRPr="005B1B9F" w:rsidRDefault="00037C46" w:rsidP="00634349">
      <w:pPr>
        <w:spacing w:line="360" w:lineRule="auto"/>
        <w:contextualSpacing/>
        <w:jc w:val="both"/>
        <w:rPr>
          <w:rFonts w:ascii="Times New Roman" w:hAnsi="Times New Roman"/>
          <w:b/>
          <w:sz w:val="24"/>
          <w:szCs w:val="24"/>
        </w:rPr>
      </w:pPr>
      <w:r w:rsidRPr="005B1B9F">
        <w:rPr>
          <w:rFonts w:ascii="Times New Roman" w:eastAsiaTheme="minorHAnsi" w:hAnsi="Times New Roman"/>
          <w:b/>
          <w:sz w:val="24"/>
          <w:szCs w:val="24"/>
        </w:rPr>
        <w:t>9.2</w:t>
      </w:r>
      <w:r w:rsidRPr="005B1B9F">
        <w:rPr>
          <w:rFonts w:ascii="Times New Roman" w:eastAsiaTheme="minorHAnsi" w:hAnsi="Times New Roman"/>
          <w:b/>
          <w:sz w:val="24"/>
          <w:szCs w:val="24"/>
        </w:rPr>
        <w:tab/>
      </w:r>
      <w:r w:rsidRPr="005B1B9F">
        <w:rPr>
          <w:rFonts w:ascii="Times New Roman" w:hAnsi="Times New Roman"/>
          <w:b/>
          <w:sz w:val="24"/>
          <w:szCs w:val="24"/>
        </w:rPr>
        <w:t>Observations and Findings</w:t>
      </w:r>
    </w:p>
    <w:p w:rsidR="00037C46" w:rsidRPr="005B1B9F" w:rsidRDefault="00037C46" w:rsidP="00634349">
      <w:pPr>
        <w:spacing w:line="360" w:lineRule="auto"/>
        <w:contextualSpacing/>
        <w:jc w:val="both"/>
        <w:rPr>
          <w:rFonts w:ascii="Times New Roman" w:eastAsiaTheme="minorHAnsi" w:hAnsi="Times New Roman"/>
          <w:b/>
          <w:sz w:val="24"/>
          <w:szCs w:val="24"/>
        </w:rPr>
      </w:pPr>
      <w:r w:rsidRPr="005B1B9F">
        <w:rPr>
          <w:rFonts w:ascii="Times New Roman" w:hAnsi="Times New Roman"/>
          <w:sz w:val="24"/>
          <w:szCs w:val="24"/>
        </w:rPr>
        <w:t>The Committee observed and found the following:</w:t>
      </w:r>
    </w:p>
    <w:p w:rsidR="00A40879" w:rsidRPr="005B1B9F" w:rsidRDefault="00037C46" w:rsidP="00634349">
      <w:pPr>
        <w:pStyle w:val="NoSpacing"/>
        <w:numPr>
          <w:ilvl w:val="2"/>
          <w:numId w:val="12"/>
        </w:numPr>
        <w:spacing w:line="360" w:lineRule="auto"/>
        <w:contextualSpacing/>
        <w:jc w:val="both"/>
        <w:rPr>
          <w:rFonts w:ascii="Times New Roman" w:hAnsi="Times New Roman"/>
          <w:sz w:val="24"/>
          <w:szCs w:val="24"/>
        </w:rPr>
      </w:pPr>
      <w:r w:rsidRPr="005B1B9F">
        <w:rPr>
          <w:rFonts w:ascii="Times New Roman" w:hAnsi="Times New Roman"/>
          <w:sz w:val="24"/>
          <w:szCs w:val="24"/>
        </w:rPr>
        <w:t xml:space="preserve">All four projects received a loan amount from SEFA totalling R20 million via, </w:t>
      </w:r>
      <w:r w:rsidR="00B06CCB" w:rsidRPr="005B1B9F">
        <w:rPr>
          <w:rFonts w:ascii="Times New Roman" w:hAnsi="Times New Roman"/>
          <w:sz w:val="24"/>
          <w:szCs w:val="24"/>
        </w:rPr>
        <w:t>seemingly</w:t>
      </w:r>
      <w:r w:rsidRPr="005B1B9F">
        <w:rPr>
          <w:rFonts w:ascii="Times New Roman" w:hAnsi="Times New Roman"/>
          <w:sz w:val="24"/>
          <w:szCs w:val="24"/>
        </w:rPr>
        <w:t xml:space="preserve">, </w:t>
      </w:r>
      <w:r w:rsidRPr="005B1B9F">
        <w:rPr>
          <w:rFonts w:ascii="Times New Roman" w:eastAsiaTheme="minorHAnsi" w:hAnsi="Times New Roman"/>
          <w:sz w:val="24"/>
          <w:szCs w:val="24"/>
        </w:rPr>
        <w:t xml:space="preserve">Super Grand Agricultural Feed Primary Co-operative Limited. Super Grand has various subsidiaries, at the time of finalising the oversight report, both SEFA and Super Grand had not clarified which of the Super Grand subsidiaries had actually been </w:t>
      </w:r>
      <w:r w:rsidR="00632DD5" w:rsidRPr="005B1B9F">
        <w:rPr>
          <w:rFonts w:ascii="Times New Roman" w:eastAsiaTheme="minorHAnsi" w:hAnsi="Times New Roman"/>
          <w:sz w:val="24"/>
          <w:szCs w:val="24"/>
        </w:rPr>
        <w:lastRenderedPageBreak/>
        <w:t xml:space="preserve">used as a </w:t>
      </w:r>
      <w:r w:rsidR="00790D12" w:rsidRPr="005B1B9F">
        <w:rPr>
          <w:rFonts w:ascii="Times New Roman" w:eastAsiaTheme="minorHAnsi" w:hAnsi="Times New Roman"/>
          <w:sz w:val="24"/>
          <w:szCs w:val="24"/>
        </w:rPr>
        <w:t>conduit in receipt of</w:t>
      </w:r>
      <w:r w:rsidR="00A40879" w:rsidRPr="005B1B9F">
        <w:rPr>
          <w:rFonts w:ascii="Times New Roman" w:eastAsiaTheme="minorHAnsi" w:hAnsi="Times New Roman"/>
          <w:sz w:val="24"/>
          <w:szCs w:val="24"/>
        </w:rPr>
        <w:t xml:space="preserve"> </w:t>
      </w:r>
      <w:r w:rsidR="00790D12" w:rsidRPr="005B1B9F">
        <w:rPr>
          <w:rFonts w:ascii="Times New Roman" w:eastAsiaTheme="minorHAnsi" w:hAnsi="Times New Roman"/>
          <w:sz w:val="24"/>
          <w:szCs w:val="24"/>
        </w:rPr>
        <w:t xml:space="preserve">the </w:t>
      </w:r>
      <w:r w:rsidR="00A40879" w:rsidRPr="005B1B9F">
        <w:rPr>
          <w:rFonts w:ascii="Times New Roman" w:eastAsiaTheme="minorHAnsi" w:hAnsi="Times New Roman"/>
          <w:sz w:val="24"/>
          <w:szCs w:val="24"/>
        </w:rPr>
        <w:t>funds</w:t>
      </w:r>
      <w:r w:rsidR="00E17D06" w:rsidRPr="005B1B9F">
        <w:rPr>
          <w:rFonts w:ascii="Times New Roman" w:eastAsiaTheme="minorHAnsi" w:hAnsi="Times New Roman"/>
          <w:sz w:val="24"/>
          <w:szCs w:val="24"/>
        </w:rPr>
        <w:t xml:space="preserve"> as </w:t>
      </w:r>
      <w:r w:rsidR="005B2FA0" w:rsidRPr="005B1B9F">
        <w:rPr>
          <w:rFonts w:ascii="Times New Roman" w:eastAsiaTheme="minorHAnsi" w:hAnsi="Times New Roman"/>
          <w:sz w:val="24"/>
          <w:szCs w:val="24"/>
        </w:rPr>
        <w:t>monies</w:t>
      </w:r>
      <w:r w:rsidR="00E17D06" w:rsidRPr="005B1B9F">
        <w:rPr>
          <w:rFonts w:ascii="Times New Roman" w:eastAsiaTheme="minorHAnsi" w:hAnsi="Times New Roman"/>
          <w:sz w:val="24"/>
          <w:szCs w:val="24"/>
        </w:rPr>
        <w:t xml:space="preserve"> had not been paid directly to co-operatives</w:t>
      </w:r>
      <w:r w:rsidR="00A40879" w:rsidRPr="005B1B9F">
        <w:rPr>
          <w:rFonts w:ascii="Times New Roman" w:eastAsiaTheme="minorHAnsi" w:hAnsi="Times New Roman"/>
          <w:sz w:val="24"/>
          <w:szCs w:val="24"/>
        </w:rPr>
        <w:t>;</w:t>
      </w:r>
    </w:p>
    <w:p w:rsidR="00A40879" w:rsidRPr="005B1B9F" w:rsidRDefault="00790D12" w:rsidP="00634349">
      <w:pPr>
        <w:pStyle w:val="ListParagraph"/>
        <w:numPr>
          <w:ilvl w:val="2"/>
          <w:numId w:val="12"/>
        </w:numPr>
        <w:spacing w:line="360" w:lineRule="auto"/>
        <w:jc w:val="both"/>
        <w:rPr>
          <w:rFonts w:ascii="Times New Roman" w:hAnsi="Times New Roman"/>
          <w:sz w:val="24"/>
          <w:szCs w:val="24"/>
        </w:rPr>
      </w:pPr>
      <w:r w:rsidRPr="005B1B9F">
        <w:rPr>
          <w:rFonts w:ascii="Times New Roman" w:hAnsi="Times New Roman"/>
          <w:sz w:val="24"/>
          <w:szCs w:val="24"/>
        </w:rPr>
        <w:t>During the oversight visit the Portfolio Committee was</w:t>
      </w:r>
      <w:r w:rsidR="00A40879" w:rsidRPr="005B1B9F">
        <w:rPr>
          <w:rFonts w:ascii="Times New Roman" w:hAnsi="Times New Roman"/>
          <w:sz w:val="24"/>
          <w:szCs w:val="24"/>
        </w:rPr>
        <w:t xml:space="preserve"> informed that co-operatives were funded on the strength of Super Grand balance sheet. However, it was </w:t>
      </w:r>
      <w:r w:rsidR="00E17D06" w:rsidRPr="005B1B9F">
        <w:rPr>
          <w:rFonts w:ascii="Times New Roman" w:hAnsi="Times New Roman"/>
          <w:sz w:val="24"/>
          <w:szCs w:val="24"/>
        </w:rPr>
        <w:t xml:space="preserve">again </w:t>
      </w:r>
      <w:r w:rsidR="00A40879" w:rsidRPr="005B1B9F">
        <w:rPr>
          <w:rFonts w:ascii="Times New Roman" w:hAnsi="Times New Roman"/>
          <w:sz w:val="24"/>
          <w:szCs w:val="24"/>
        </w:rPr>
        <w:t xml:space="preserve">not cleared which of the </w:t>
      </w:r>
      <w:r w:rsidR="00632DD5" w:rsidRPr="005B1B9F">
        <w:rPr>
          <w:rFonts w:ascii="Times New Roman" w:hAnsi="Times New Roman"/>
          <w:sz w:val="24"/>
          <w:szCs w:val="24"/>
        </w:rPr>
        <w:t xml:space="preserve">Super Grand </w:t>
      </w:r>
      <w:r w:rsidR="00A40879" w:rsidRPr="005B1B9F">
        <w:rPr>
          <w:rFonts w:ascii="Times New Roman" w:hAnsi="Times New Roman"/>
          <w:sz w:val="24"/>
          <w:szCs w:val="24"/>
        </w:rPr>
        <w:t>subsidiaries ha</w:t>
      </w:r>
      <w:r w:rsidR="00632DD5" w:rsidRPr="005B1B9F">
        <w:rPr>
          <w:rFonts w:ascii="Times New Roman" w:hAnsi="Times New Roman"/>
          <w:sz w:val="24"/>
          <w:szCs w:val="24"/>
        </w:rPr>
        <w:t>d</w:t>
      </w:r>
      <w:r w:rsidR="00A40879" w:rsidRPr="005B1B9F">
        <w:rPr>
          <w:rFonts w:ascii="Times New Roman" w:hAnsi="Times New Roman"/>
          <w:sz w:val="24"/>
          <w:szCs w:val="24"/>
        </w:rPr>
        <w:t xml:space="preserve"> actually been evaluated as part of the due diligence process by SEFA;</w:t>
      </w:r>
    </w:p>
    <w:p w:rsidR="00C90069" w:rsidRPr="005B1B9F" w:rsidRDefault="00A40879" w:rsidP="00634349">
      <w:pPr>
        <w:pStyle w:val="ListParagraph"/>
        <w:numPr>
          <w:ilvl w:val="2"/>
          <w:numId w:val="12"/>
        </w:numPr>
        <w:spacing w:line="360" w:lineRule="auto"/>
        <w:jc w:val="both"/>
        <w:rPr>
          <w:rFonts w:ascii="Times New Roman" w:hAnsi="Times New Roman"/>
          <w:sz w:val="24"/>
          <w:szCs w:val="24"/>
        </w:rPr>
      </w:pPr>
      <w:r w:rsidRPr="005B1B9F">
        <w:rPr>
          <w:rFonts w:ascii="Times New Roman" w:hAnsi="Times New Roman"/>
          <w:sz w:val="24"/>
          <w:szCs w:val="24"/>
        </w:rPr>
        <w:t>The Portfolio Committee notes nonetheless that 2016 SEFA Annual Report makes reference to a partnership with Super Grand (Pty)</w:t>
      </w:r>
      <w:r w:rsidR="00632DD5" w:rsidRPr="005B1B9F">
        <w:rPr>
          <w:rFonts w:ascii="Times New Roman" w:hAnsi="Times New Roman"/>
          <w:sz w:val="24"/>
          <w:szCs w:val="24"/>
        </w:rPr>
        <w:t xml:space="preserve"> Ltd</w:t>
      </w:r>
      <w:r w:rsidRPr="005B1B9F">
        <w:rPr>
          <w:rFonts w:ascii="Times New Roman" w:hAnsi="Times New Roman"/>
          <w:sz w:val="24"/>
          <w:szCs w:val="24"/>
        </w:rPr>
        <w:t xml:space="preserve"> </w:t>
      </w:r>
      <w:r w:rsidR="00B01B07" w:rsidRPr="005B1B9F">
        <w:rPr>
          <w:rFonts w:ascii="Times New Roman" w:hAnsi="Times New Roman"/>
          <w:sz w:val="24"/>
          <w:szCs w:val="24"/>
        </w:rPr>
        <w:t xml:space="preserve">(an entity that legitimately does not exist) </w:t>
      </w:r>
      <w:r w:rsidR="00C90069" w:rsidRPr="005B1B9F">
        <w:rPr>
          <w:rFonts w:ascii="Times New Roman" w:hAnsi="Times New Roman"/>
          <w:sz w:val="24"/>
          <w:szCs w:val="24"/>
        </w:rPr>
        <w:t xml:space="preserve">but not </w:t>
      </w:r>
      <w:r w:rsidR="00C90069" w:rsidRPr="005B1B9F">
        <w:rPr>
          <w:rFonts w:ascii="Times New Roman" w:eastAsiaTheme="minorHAnsi" w:hAnsi="Times New Roman"/>
          <w:sz w:val="24"/>
          <w:szCs w:val="24"/>
        </w:rPr>
        <w:t>Super Grand Agricultural Feed Primary Co-operative Limited</w:t>
      </w:r>
      <w:r w:rsidR="00790D12" w:rsidRPr="005B1B9F">
        <w:rPr>
          <w:rFonts w:ascii="Times New Roman" w:eastAsiaTheme="minorHAnsi" w:hAnsi="Times New Roman"/>
          <w:sz w:val="24"/>
          <w:szCs w:val="24"/>
        </w:rPr>
        <w:t>, save to say that</w:t>
      </w:r>
      <w:r w:rsidR="00632DD5" w:rsidRPr="005B1B9F">
        <w:rPr>
          <w:rFonts w:ascii="Times New Roman" w:eastAsiaTheme="minorHAnsi" w:hAnsi="Times New Roman"/>
          <w:sz w:val="24"/>
          <w:szCs w:val="24"/>
        </w:rPr>
        <w:t xml:space="preserve"> Super Grand </w:t>
      </w:r>
      <w:r w:rsidR="00544E4C" w:rsidRPr="005B1B9F">
        <w:rPr>
          <w:rFonts w:ascii="Times New Roman" w:eastAsiaTheme="minorHAnsi" w:hAnsi="Times New Roman"/>
          <w:sz w:val="24"/>
          <w:szCs w:val="24"/>
        </w:rPr>
        <w:t>Agric Feed</w:t>
      </w:r>
      <w:r w:rsidR="00632DD5" w:rsidRPr="005B1B9F">
        <w:rPr>
          <w:rFonts w:ascii="Times New Roman" w:eastAsiaTheme="minorHAnsi" w:hAnsi="Times New Roman"/>
          <w:sz w:val="24"/>
          <w:szCs w:val="24"/>
        </w:rPr>
        <w:t xml:space="preserve"> company was</w:t>
      </w:r>
      <w:r w:rsidR="00790D12" w:rsidRPr="005B1B9F">
        <w:rPr>
          <w:rFonts w:ascii="Times New Roman" w:eastAsiaTheme="minorHAnsi" w:hAnsi="Times New Roman"/>
          <w:sz w:val="24"/>
          <w:szCs w:val="24"/>
        </w:rPr>
        <w:t xml:space="preserve"> only</w:t>
      </w:r>
      <w:r w:rsidR="00632DD5" w:rsidRPr="005B1B9F">
        <w:rPr>
          <w:rFonts w:ascii="Times New Roman" w:eastAsiaTheme="minorHAnsi" w:hAnsi="Times New Roman"/>
          <w:sz w:val="24"/>
          <w:szCs w:val="24"/>
        </w:rPr>
        <w:t xml:space="preserve"> incorporated in </w:t>
      </w:r>
      <w:r w:rsidR="00544E4C" w:rsidRPr="005B1B9F">
        <w:rPr>
          <w:rFonts w:ascii="Times New Roman" w:eastAsiaTheme="minorHAnsi" w:hAnsi="Times New Roman"/>
          <w:sz w:val="24"/>
          <w:szCs w:val="24"/>
        </w:rPr>
        <w:t>October 2014, the next financial year end being the 1</w:t>
      </w:r>
      <w:r w:rsidR="00544E4C" w:rsidRPr="005B1B9F">
        <w:rPr>
          <w:rFonts w:ascii="Times New Roman" w:eastAsiaTheme="minorHAnsi" w:hAnsi="Times New Roman"/>
          <w:sz w:val="24"/>
          <w:szCs w:val="24"/>
          <w:vertAlign w:val="superscript"/>
        </w:rPr>
        <w:t>st</w:t>
      </w:r>
      <w:r w:rsidR="00544E4C" w:rsidRPr="005B1B9F">
        <w:rPr>
          <w:rFonts w:ascii="Times New Roman" w:eastAsiaTheme="minorHAnsi" w:hAnsi="Times New Roman"/>
          <w:sz w:val="24"/>
          <w:szCs w:val="24"/>
        </w:rPr>
        <w:t xml:space="preserve"> of February 2015</w:t>
      </w:r>
      <w:r w:rsidR="00144696" w:rsidRPr="005B1B9F">
        <w:rPr>
          <w:rFonts w:ascii="Times New Roman" w:eastAsiaTheme="minorHAnsi" w:hAnsi="Times New Roman"/>
          <w:sz w:val="24"/>
          <w:szCs w:val="24"/>
        </w:rPr>
        <w:t>. For that reason</w:t>
      </w:r>
      <w:r w:rsidR="00BE29C1" w:rsidRPr="005B1B9F">
        <w:rPr>
          <w:rFonts w:ascii="Times New Roman" w:eastAsiaTheme="minorHAnsi" w:hAnsi="Times New Roman"/>
          <w:sz w:val="24"/>
          <w:szCs w:val="24"/>
        </w:rPr>
        <w:t xml:space="preserve">, it </w:t>
      </w:r>
      <w:r w:rsidR="00790D12" w:rsidRPr="005B1B9F">
        <w:rPr>
          <w:rFonts w:ascii="Times New Roman" w:eastAsiaTheme="minorHAnsi" w:hAnsi="Times New Roman"/>
          <w:sz w:val="24"/>
          <w:szCs w:val="24"/>
        </w:rPr>
        <w:t xml:space="preserve">is the understanding of the Portfolio Committee </w:t>
      </w:r>
      <w:r w:rsidR="0047317D" w:rsidRPr="005B1B9F">
        <w:rPr>
          <w:rFonts w:ascii="Times New Roman" w:eastAsiaTheme="minorHAnsi" w:hAnsi="Times New Roman"/>
          <w:sz w:val="24"/>
          <w:szCs w:val="24"/>
        </w:rPr>
        <w:t>that it would n</w:t>
      </w:r>
      <w:r w:rsidR="00144696" w:rsidRPr="005B1B9F">
        <w:rPr>
          <w:rFonts w:ascii="Times New Roman" w:eastAsiaTheme="minorHAnsi" w:hAnsi="Times New Roman"/>
          <w:sz w:val="24"/>
          <w:szCs w:val="24"/>
        </w:rPr>
        <w:t xml:space="preserve">ot </w:t>
      </w:r>
      <w:r w:rsidR="00BE29C1" w:rsidRPr="005B1B9F">
        <w:rPr>
          <w:rFonts w:ascii="Times New Roman" w:eastAsiaTheme="minorHAnsi" w:hAnsi="Times New Roman"/>
          <w:sz w:val="24"/>
          <w:szCs w:val="24"/>
        </w:rPr>
        <w:t xml:space="preserve">have been </w:t>
      </w:r>
      <w:r w:rsidR="0047317D" w:rsidRPr="005B1B9F">
        <w:rPr>
          <w:rFonts w:ascii="Times New Roman" w:eastAsiaTheme="minorHAnsi" w:hAnsi="Times New Roman"/>
          <w:sz w:val="24"/>
          <w:szCs w:val="24"/>
        </w:rPr>
        <w:t>feasible</w:t>
      </w:r>
      <w:r w:rsidR="00144696" w:rsidRPr="005B1B9F">
        <w:rPr>
          <w:rFonts w:ascii="Times New Roman" w:eastAsiaTheme="minorHAnsi" w:hAnsi="Times New Roman"/>
          <w:sz w:val="24"/>
          <w:szCs w:val="24"/>
        </w:rPr>
        <w:t xml:space="preserve"> for SEFA to have done due diligence on such a fairly new </w:t>
      </w:r>
      <w:r w:rsidR="0047317D" w:rsidRPr="005B1B9F">
        <w:rPr>
          <w:rFonts w:ascii="Times New Roman" w:eastAsiaTheme="minorHAnsi" w:hAnsi="Times New Roman"/>
          <w:sz w:val="24"/>
          <w:szCs w:val="24"/>
        </w:rPr>
        <w:t>entity</w:t>
      </w:r>
      <w:r w:rsidR="00C90069" w:rsidRPr="005B1B9F">
        <w:rPr>
          <w:rFonts w:ascii="Times New Roman" w:eastAsiaTheme="minorHAnsi" w:hAnsi="Times New Roman"/>
          <w:sz w:val="24"/>
          <w:szCs w:val="24"/>
        </w:rPr>
        <w:t>;</w:t>
      </w:r>
    </w:p>
    <w:p w:rsidR="00A40879" w:rsidRPr="005B1B9F" w:rsidRDefault="00931BED" w:rsidP="00634349">
      <w:pPr>
        <w:pStyle w:val="ListParagraph"/>
        <w:numPr>
          <w:ilvl w:val="2"/>
          <w:numId w:val="12"/>
        </w:numPr>
        <w:spacing w:line="360" w:lineRule="auto"/>
        <w:jc w:val="both"/>
        <w:rPr>
          <w:rFonts w:ascii="Times New Roman" w:hAnsi="Times New Roman"/>
          <w:sz w:val="24"/>
          <w:szCs w:val="24"/>
        </w:rPr>
      </w:pPr>
      <w:r w:rsidRPr="005B1B9F">
        <w:rPr>
          <w:rFonts w:ascii="Times New Roman" w:hAnsi="Times New Roman"/>
          <w:sz w:val="24"/>
          <w:szCs w:val="24"/>
        </w:rPr>
        <w:t>During the Portfolio Committee interactions with SEFA</w:t>
      </w:r>
      <w:r w:rsidR="00544E4C" w:rsidRPr="005B1B9F">
        <w:rPr>
          <w:rFonts w:ascii="Times New Roman" w:hAnsi="Times New Roman"/>
          <w:sz w:val="24"/>
          <w:szCs w:val="24"/>
        </w:rPr>
        <w:t xml:space="preserve"> represented by Mr M Sekgwane</w:t>
      </w:r>
      <w:r w:rsidRPr="005B1B9F">
        <w:rPr>
          <w:rFonts w:ascii="Times New Roman" w:hAnsi="Times New Roman"/>
          <w:sz w:val="24"/>
          <w:szCs w:val="24"/>
        </w:rPr>
        <w:t>, Super Grand</w:t>
      </w:r>
      <w:r w:rsidR="0047317D" w:rsidRPr="005B1B9F">
        <w:rPr>
          <w:rFonts w:ascii="Times New Roman" w:hAnsi="Times New Roman"/>
          <w:sz w:val="24"/>
          <w:szCs w:val="24"/>
        </w:rPr>
        <w:t xml:space="preserve"> </w:t>
      </w:r>
      <w:r w:rsidR="00632DD5" w:rsidRPr="005B1B9F">
        <w:rPr>
          <w:rFonts w:ascii="Times New Roman" w:hAnsi="Times New Roman"/>
          <w:sz w:val="24"/>
          <w:szCs w:val="24"/>
        </w:rPr>
        <w:t>represented by Mr S Mabuza</w:t>
      </w:r>
      <w:r w:rsidRPr="005B1B9F">
        <w:rPr>
          <w:rFonts w:ascii="Times New Roman" w:hAnsi="Times New Roman"/>
          <w:sz w:val="24"/>
          <w:szCs w:val="24"/>
        </w:rPr>
        <w:t xml:space="preserve"> and members of the co-operative in Mokgwaneng, </w:t>
      </w:r>
      <w:r w:rsidR="00632DD5" w:rsidRPr="005B1B9F">
        <w:rPr>
          <w:rFonts w:ascii="Times New Roman" w:hAnsi="Times New Roman"/>
          <w:sz w:val="24"/>
          <w:szCs w:val="24"/>
        </w:rPr>
        <w:t xml:space="preserve">Committee </w:t>
      </w:r>
      <w:r w:rsidRPr="005B1B9F">
        <w:rPr>
          <w:rFonts w:ascii="Times New Roman" w:hAnsi="Times New Roman"/>
          <w:sz w:val="24"/>
          <w:szCs w:val="24"/>
        </w:rPr>
        <w:t xml:space="preserve">members were informed that SEFA and Super Grand met in 2013, and SEFA funded the four co-operatives in 2015, yet two of the four co-operatives, HITSAKILE AGRICULTURAL PRIMARY CO-OPERATIVE LIMITED and TSEBERE MPHEMPE FARMING AND PROJECTS PRIMARY CO-OPERATIVE LIMITED were only </w:t>
      </w:r>
      <w:r w:rsidR="0047317D" w:rsidRPr="005B1B9F">
        <w:rPr>
          <w:rFonts w:ascii="Times New Roman" w:hAnsi="Times New Roman"/>
          <w:sz w:val="24"/>
          <w:szCs w:val="24"/>
        </w:rPr>
        <w:t>registered</w:t>
      </w:r>
      <w:r w:rsidRPr="005B1B9F">
        <w:rPr>
          <w:rFonts w:ascii="Times New Roman" w:hAnsi="Times New Roman"/>
          <w:sz w:val="24"/>
          <w:szCs w:val="24"/>
        </w:rPr>
        <w:t xml:space="preserve"> in 2016</w:t>
      </w:r>
      <w:r w:rsidR="00A40879" w:rsidRPr="005B1B9F">
        <w:rPr>
          <w:rFonts w:ascii="Times New Roman" w:hAnsi="Times New Roman"/>
          <w:sz w:val="24"/>
          <w:szCs w:val="24"/>
        </w:rPr>
        <w:t xml:space="preserve">, </w:t>
      </w:r>
      <w:r w:rsidR="00634349" w:rsidRPr="005B1B9F">
        <w:rPr>
          <w:rFonts w:ascii="Times New Roman" w:hAnsi="Times New Roman"/>
          <w:sz w:val="24"/>
          <w:szCs w:val="24"/>
        </w:rPr>
        <w:t xml:space="preserve">the latter being a conversion of a Close Corporation into a Co-operative. As things are, </w:t>
      </w:r>
      <w:r w:rsidR="00BE4F69" w:rsidRPr="005B1B9F">
        <w:rPr>
          <w:rFonts w:ascii="Times New Roman" w:hAnsi="Times New Roman"/>
          <w:sz w:val="24"/>
          <w:szCs w:val="24"/>
        </w:rPr>
        <w:t>there is therefore a potential scenario where</w:t>
      </w:r>
      <w:r w:rsidR="00634349" w:rsidRPr="005B1B9F">
        <w:rPr>
          <w:rFonts w:ascii="Times New Roman" w:hAnsi="Times New Roman"/>
          <w:sz w:val="24"/>
          <w:szCs w:val="24"/>
        </w:rPr>
        <w:t xml:space="preserve"> the funding approval </w:t>
      </w:r>
      <w:r w:rsidR="00BE4F69" w:rsidRPr="005B1B9F">
        <w:rPr>
          <w:rFonts w:ascii="Times New Roman" w:hAnsi="Times New Roman"/>
          <w:sz w:val="24"/>
          <w:szCs w:val="24"/>
        </w:rPr>
        <w:t xml:space="preserve">might have </w:t>
      </w:r>
      <w:r w:rsidR="00634349" w:rsidRPr="005B1B9F">
        <w:rPr>
          <w:rFonts w:ascii="Times New Roman" w:hAnsi="Times New Roman"/>
          <w:sz w:val="24"/>
          <w:szCs w:val="24"/>
        </w:rPr>
        <w:t>preceded co-operatives incorporation. Once more</w:t>
      </w:r>
      <w:r w:rsidR="00A40879" w:rsidRPr="005B1B9F">
        <w:rPr>
          <w:rFonts w:ascii="Times New Roman" w:hAnsi="Times New Roman"/>
          <w:sz w:val="24"/>
          <w:szCs w:val="24"/>
        </w:rPr>
        <w:t xml:space="preserve">, at the time of finalising the oversight report this </w:t>
      </w:r>
      <w:r w:rsidR="008D6081" w:rsidRPr="005B1B9F">
        <w:rPr>
          <w:rFonts w:ascii="Times New Roman" w:hAnsi="Times New Roman"/>
          <w:sz w:val="24"/>
          <w:szCs w:val="24"/>
        </w:rPr>
        <w:t xml:space="preserve">poser </w:t>
      </w:r>
      <w:r w:rsidR="00A40879" w:rsidRPr="005B1B9F">
        <w:rPr>
          <w:rFonts w:ascii="Times New Roman" w:hAnsi="Times New Roman"/>
          <w:sz w:val="24"/>
          <w:szCs w:val="24"/>
        </w:rPr>
        <w:t>had not been made clear by either parties;</w:t>
      </w:r>
    </w:p>
    <w:p w:rsidR="00634349" w:rsidRPr="005B1B9F" w:rsidRDefault="00C90069" w:rsidP="00634349">
      <w:pPr>
        <w:pStyle w:val="ListParagraph"/>
        <w:numPr>
          <w:ilvl w:val="2"/>
          <w:numId w:val="12"/>
        </w:numPr>
        <w:spacing w:line="360" w:lineRule="auto"/>
        <w:jc w:val="both"/>
        <w:rPr>
          <w:rFonts w:ascii="Times New Roman" w:hAnsi="Times New Roman"/>
          <w:sz w:val="24"/>
          <w:szCs w:val="24"/>
        </w:rPr>
      </w:pPr>
      <w:r w:rsidRPr="005B1B9F">
        <w:rPr>
          <w:rFonts w:ascii="Times New Roman" w:hAnsi="Times New Roman"/>
          <w:sz w:val="24"/>
          <w:szCs w:val="24"/>
        </w:rPr>
        <w:t xml:space="preserve">Pursuant to 9.2.3 above, it is unclear if 2016 SEFA Annual Report assertion that </w:t>
      </w:r>
      <w:r w:rsidR="00A40879" w:rsidRPr="005B1B9F">
        <w:rPr>
          <w:rFonts w:ascii="Times New Roman" w:hAnsi="Times New Roman"/>
          <w:sz w:val="24"/>
          <w:szCs w:val="24"/>
        </w:rPr>
        <w:t>“these projects have</w:t>
      </w:r>
      <w:r w:rsidRPr="005B1B9F">
        <w:rPr>
          <w:rFonts w:ascii="Times New Roman" w:hAnsi="Times New Roman"/>
          <w:sz w:val="24"/>
          <w:szCs w:val="24"/>
        </w:rPr>
        <w:t xml:space="preserve"> proved to be very successful”</w:t>
      </w:r>
      <w:r w:rsidR="0047317D" w:rsidRPr="005B1B9F">
        <w:rPr>
          <w:rFonts w:ascii="Times New Roman" w:hAnsi="Times New Roman"/>
          <w:sz w:val="24"/>
          <w:szCs w:val="24"/>
        </w:rPr>
        <w:t xml:space="preserve">, a reference to the four co-operatives </w:t>
      </w:r>
      <w:r w:rsidR="005B2FA0" w:rsidRPr="005B1B9F">
        <w:rPr>
          <w:rFonts w:ascii="Times New Roman" w:hAnsi="Times New Roman"/>
          <w:sz w:val="24"/>
          <w:szCs w:val="24"/>
        </w:rPr>
        <w:t>under observation</w:t>
      </w:r>
      <w:r w:rsidR="0047317D" w:rsidRPr="005B1B9F">
        <w:rPr>
          <w:rFonts w:ascii="Times New Roman" w:hAnsi="Times New Roman"/>
          <w:sz w:val="24"/>
          <w:szCs w:val="24"/>
        </w:rPr>
        <w:t xml:space="preserve">, was </w:t>
      </w:r>
      <w:r w:rsidRPr="005B1B9F">
        <w:rPr>
          <w:rFonts w:ascii="Times New Roman" w:hAnsi="Times New Roman"/>
          <w:sz w:val="24"/>
          <w:szCs w:val="24"/>
        </w:rPr>
        <w:t xml:space="preserve">a deliberate attempt to </w:t>
      </w:r>
      <w:r w:rsidR="0047317D" w:rsidRPr="005B1B9F">
        <w:rPr>
          <w:rFonts w:ascii="Times New Roman" w:hAnsi="Times New Roman"/>
          <w:sz w:val="24"/>
          <w:szCs w:val="24"/>
        </w:rPr>
        <w:t>misinform</w:t>
      </w:r>
      <w:r w:rsidRPr="005B1B9F">
        <w:rPr>
          <w:rFonts w:ascii="Times New Roman" w:hAnsi="Times New Roman"/>
          <w:sz w:val="24"/>
          <w:szCs w:val="24"/>
        </w:rPr>
        <w:t xml:space="preserve"> SEFA stakeholders</w:t>
      </w:r>
      <w:r w:rsidR="00632DD5" w:rsidRPr="005B1B9F">
        <w:rPr>
          <w:rFonts w:ascii="Times New Roman" w:hAnsi="Times New Roman"/>
          <w:sz w:val="24"/>
          <w:szCs w:val="24"/>
        </w:rPr>
        <w:t>,</w:t>
      </w:r>
      <w:r w:rsidR="0047317D" w:rsidRPr="005B1B9F">
        <w:rPr>
          <w:rFonts w:ascii="Times New Roman" w:hAnsi="Times New Roman"/>
          <w:sz w:val="24"/>
          <w:szCs w:val="24"/>
        </w:rPr>
        <w:t xml:space="preserve"> most importantly the </w:t>
      </w:r>
      <w:r w:rsidR="005B2FA0" w:rsidRPr="005B1B9F">
        <w:rPr>
          <w:rFonts w:ascii="Times New Roman" w:hAnsi="Times New Roman"/>
          <w:sz w:val="24"/>
          <w:szCs w:val="24"/>
        </w:rPr>
        <w:t>S</w:t>
      </w:r>
      <w:r w:rsidR="0047317D" w:rsidRPr="005B1B9F">
        <w:rPr>
          <w:rFonts w:ascii="Times New Roman" w:hAnsi="Times New Roman"/>
          <w:sz w:val="24"/>
          <w:szCs w:val="24"/>
        </w:rPr>
        <w:t>hareholder and Parliament, as</w:t>
      </w:r>
      <w:r w:rsidRPr="005B1B9F">
        <w:rPr>
          <w:rFonts w:ascii="Times New Roman" w:hAnsi="Times New Roman"/>
          <w:sz w:val="24"/>
          <w:szCs w:val="24"/>
        </w:rPr>
        <w:t xml:space="preserve"> some of the </w:t>
      </w:r>
      <w:r w:rsidR="0047317D" w:rsidRPr="005B1B9F">
        <w:rPr>
          <w:rFonts w:ascii="Times New Roman" w:hAnsi="Times New Roman"/>
          <w:sz w:val="24"/>
          <w:szCs w:val="24"/>
        </w:rPr>
        <w:t>developments</w:t>
      </w:r>
      <w:r w:rsidRPr="005B1B9F">
        <w:rPr>
          <w:rFonts w:ascii="Times New Roman" w:hAnsi="Times New Roman"/>
          <w:sz w:val="24"/>
          <w:szCs w:val="24"/>
        </w:rPr>
        <w:t xml:space="preserve"> discovered by the Portfolio Committee on just this project </w:t>
      </w:r>
      <w:r w:rsidR="00632DD5" w:rsidRPr="005B1B9F">
        <w:rPr>
          <w:rFonts w:ascii="Times New Roman" w:hAnsi="Times New Roman"/>
          <w:sz w:val="24"/>
          <w:szCs w:val="24"/>
        </w:rPr>
        <w:t>alone indicate quite the opposite</w:t>
      </w:r>
      <w:r w:rsidRPr="005B1B9F">
        <w:rPr>
          <w:rFonts w:ascii="Times New Roman" w:hAnsi="Times New Roman"/>
          <w:sz w:val="24"/>
          <w:szCs w:val="24"/>
        </w:rPr>
        <w:t xml:space="preserve">. There is too much tension and frosty relationship between </w:t>
      </w:r>
      <w:r w:rsidRPr="005B1B9F">
        <w:rPr>
          <w:rFonts w:ascii="Times New Roman" w:eastAsiaTheme="minorHAnsi" w:hAnsi="Times New Roman"/>
          <w:sz w:val="24"/>
          <w:szCs w:val="24"/>
        </w:rPr>
        <w:t>Mzanzi Agricultural Co-operative Limited</w:t>
      </w:r>
      <w:r w:rsidR="00634349" w:rsidRPr="005B1B9F">
        <w:rPr>
          <w:rFonts w:ascii="Times New Roman" w:eastAsiaTheme="minorHAnsi" w:hAnsi="Times New Roman"/>
          <w:sz w:val="24"/>
          <w:szCs w:val="24"/>
        </w:rPr>
        <w:t xml:space="preserve"> and Super Grand, it is </w:t>
      </w:r>
      <w:r w:rsidR="00144696" w:rsidRPr="005B1B9F">
        <w:rPr>
          <w:rFonts w:ascii="Times New Roman" w:eastAsiaTheme="minorHAnsi" w:hAnsi="Times New Roman"/>
          <w:sz w:val="24"/>
          <w:szCs w:val="24"/>
        </w:rPr>
        <w:t>thus a distortion</w:t>
      </w:r>
      <w:r w:rsidR="005729DD" w:rsidRPr="005B1B9F">
        <w:rPr>
          <w:rFonts w:ascii="Times New Roman" w:eastAsiaTheme="minorHAnsi" w:hAnsi="Times New Roman"/>
          <w:sz w:val="24"/>
          <w:szCs w:val="24"/>
        </w:rPr>
        <w:t>, misrepresentation</w:t>
      </w:r>
      <w:r w:rsidR="00144696" w:rsidRPr="005B1B9F">
        <w:rPr>
          <w:rFonts w:ascii="Times New Roman" w:eastAsiaTheme="minorHAnsi" w:hAnsi="Times New Roman"/>
          <w:sz w:val="24"/>
          <w:szCs w:val="24"/>
        </w:rPr>
        <w:t xml:space="preserve"> and unclear on what basis was this </w:t>
      </w:r>
      <w:r w:rsidR="00144696" w:rsidRPr="005B1B9F">
        <w:rPr>
          <w:rFonts w:ascii="Times New Roman" w:eastAsiaTheme="minorHAnsi" w:hAnsi="Times New Roman"/>
          <w:sz w:val="24"/>
          <w:szCs w:val="24"/>
        </w:rPr>
        <w:lastRenderedPageBreak/>
        <w:t xml:space="preserve">audacious </w:t>
      </w:r>
      <w:r w:rsidR="008D6081" w:rsidRPr="005B1B9F">
        <w:rPr>
          <w:rFonts w:ascii="Times New Roman" w:eastAsiaTheme="minorHAnsi" w:hAnsi="Times New Roman"/>
          <w:sz w:val="24"/>
          <w:szCs w:val="24"/>
        </w:rPr>
        <w:t>statement</w:t>
      </w:r>
      <w:r w:rsidR="00144696" w:rsidRPr="005B1B9F">
        <w:rPr>
          <w:rFonts w:ascii="Times New Roman" w:eastAsiaTheme="minorHAnsi" w:hAnsi="Times New Roman"/>
          <w:sz w:val="24"/>
          <w:szCs w:val="24"/>
        </w:rPr>
        <w:t xml:space="preserve"> made on an official document</w:t>
      </w:r>
      <w:r w:rsidR="008D6081" w:rsidRPr="005B1B9F">
        <w:rPr>
          <w:rFonts w:ascii="Times New Roman" w:eastAsiaTheme="minorHAnsi" w:hAnsi="Times New Roman"/>
          <w:sz w:val="24"/>
          <w:szCs w:val="24"/>
        </w:rPr>
        <w:t>, Annual Report,</w:t>
      </w:r>
      <w:r w:rsidR="00144696" w:rsidRPr="005B1B9F">
        <w:rPr>
          <w:rFonts w:ascii="Times New Roman" w:eastAsiaTheme="minorHAnsi" w:hAnsi="Times New Roman"/>
          <w:sz w:val="24"/>
          <w:szCs w:val="24"/>
        </w:rPr>
        <w:t xml:space="preserve"> when the project was dest</w:t>
      </w:r>
      <w:r w:rsidR="0047317D" w:rsidRPr="005B1B9F">
        <w:rPr>
          <w:rFonts w:ascii="Times New Roman" w:eastAsiaTheme="minorHAnsi" w:hAnsi="Times New Roman"/>
          <w:sz w:val="24"/>
          <w:szCs w:val="24"/>
        </w:rPr>
        <w:t>ined to collapse even</w:t>
      </w:r>
      <w:r w:rsidR="00E17D06" w:rsidRPr="005B1B9F">
        <w:rPr>
          <w:rFonts w:ascii="Times New Roman" w:eastAsiaTheme="minorHAnsi" w:hAnsi="Times New Roman"/>
          <w:sz w:val="24"/>
          <w:szCs w:val="24"/>
        </w:rPr>
        <w:t xml:space="preserve"> before it commenced, due to</w:t>
      </w:r>
      <w:r w:rsidR="0047317D" w:rsidRPr="005B1B9F">
        <w:rPr>
          <w:rFonts w:ascii="Times New Roman" w:eastAsiaTheme="minorHAnsi" w:hAnsi="Times New Roman"/>
          <w:sz w:val="24"/>
          <w:szCs w:val="24"/>
        </w:rPr>
        <w:t xml:space="preserve"> a manner in which it had been structured</w:t>
      </w:r>
      <w:r w:rsidR="00634349" w:rsidRPr="005B1B9F">
        <w:rPr>
          <w:rFonts w:ascii="Times New Roman" w:eastAsiaTheme="minorHAnsi" w:hAnsi="Times New Roman"/>
          <w:sz w:val="24"/>
          <w:szCs w:val="24"/>
        </w:rPr>
        <w:t>;</w:t>
      </w:r>
    </w:p>
    <w:p w:rsidR="001C47F3" w:rsidRPr="005B1B9F" w:rsidRDefault="00632DD5" w:rsidP="00634349">
      <w:pPr>
        <w:pStyle w:val="ListParagraph"/>
        <w:numPr>
          <w:ilvl w:val="2"/>
          <w:numId w:val="12"/>
        </w:numPr>
        <w:spacing w:line="360" w:lineRule="auto"/>
        <w:jc w:val="both"/>
        <w:rPr>
          <w:rFonts w:ascii="Times New Roman" w:hAnsi="Times New Roman"/>
          <w:sz w:val="24"/>
          <w:szCs w:val="24"/>
        </w:rPr>
      </w:pPr>
      <w:r w:rsidRPr="005B1B9F">
        <w:rPr>
          <w:rFonts w:ascii="Times New Roman" w:eastAsiaTheme="minorHAnsi" w:hAnsi="Times New Roman"/>
          <w:sz w:val="24"/>
          <w:szCs w:val="24"/>
        </w:rPr>
        <w:t>The Committee was told of o</w:t>
      </w:r>
      <w:r w:rsidR="00C90069" w:rsidRPr="005B1B9F">
        <w:rPr>
          <w:rFonts w:ascii="Times New Roman" w:hAnsi="Times New Roman"/>
          <w:sz w:val="24"/>
          <w:szCs w:val="24"/>
        </w:rPr>
        <w:t>utstanding pre</w:t>
      </w:r>
      <w:r w:rsidRPr="005B1B9F">
        <w:rPr>
          <w:rFonts w:ascii="Times New Roman" w:hAnsi="Times New Roman"/>
          <w:sz w:val="24"/>
          <w:szCs w:val="24"/>
        </w:rPr>
        <w:t>vious payments cycle from Super G</w:t>
      </w:r>
      <w:r w:rsidR="00C90069" w:rsidRPr="005B1B9F">
        <w:rPr>
          <w:rFonts w:ascii="Times New Roman" w:hAnsi="Times New Roman"/>
          <w:sz w:val="24"/>
          <w:szCs w:val="24"/>
        </w:rPr>
        <w:t>rand to the Co-operatives</w:t>
      </w:r>
      <w:r w:rsidRPr="005B1B9F">
        <w:rPr>
          <w:rFonts w:ascii="Times New Roman" w:hAnsi="Times New Roman"/>
          <w:sz w:val="24"/>
          <w:szCs w:val="24"/>
        </w:rPr>
        <w:t>, outstanding electricity bills, broiler mortality</w:t>
      </w:r>
      <w:r w:rsidR="001C47F3" w:rsidRPr="005B1B9F">
        <w:rPr>
          <w:rFonts w:ascii="Times New Roman" w:hAnsi="Times New Roman"/>
          <w:sz w:val="24"/>
          <w:szCs w:val="24"/>
        </w:rPr>
        <w:t xml:space="preserve"> as well as production cycle stoppages;</w:t>
      </w:r>
    </w:p>
    <w:p w:rsidR="00A40879" w:rsidRPr="005B1B9F" w:rsidRDefault="00144696" w:rsidP="00634349">
      <w:pPr>
        <w:pStyle w:val="ListParagraph"/>
        <w:numPr>
          <w:ilvl w:val="2"/>
          <w:numId w:val="12"/>
        </w:numPr>
        <w:spacing w:line="360" w:lineRule="auto"/>
        <w:jc w:val="both"/>
        <w:rPr>
          <w:rFonts w:ascii="Times New Roman" w:hAnsi="Times New Roman"/>
          <w:sz w:val="24"/>
          <w:szCs w:val="24"/>
        </w:rPr>
      </w:pPr>
      <w:r w:rsidRPr="005B1B9F">
        <w:rPr>
          <w:rFonts w:ascii="Times New Roman" w:hAnsi="Times New Roman"/>
          <w:sz w:val="24"/>
          <w:szCs w:val="24"/>
        </w:rPr>
        <w:t>The Portfolio Committee was further t</w:t>
      </w:r>
      <w:r w:rsidR="001C47F3" w:rsidRPr="005B1B9F">
        <w:rPr>
          <w:rFonts w:ascii="Times New Roman" w:hAnsi="Times New Roman"/>
          <w:sz w:val="24"/>
          <w:szCs w:val="24"/>
        </w:rPr>
        <w:t xml:space="preserve">old that the Department of Agriculture intervened and undertook to make </w:t>
      </w:r>
      <w:r w:rsidRPr="005B1B9F">
        <w:rPr>
          <w:rFonts w:ascii="Times New Roman" w:hAnsi="Times New Roman"/>
          <w:sz w:val="24"/>
          <w:szCs w:val="24"/>
        </w:rPr>
        <w:t xml:space="preserve">outstanding </w:t>
      </w:r>
      <w:r w:rsidR="001C47F3" w:rsidRPr="005B1B9F">
        <w:rPr>
          <w:rFonts w:ascii="Times New Roman" w:hAnsi="Times New Roman"/>
          <w:sz w:val="24"/>
          <w:szCs w:val="24"/>
        </w:rPr>
        <w:t>electricity payments</w:t>
      </w:r>
      <w:r w:rsidRPr="005B1B9F">
        <w:rPr>
          <w:rFonts w:ascii="Times New Roman" w:hAnsi="Times New Roman"/>
          <w:sz w:val="24"/>
          <w:szCs w:val="24"/>
        </w:rPr>
        <w:t xml:space="preserve">. Also, </w:t>
      </w:r>
      <w:r w:rsidR="001C47F3" w:rsidRPr="005B1B9F">
        <w:rPr>
          <w:rFonts w:ascii="Times New Roman" w:hAnsi="Times New Roman"/>
          <w:sz w:val="24"/>
          <w:szCs w:val="24"/>
        </w:rPr>
        <w:t xml:space="preserve">SEFA and </w:t>
      </w:r>
      <w:r w:rsidR="00632DD5" w:rsidRPr="005B1B9F">
        <w:rPr>
          <w:rFonts w:ascii="Times New Roman" w:hAnsi="Times New Roman"/>
          <w:sz w:val="24"/>
          <w:szCs w:val="24"/>
        </w:rPr>
        <w:t>Super Grand representative</w:t>
      </w:r>
      <w:r w:rsidR="001C47F3" w:rsidRPr="005B1B9F">
        <w:rPr>
          <w:rFonts w:ascii="Times New Roman" w:hAnsi="Times New Roman"/>
          <w:sz w:val="24"/>
          <w:szCs w:val="24"/>
        </w:rPr>
        <w:t>s jointly</w:t>
      </w:r>
      <w:r w:rsidR="00632DD5" w:rsidRPr="005B1B9F">
        <w:rPr>
          <w:rFonts w:ascii="Times New Roman" w:hAnsi="Times New Roman"/>
          <w:sz w:val="24"/>
          <w:szCs w:val="24"/>
        </w:rPr>
        <w:t xml:space="preserve"> undertook to make outstanding payments to the Co-operatives on </w:t>
      </w:r>
      <w:r w:rsidR="001C47F3" w:rsidRPr="005B1B9F">
        <w:rPr>
          <w:rFonts w:ascii="Times New Roman" w:hAnsi="Times New Roman"/>
          <w:sz w:val="24"/>
          <w:szCs w:val="24"/>
        </w:rPr>
        <w:t xml:space="preserve">or before </w:t>
      </w:r>
      <w:r w:rsidR="00632DD5" w:rsidRPr="005B1B9F">
        <w:rPr>
          <w:rFonts w:ascii="Times New Roman" w:hAnsi="Times New Roman"/>
          <w:sz w:val="24"/>
          <w:szCs w:val="24"/>
        </w:rPr>
        <w:t>the 31</w:t>
      </w:r>
      <w:r w:rsidR="00632DD5" w:rsidRPr="005B1B9F">
        <w:rPr>
          <w:rFonts w:ascii="Times New Roman" w:hAnsi="Times New Roman"/>
          <w:sz w:val="24"/>
          <w:szCs w:val="24"/>
          <w:vertAlign w:val="superscript"/>
        </w:rPr>
        <w:t>st</w:t>
      </w:r>
      <w:r w:rsidR="00632DD5" w:rsidRPr="005B1B9F">
        <w:rPr>
          <w:rFonts w:ascii="Times New Roman" w:hAnsi="Times New Roman"/>
          <w:sz w:val="24"/>
          <w:szCs w:val="24"/>
        </w:rPr>
        <w:t xml:space="preserve"> of March 2017</w:t>
      </w:r>
      <w:r w:rsidRPr="005B1B9F">
        <w:rPr>
          <w:rFonts w:ascii="Times New Roman" w:hAnsi="Times New Roman"/>
          <w:sz w:val="24"/>
          <w:szCs w:val="24"/>
        </w:rPr>
        <w:t>. However</w:t>
      </w:r>
      <w:r w:rsidR="001C47F3" w:rsidRPr="005B1B9F">
        <w:rPr>
          <w:rFonts w:ascii="Times New Roman" w:hAnsi="Times New Roman"/>
          <w:sz w:val="24"/>
          <w:szCs w:val="24"/>
        </w:rPr>
        <w:t>, at the time of finalising the oversight report, both parties</w:t>
      </w:r>
      <w:r w:rsidR="0047317D" w:rsidRPr="005B1B9F">
        <w:rPr>
          <w:rFonts w:ascii="Times New Roman" w:hAnsi="Times New Roman"/>
          <w:sz w:val="24"/>
          <w:szCs w:val="24"/>
        </w:rPr>
        <w:t>, SEFA and Super Grand,</w:t>
      </w:r>
      <w:r w:rsidR="001C47F3" w:rsidRPr="005B1B9F">
        <w:rPr>
          <w:rFonts w:ascii="Times New Roman" w:hAnsi="Times New Roman"/>
          <w:sz w:val="24"/>
          <w:szCs w:val="24"/>
        </w:rPr>
        <w:t xml:space="preserve"> had </w:t>
      </w:r>
      <w:r w:rsidRPr="005B1B9F">
        <w:rPr>
          <w:rFonts w:ascii="Times New Roman" w:hAnsi="Times New Roman"/>
          <w:sz w:val="24"/>
          <w:szCs w:val="24"/>
        </w:rPr>
        <w:t xml:space="preserve">failed to honour </w:t>
      </w:r>
      <w:r w:rsidR="001C47F3" w:rsidRPr="005B1B9F">
        <w:rPr>
          <w:rFonts w:ascii="Times New Roman" w:hAnsi="Times New Roman"/>
          <w:sz w:val="24"/>
          <w:szCs w:val="24"/>
        </w:rPr>
        <w:t>their undertaking of paying monies owed to Co-operatives;</w:t>
      </w:r>
    </w:p>
    <w:p w:rsidR="00715B54" w:rsidRPr="005B1B9F" w:rsidRDefault="00715B54" w:rsidP="00634349">
      <w:pPr>
        <w:pStyle w:val="ListParagraph"/>
        <w:numPr>
          <w:ilvl w:val="2"/>
          <w:numId w:val="12"/>
        </w:numPr>
        <w:spacing w:line="360" w:lineRule="auto"/>
        <w:jc w:val="both"/>
        <w:rPr>
          <w:rFonts w:ascii="Times New Roman" w:hAnsi="Times New Roman"/>
          <w:sz w:val="24"/>
          <w:szCs w:val="24"/>
        </w:rPr>
      </w:pPr>
      <w:r w:rsidRPr="005B1B9F">
        <w:rPr>
          <w:rFonts w:ascii="Times New Roman" w:hAnsi="Times New Roman"/>
          <w:sz w:val="24"/>
          <w:szCs w:val="24"/>
        </w:rPr>
        <w:t>Each c</w:t>
      </w:r>
      <w:r w:rsidR="00557344" w:rsidRPr="005B1B9F">
        <w:rPr>
          <w:rFonts w:ascii="Times New Roman" w:hAnsi="Times New Roman"/>
          <w:sz w:val="24"/>
          <w:szCs w:val="24"/>
        </w:rPr>
        <w:t>o-operative</w:t>
      </w:r>
      <w:r w:rsidRPr="005B1B9F">
        <w:rPr>
          <w:rFonts w:ascii="Times New Roman" w:hAnsi="Times New Roman"/>
          <w:sz w:val="24"/>
          <w:szCs w:val="24"/>
        </w:rPr>
        <w:t xml:space="preserve"> owes SEFA R5 million plus interest </w:t>
      </w:r>
      <w:r w:rsidR="00144696" w:rsidRPr="005B1B9F">
        <w:rPr>
          <w:rFonts w:ascii="Times New Roman" w:hAnsi="Times New Roman"/>
          <w:sz w:val="24"/>
          <w:szCs w:val="24"/>
        </w:rPr>
        <w:t>charges, all four co-operatives are</w:t>
      </w:r>
      <w:r w:rsidRPr="005B1B9F">
        <w:rPr>
          <w:rFonts w:ascii="Times New Roman" w:hAnsi="Times New Roman"/>
          <w:sz w:val="24"/>
          <w:szCs w:val="24"/>
        </w:rPr>
        <w:t xml:space="preserve"> s</w:t>
      </w:r>
      <w:r w:rsidR="00557344" w:rsidRPr="005B1B9F">
        <w:rPr>
          <w:rFonts w:ascii="Times New Roman" w:hAnsi="Times New Roman"/>
          <w:sz w:val="24"/>
          <w:szCs w:val="24"/>
        </w:rPr>
        <w:t xml:space="preserve">truggling to pay </w:t>
      </w:r>
      <w:r w:rsidRPr="005B1B9F">
        <w:rPr>
          <w:rFonts w:ascii="Times New Roman" w:hAnsi="Times New Roman"/>
          <w:sz w:val="24"/>
          <w:szCs w:val="24"/>
        </w:rPr>
        <w:t>this money back, in fact not even a cent of the capital or interest amount is being serviced by co-operatives. In the meantime, principal loans are accruing interest</w:t>
      </w:r>
      <w:r w:rsidR="00144696" w:rsidRPr="005B1B9F">
        <w:rPr>
          <w:rFonts w:ascii="Times New Roman" w:hAnsi="Times New Roman"/>
          <w:sz w:val="24"/>
          <w:szCs w:val="24"/>
        </w:rPr>
        <w:t xml:space="preserve"> and penalty charges </w:t>
      </w:r>
      <w:r w:rsidR="007C49F6" w:rsidRPr="005B1B9F">
        <w:rPr>
          <w:rFonts w:ascii="Times New Roman" w:hAnsi="Times New Roman"/>
          <w:sz w:val="24"/>
          <w:szCs w:val="24"/>
        </w:rPr>
        <w:t xml:space="preserve">are being </w:t>
      </w:r>
      <w:r w:rsidR="005B2FA0" w:rsidRPr="005B1B9F">
        <w:rPr>
          <w:rFonts w:ascii="Times New Roman" w:hAnsi="Times New Roman"/>
          <w:sz w:val="24"/>
          <w:szCs w:val="24"/>
        </w:rPr>
        <w:t>added</w:t>
      </w:r>
      <w:r w:rsidR="00144696" w:rsidRPr="005B1B9F">
        <w:rPr>
          <w:rFonts w:ascii="Times New Roman" w:hAnsi="Times New Roman"/>
          <w:sz w:val="24"/>
          <w:szCs w:val="24"/>
        </w:rPr>
        <w:t xml:space="preserve"> to a staggering </w:t>
      </w:r>
      <w:r w:rsidR="0016600C" w:rsidRPr="005B1B9F">
        <w:rPr>
          <w:rFonts w:ascii="Times New Roman" w:hAnsi="Times New Roman"/>
          <w:sz w:val="24"/>
          <w:szCs w:val="24"/>
        </w:rPr>
        <w:t xml:space="preserve">principal </w:t>
      </w:r>
      <w:r w:rsidR="00144696" w:rsidRPr="005B1B9F">
        <w:rPr>
          <w:rFonts w:ascii="Times New Roman" w:hAnsi="Times New Roman"/>
          <w:sz w:val="24"/>
          <w:szCs w:val="24"/>
        </w:rPr>
        <w:t>debt that co-operatives owe SEFA</w:t>
      </w:r>
      <w:r w:rsidRPr="005B1B9F">
        <w:rPr>
          <w:rFonts w:ascii="Times New Roman" w:hAnsi="Times New Roman"/>
          <w:sz w:val="24"/>
          <w:szCs w:val="24"/>
        </w:rPr>
        <w:t>;</w:t>
      </w:r>
    </w:p>
    <w:p w:rsidR="001C2B28" w:rsidRPr="005B1B9F" w:rsidRDefault="0016600C" w:rsidP="00634349">
      <w:pPr>
        <w:pStyle w:val="ListParagraph"/>
        <w:numPr>
          <w:ilvl w:val="2"/>
          <w:numId w:val="12"/>
        </w:numPr>
        <w:spacing w:line="360" w:lineRule="auto"/>
        <w:jc w:val="both"/>
        <w:rPr>
          <w:rFonts w:ascii="Times New Roman" w:hAnsi="Times New Roman"/>
          <w:sz w:val="24"/>
          <w:szCs w:val="24"/>
        </w:rPr>
      </w:pPr>
      <w:r w:rsidRPr="005B1B9F">
        <w:rPr>
          <w:rFonts w:ascii="Times New Roman" w:hAnsi="Times New Roman"/>
          <w:sz w:val="24"/>
          <w:szCs w:val="24"/>
        </w:rPr>
        <w:t>Perhaps the only</w:t>
      </w:r>
      <w:r w:rsidR="00715B54" w:rsidRPr="005B1B9F">
        <w:rPr>
          <w:rFonts w:ascii="Times New Roman" w:hAnsi="Times New Roman"/>
          <w:sz w:val="24"/>
          <w:szCs w:val="24"/>
        </w:rPr>
        <w:t xml:space="preserve">, impromptu and non-binding concession the Portfolio Committee could negotiate with SEFA representative on behalf of the co-operatives, was </w:t>
      </w:r>
      <w:r w:rsidRPr="005B1B9F">
        <w:rPr>
          <w:rFonts w:ascii="Times New Roman" w:hAnsi="Times New Roman"/>
          <w:sz w:val="24"/>
          <w:szCs w:val="24"/>
        </w:rPr>
        <w:t>the possibility to circumvent predating</w:t>
      </w:r>
      <w:r w:rsidR="00715B54" w:rsidRPr="005B1B9F">
        <w:rPr>
          <w:rFonts w:ascii="Times New Roman" w:hAnsi="Times New Roman"/>
          <w:sz w:val="24"/>
          <w:szCs w:val="24"/>
        </w:rPr>
        <w:t xml:space="preserve"> interest charges </w:t>
      </w:r>
      <w:r w:rsidR="007C49F6" w:rsidRPr="005B1B9F">
        <w:rPr>
          <w:rFonts w:ascii="Times New Roman" w:hAnsi="Times New Roman"/>
          <w:sz w:val="24"/>
          <w:szCs w:val="24"/>
        </w:rPr>
        <w:t>from the</w:t>
      </w:r>
      <w:r w:rsidR="00715B54" w:rsidRPr="005B1B9F">
        <w:rPr>
          <w:rFonts w:ascii="Times New Roman" w:hAnsi="Times New Roman"/>
          <w:sz w:val="24"/>
          <w:szCs w:val="24"/>
        </w:rPr>
        <w:t xml:space="preserve"> date of loan approval</w:t>
      </w:r>
      <w:r w:rsidR="00634349" w:rsidRPr="005B1B9F">
        <w:rPr>
          <w:rFonts w:ascii="Times New Roman" w:hAnsi="Times New Roman"/>
          <w:sz w:val="24"/>
          <w:szCs w:val="24"/>
        </w:rPr>
        <w:t>,</w:t>
      </w:r>
      <w:r w:rsidR="00715B54" w:rsidRPr="005B1B9F">
        <w:rPr>
          <w:rFonts w:ascii="Times New Roman" w:hAnsi="Times New Roman"/>
          <w:sz w:val="24"/>
          <w:szCs w:val="24"/>
        </w:rPr>
        <w:t xml:space="preserve"> but </w:t>
      </w:r>
      <w:r w:rsidR="00634349" w:rsidRPr="005B1B9F">
        <w:rPr>
          <w:rFonts w:ascii="Times New Roman" w:hAnsi="Times New Roman"/>
          <w:sz w:val="24"/>
          <w:szCs w:val="24"/>
        </w:rPr>
        <w:t xml:space="preserve">to </w:t>
      </w:r>
      <w:r w:rsidR="00715B54" w:rsidRPr="005B1B9F">
        <w:rPr>
          <w:rFonts w:ascii="Times New Roman" w:hAnsi="Times New Roman"/>
          <w:sz w:val="24"/>
          <w:szCs w:val="24"/>
        </w:rPr>
        <w:t>start charging interest as at the beginning of 2017</w:t>
      </w:r>
      <w:r w:rsidR="00E17D06" w:rsidRPr="005B1B9F">
        <w:rPr>
          <w:rFonts w:ascii="Times New Roman" w:hAnsi="Times New Roman"/>
          <w:sz w:val="24"/>
          <w:szCs w:val="24"/>
        </w:rPr>
        <w:t>, but still, this is hardly a lasting solution</w:t>
      </w:r>
      <w:r w:rsidR="001C2B28" w:rsidRPr="005B1B9F">
        <w:rPr>
          <w:rFonts w:ascii="Times New Roman" w:hAnsi="Times New Roman"/>
          <w:sz w:val="24"/>
          <w:szCs w:val="24"/>
        </w:rPr>
        <w:t>;</w:t>
      </w:r>
    </w:p>
    <w:p w:rsidR="001C2B28" w:rsidRPr="005B1B9F" w:rsidRDefault="001C2B28" w:rsidP="001C2B28">
      <w:pPr>
        <w:pStyle w:val="ListParagraph"/>
        <w:numPr>
          <w:ilvl w:val="2"/>
          <w:numId w:val="12"/>
        </w:numPr>
        <w:spacing w:line="360" w:lineRule="auto"/>
        <w:jc w:val="both"/>
        <w:rPr>
          <w:rFonts w:ascii="Times New Roman" w:hAnsi="Times New Roman"/>
          <w:sz w:val="24"/>
          <w:szCs w:val="24"/>
        </w:rPr>
      </w:pPr>
      <w:r w:rsidRPr="005B1B9F">
        <w:rPr>
          <w:rFonts w:ascii="Times New Roman" w:hAnsi="Times New Roman"/>
          <w:sz w:val="24"/>
          <w:szCs w:val="24"/>
        </w:rPr>
        <w:t xml:space="preserve">It is inconceivable that underprivileged co-operatives from deep rural poverty </w:t>
      </w:r>
      <w:r w:rsidR="008D6081" w:rsidRPr="005B1B9F">
        <w:rPr>
          <w:rFonts w:ascii="Times New Roman" w:hAnsi="Times New Roman"/>
          <w:sz w:val="24"/>
          <w:szCs w:val="24"/>
        </w:rPr>
        <w:t>appear to have been</w:t>
      </w:r>
      <w:r w:rsidR="002B798A" w:rsidRPr="005B1B9F">
        <w:rPr>
          <w:rFonts w:ascii="Times New Roman" w:hAnsi="Times New Roman"/>
          <w:sz w:val="24"/>
          <w:szCs w:val="24"/>
        </w:rPr>
        <w:t xml:space="preserve"> </w:t>
      </w:r>
      <w:r w:rsidRPr="005B1B9F">
        <w:rPr>
          <w:rFonts w:ascii="Times New Roman" w:hAnsi="Times New Roman"/>
          <w:sz w:val="24"/>
          <w:szCs w:val="24"/>
        </w:rPr>
        <w:t>coerced into taking SEFA loans to acquire the same components, material and stock that could either have been subsidised through DSBD Shared Economic Infrastructure Facility (SEIF) or the CIS grant</w:t>
      </w:r>
      <w:r w:rsidR="00531965" w:rsidRPr="005B1B9F">
        <w:rPr>
          <w:rFonts w:ascii="Times New Roman" w:hAnsi="Times New Roman"/>
          <w:sz w:val="24"/>
          <w:szCs w:val="24"/>
        </w:rPr>
        <w:t xml:space="preserve">. The Portfolio Committee regards this </w:t>
      </w:r>
      <w:r w:rsidRPr="005B1B9F">
        <w:rPr>
          <w:rFonts w:ascii="Times New Roman" w:hAnsi="Times New Roman"/>
          <w:sz w:val="24"/>
          <w:szCs w:val="24"/>
        </w:rPr>
        <w:t>a</w:t>
      </w:r>
      <w:r w:rsidR="00531965" w:rsidRPr="005B1B9F">
        <w:rPr>
          <w:rFonts w:ascii="Times New Roman" w:hAnsi="Times New Roman"/>
          <w:sz w:val="24"/>
          <w:szCs w:val="24"/>
        </w:rPr>
        <w:t xml:space="preserve">s outright </w:t>
      </w:r>
      <w:r w:rsidR="0016600C" w:rsidRPr="005B1B9F">
        <w:rPr>
          <w:rFonts w:ascii="Times New Roman" w:hAnsi="Times New Roman"/>
          <w:sz w:val="24"/>
          <w:szCs w:val="24"/>
        </w:rPr>
        <w:t>indecorous, inappropriate</w:t>
      </w:r>
      <w:r w:rsidR="00531965" w:rsidRPr="005B1B9F">
        <w:rPr>
          <w:rFonts w:ascii="Times New Roman" w:hAnsi="Times New Roman"/>
          <w:sz w:val="24"/>
          <w:szCs w:val="24"/>
        </w:rPr>
        <w:t xml:space="preserve"> and </w:t>
      </w:r>
      <w:r w:rsidRPr="005B1B9F">
        <w:rPr>
          <w:rFonts w:ascii="Times New Roman" w:hAnsi="Times New Roman"/>
          <w:sz w:val="24"/>
          <w:szCs w:val="24"/>
        </w:rPr>
        <w:t>gross injustice</w:t>
      </w:r>
      <w:r w:rsidR="00531965" w:rsidRPr="005B1B9F">
        <w:rPr>
          <w:rFonts w:ascii="Times New Roman" w:hAnsi="Times New Roman"/>
          <w:sz w:val="24"/>
          <w:szCs w:val="24"/>
        </w:rPr>
        <w:t xml:space="preserve"> to the poorest of the poor, it must</w:t>
      </w:r>
      <w:r w:rsidRPr="005B1B9F">
        <w:rPr>
          <w:rFonts w:ascii="Times New Roman" w:hAnsi="Times New Roman"/>
          <w:sz w:val="24"/>
          <w:szCs w:val="24"/>
        </w:rPr>
        <w:t xml:space="preserve"> never be </w:t>
      </w:r>
      <w:r w:rsidR="00531965" w:rsidRPr="005B1B9F">
        <w:rPr>
          <w:rFonts w:ascii="Times New Roman" w:hAnsi="Times New Roman"/>
          <w:sz w:val="24"/>
          <w:szCs w:val="24"/>
        </w:rPr>
        <w:t xml:space="preserve">condoned </w:t>
      </w:r>
      <w:r w:rsidR="0016600C" w:rsidRPr="005B1B9F">
        <w:rPr>
          <w:rFonts w:ascii="Times New Roman" w:hAnsi="Times New Roman"/>
          <w:sz w:val="24"/>
          <w:szCs w:val="24"/>
        </w:rPr>
        <w:t>n</w:t>
      </w:r>
      <w:r w:rsidR="00531965" w:rsidRPr="005B1B9F">
        <w:rPr>
          <w:rFonts w:ascii="Times New Roman" w:hAnsi="Times New Roman"/>
          <w:sz w:val="24"/>
          <w:szCs w:val="24"/>
        </w:rPr>
        <w:t xml:space="preserve">or </w:t>
      </w:r>
      <w:r w:rsidRPr="005B1B9F">
        <w:rPr>
          <w:rFonts w:ascii="Times New Roman" w:hAnsi="Times New Roman"/>
          <w:sz w:val="24"/>
          <w:szCs w:val="24"/>
        </w:rPr>
        <w:t xml:space="preserve">allowed to </w:t>
      </w:r>
      <w:r w:rsidR="00531965" w:rsidRPr="005B1B9F">
        <w:rPr>
          <w:rFonts w:ascii="Times New Roman" w:hAnsi="Times New Roman"/>
          <w:sz w:val="24"/>
          <w:szCs w:val="24"/>
        </w:rPr>
        <w:t xml:space="preserve">ever </w:t>
      </w:r>
      <w:r w:rsidRPr="005B1B9F">
        <w:rPr>
          <w:rFonts w:ascii="Times New Roman" w:hAnsi="Times New Roman"/>
          <w:sz w:val="24"/>
          <w:szCs w:val="24"/>
        </w:rPr>
        <w:t>happen</w:t>
      </w:r>
      <w:r w:rsidR="00531965" w:rsidRPr="005B1B9F">
        <w:rPr>
          <w:rFonts w:ascii="Times New Roman" w:hAnsi="Times New Roman"/>
          <w:sz w:val="24"/>
          <w:szCs w:val="24"/>
        </w:rPr>
        <w:t xml:space="preserve"> again</w:t>
      </w:r>
      <w:r w:rsidRPr="005B1B9F">
        <w:rPr>
          <w:rFonts w:ascii="Times New Roman" w:hAnsi="Times New Roman"/>
          <w:sz w:val="24"/>
          <w:szCs w:val="24"/>
        </w:rPr>
        <w:t xml:space="preserve">. </w:t>
      </w:r>
    </w:p>
    <w:p w:rsidR="00C306E6" w:rsidRPr="005B1B9F" w:rsidRDefault="00BE29C1" w:rsidP="00C306E6">
      <w:pPr>
        <w:spacing w:line="360" w:lineRule="auto"/>
        <w:contextualSpacing/>
        <w:jc w:val="both"/>
        <w:rPr>
          <w:rFonts w:ascii="Times New Roman" w:hAnsi="Times New Roman"/>
          <w:b/>
          <w:sz w:val="24"/>
          <w:szCs w:val="24"/>
        </w:rPr>
      </w:pPr>
      <w:r w:rsidRPr="005B1B9F">
        <w:rPr>
          <w:rFonts w:ascii="Times New Roman" w:hAnsi="Times New Roman"/>
          <w:b/>
          <w:sz w:val="24"/>
          <w:szCs w:val="24"/>
        </w:rPr>
        <w:t>9.3</w:t>
      </w:r>
      <w:r w:rsidRPr="005B1B9F">
        <w:rPr>
          <w:rFonts w:ascii="Times New Roman" w:hAnsi="Times New Roman"/>
          <w:b/>
          <w:sz w:val="24"/>
          <w:szCs w:val="24"/>
        </w:rPr>
        <w:tab/>
      </w:r>
      <w:r w:rsidR="00037C46" w:rsidRPr="005B1B9F">
        <w:rPr>
          <w:rFonts w:ascii="Times New Roman" w:hAnsi="Times New Roman"/>
          <w:b/>
          <w:sz w:val="24"/>
          <w:szCs w:val="24"/>
        </w:rPr>
        <w:t>Recommendations</w:t>
      </w:r>
    </w:p>
    <w:p w:rsidR="00C306E6" w:rsidRPr="005B1B9F" w:rsidRDefault="00C306E6" w:rsidP="004852BB">
      <w:pPr>
        <w:spacing w:line="360" w:lineRule="auto"/>
        <w:ind w:left="720" w:hanging="720"/>
        <w:contextualSpacing/>
        <w:jc w:val="both"/>
        <w:rPr>
          <w:rFonts w:ascii="Times New Roman" w:hAnsi="Times New Roman"/>
          <w:sz w:val="24"/>
          <w:szCs w:val="24"/>
        </w:rPr>
      </w:pPr>
      <w:r w:rsidRPr="005B1B9F">
        <w:rPr>
          <w:rFonts w:ascii="Times New Roman" w:hAnsi="Times New Roman"/>
          <w:sz w:val="24"/>
          <w:szCs w:val="24"/>
        </w:rPr>
        <w:t>9.3.1</w:t>
      </w:r>
      <w:r w:rsidRPr="005B1B9F">
        <w:rPr>
          <w:rFonts w:ascii="Times New Roman" w:hAnsi="Times New Roman"/>
          <w:sz w:val="24"/>
          <w:szCs w:val="24"/>
        </w:rPr>
        <w:tab/>
      </w:r>
      <w:r w:rsidR="00BE29C1" w:rsidRPr="005B1B9F">
        <w:rPr>
          <w:rFonts w:ascii="Times New Roman" w:hAnsi="Times New Roman"/>
          <w:sz w:val="24"/>
          <w:szCs w:val="24"/>
        </w:rPr>
        <w:t xml:space="preserve">There were too many </w:t>
      </w:r>
      <w:r w:rsidR="0016600C" w:rsidRPr="005B1B9F">
        <w:rPr>
          <w:rFonts w:ascii="Times New Roman" w:hAnsi="Times New Roman"/>
          <w:sz w:val="24"/>
          <w:szCs w:val="24"/>
        </w:rPr>
        <w:t xml:space="preserve">grey </w:t>
      </w:r>
      <w:r w:rsidR="00BE29C1" w:rsidRPr="005B1B9F">
        <w:rPr>
          <w:rFonts w:ascii="Times New Roman" w:hAnsi="Times New Roman"/>
          <w:sz w:val="24"/>
          <w:szCs w:val="24"/>
        </w:rPr>
        <w:t xml:space="preserve">areas regarding SEFA and Super Grand presentations </w:t>
      </w:r>
      <w:r w:rsidR="0016600C" w:rsidRPr="005B1B9F">
        <w:rPr>
          <w:rFonts w:ascii="Times New Roman" w:hAnsi="Times New Roman"/>
          <w:sz w:val="24"/>
          <w:szCs w:val="24"/>
        </w:rPr>
        <w:t xml:space="preserve">with regards to </w:t>
      </w:r>
      <w:r w:rsidR="00BE29C1" w:rsidRPr="005B1B9F">
        <w:rPr>
          <w:rFonts w:ascii="Times New Roman" w:hAnsi="Times New Roman"/>
          <w:sz w:val="24"/>
          <w:szCs w:val="24"/>
        </w:rPr>
        <w:t>how th</w:t>
      </w:r>
      <w:r w:rsidR="0016600C" w:rsidRPr="005B1B9F">
        <w:rPr>
          <w:rFonts w:ascii="Times New Roman" w:hAnsi="Times New Roman"/>
          <w:sz w:val="24"/>
          <w:szCs w:val="24"/>
        </w:rPr>
        <w:t>e</w:t>
      </w:r>
      <w:r w:rsidR="00BE29C1" w:rsidRPr="005B1B9F">
        <w:rPr>
          <w:rFonts w:ascii="Times New Roman" w:hAnsi="Times New Roman"/>
          <w:sz w:val="24"/>
          <w:szCs w:val="24"/>
        </w:rPr>
        <w:t xml:space="preserve"> project </w:t>
      </w:r>
      <w:r w:rsidR="0016600C" w:rsidRPr="005B1B9F">
        <w:rPr>
          <w:rFonts w:ascii="Times New Roman" w:hAnsi="Times New Roman"/>
          <w:sz w:val="24"/>
          <w:szCs w:val="24"/>
        </w:rPr>
        <w:t xml:space="preserve">had been packaged </w:t>
      </w:r>
      <w:r w:rsidR="00BE29C1" w:rsidRPr="005B1B9F">
        <w:rPr>
          <w:rFonts w:ascii="Times New Roman" w:hAnsi="Times New Roman"/>
          <w:sz w:val="24"/>
          <w:szCs w:val="24"/>
        </w:rPr>
        <w:t xml:space="preserve">and financed from the beginning. It </w:t>
      </w:r>
      <w:r w:rsidR="0016600C" w:rsidRPr="005B1B9F">
        <w:rPr>
          <w:rFonts w:ascii="Times New Roman" w:hAnsi="Times New Roman"/>
          <w:sz w:val="24"/>
          <w:szCs w:val="24"/>
        </w:rPr>
        <w:tab/>
      </w:r>
      <w:r w:rsidR="00E17D06" w:rsidRPr="005B1B9F">
        <w:rPr>
          <w:rFonts w:ascii="Times New Roman" w:hAnsi="Times New Roman"/>
          <w:sz w:val="24"/>
          <w:szCs w:val="24"/>
        </w:rPr>
        <w:t>was probably</w:t>
      </w:r>
      <w:r w:rsidR="00BE29C1" w:rsidRPr="005B1B9F">
        <w:rPr>
          <w:rFonts w:ascii="Times New Roman" w:hAnsi="Times New Roman"/>
          <w:sz w:val="24"/>
          <w:szCs w:val="24"/>
        </w:rPr>
        <w:tab/>
        <w:t>the first of its kind and</w:t>
      </w:r>
      <w:r w:rsidR="0016600C" w:rsidRPr="005B1B9F">
        <w:rPr>
          <w:rFonts w:ascii="Times New Roman" w:hAnsi="Times New Roman"/>
          <w:sz w:val="24"/>
          <w:szCs w:val="24"/>
        </w:rPr>
        <w:t>,</w:t>
      </w:r>
      <w:r w:rsidR="00BE29C1" w:rsidRPr="005B1B9F">
        <w:rPr>
          <w:rFonts w:ascii="Times New Roman" w:hAnsi="Times New Roman"/>
          <w:sz w:val="24"/>
          <w:szCs w:val="24"/>
        </w:rPr>
        <w:t xml:space="preserve"> it in fact raises more questions than answers. An </w:t>
      </w:r>
      <w:r w:rsidR="0016600C" w:rsidRPr="005B1B9F">
        <w:rPr>
          <w:rFonts w:ascii="Times New Roman" w:hAnsi="Times New Roman"/>
          <w:sz w:val="24"/>
          <w:szCs w:val="24"/>
        </w:rPr>
        <w:lastRenderedPageBreak/>
        <w:tab/>
        <w:t xml:space="preserve">urgent and </w:t>
      </w:r>
      <w:r w:rsidR="00BE29C1" w:rsidRPr="005B1B9F">
        <w:rPr>
          <w:rFonts w:ascii="Times New Roman" w:hAnsi="Times New Roman"/>
          <w:sz w:val="24"/>
          <w:szCs w:val="24"/>
        </w:rPr>
        <w:t xml:space="preserve">exhaustive engagement with SEFA Accounting Authority and Accounting </w:t>
      </w:r>
      <w:r w:rsidR="0016600C" w:rsidRPr="005B1B9F">
        <w:rPr>
          <w:rFonts w:ascii="Times New Roman" w:hAnsi="Times New Roman"/>
          <w:sz w:val="24"/>
          <w:szCs w:val="24"/>
        </w:rPr>
        <w:tab/>
        <w:t>Officer</w:t>
      </w:r>
      <w:r w:rsidR="005D07D7" w:rsidRPr="005B1B9F">
        <w:rPr>
          <w:rFonts w:ascii="Times New Roman" w:hAnsi="Times New Roman"/>
          <w:sz w:val="24"/>
          <w:szCs w:val="24"/>
        </w:rPr>
        <w:t>, as well as the Director General of the Department</w:t>
      </w:r>
      <w:r w:rsidR="0016600C" w:rsidRPr="005B1B9F">
        <w:rPr>
          <w:rFonts w:ascii="Times New Roman" w:hAnsi="Times New Roman"/>
          <w:sz w:val="24"/>
          <w:szCs w:val="24"/>
        </w:rPr>
        <w:t xml:space="preserve"> needs to </w:t>
      </w:r>
      <w:r w:rsidR="00BE29C1" w:rsidRPr="005B1B9F">
        <w:rPr>
          <w:rFonts w:ascii="Times New Roman" w:hAnsi="Times New Roman"/>
          <w:sz w:val="24"/>
          <w:szCs w:val="24"/>
        </w:rPr>
        <w:t>be schedule</w:t>
      </w:r>
      <w:r w:rsidR="005B2FA0" w:rsidRPr="005B1B9F">
        <w:rPr>
          <w:rFonts w:ascii="Times New Roman" w:hAnsi="Times New Roman"/>
          <w:sz w:val="24"/>
          <w:szCs w:val="24"/>
        </w:rPr>
        <w:t>d</w:t>
      </w:r>
      <w:r w:rsidR="00BE29C1" w:rsidRPr="005B1B9F">
        <w:rPr>
          <w:rFonts w:ascii="Times New Roman" w:hAnsi="Times New Roman"/>
          <w:sz w:val="24"/>
          <w:szCs w:val="24"/>
        </w:rPr>
        <w:t xml:space="preserve"> as a </w:t>
      </w:r>
      <w:r w:rsidR="005D07D7" w:rsidRPr="005B1B9F">
        <w:rPr>
          <w:rFonts w:ascii="Times New Roman" w:hAnsi="Times New Roman"/>
          <w:sz w:val="24"/>
          <w:szCs w:val="24"/>
        </w:rPr>
        <w:tab/>
      </w:r>
      <w:r w:rsidR="00BE29C1" w:rsidRPr="005B1B9F">
        <w:rPr>
          <w:rFonts w:ascii="Times New Roman" w:hAnsi="Times New Roman"/>
          <w:sz w:val="24"/>
          <w:szCs w:val="24"/>
        </w:rPr>
        <w:t>matter of urgency</w:t>
      </w:r>
      <w:r w:rsidR="005D07D7" w:rsidRPr="005B1B9F">
        <w:rPr>
          <w:rFonts w:ascii="Times New Roman" w:hAnsi="Times New Roman"/>
          <w:sz w:val="24"/>
          <w:szCs w:val="24"/>
        </w:rPr>
        <w:t xml:space="preserve"> to unpack this issue</w:t>
      </w:r>
      <w:r w:rsidR="00BE29C1" w:rsidRPr="005B1B9F">
        <w:rPr>
          <w:rFonts w:ascii="Times New Roman" w:hAnsi="Times New Roman"/>
          <w:sz w:val="24"/>
          <w:szCs w:val="24"/>
        </w:rPr>
        <w:t xml:space="preserve">. The Portfolio Committee need to be </w:t>
      </w:r>
      <w:r w:rsidR="0016600C" w:rsidRPr="005B1B9F">
        <w:rPr>
          <w:rFonts w:ascii="Times New Roman" w:hAnsi="Times New Roman"/>
          <w:sz w:val="24"/>
          <w:szCs w:val="24"/>
        </w:rPr>
        <w:tab/>
        <w:t>comprehensively briefed</w:t>
      </w:r>
      <w:r w:rsidR="00BE29C1" w:rsidRPr="005B1B9F">
        <w:rPr>
          <w:rFonts w:ascii="Times New Roman" w:hAnsi="Times New Roman"/>
          <w:sz w:val="24"/>
          <w:szCs w:val="24"/>
        </w:rPr>
        <w:t xml:space="preserve"> </w:t>
      </w:r>
      <w:r w:rsidR="0016600C" w:rsidRPr="005B1B9F">
        <w:rPr>
          <w:rFonts w:ascii="Times New Roman" w:hAnsi="Times New Roman"/>
          <w:sz w:val="24"/>
          <w:szCs w:val="24"/>
        </w:rPr>
        <w:t xml:space="preserve">and updated </w:t>
      </w:r>
      <w:r w:rsidR="00BE29C1" w:rsidRPr="005B1B9F">
        <w:rPr>
          <w:rFonts w:ascii="Times New Roman" w:hAnsi="Times New Roman"/>
          <w:sz w:val="24"/>
          <w:szCs w:val="24"/>
        </w:rPr>
        <w:t>on how SEFA fund</w:t>
      </w:r>
      <w:r w:rsidR="008D6081" w:rsidRPr="005B1B9F">
        <w:rPr>
          <w:rFonts w:ascii="Times New Roman" w:hAnsi="Times New Roman"/>
          <w:sz w:val="24"/>
          <w:szCs w:val="24"/>
        </w:rPr>
        <w:t>s</w:t>
      </w:r>
      <w:r w:rsidR="00BE29C1" w:rsidRPr="005B1B9F">
        <w:rPr>
          <w:rFonts w:ascii="Times New Roman" w:hAnsi="Times New Roman"/>
          <w:sz w:val="24"/>
          <w:szCs w:val="24"/>
        </w:rPr>
        <w:t xml:space="preserve"> its projects;</w:t>
      </w:r>
    </w:p>
    <w:p w:rsidR="00C306E6" w:rsidRPr="005B1B9F" w:rsidRDefault="00C306E6" w:rsidP="004852BB">
      <w:pPr>
        <w:spacing w:line="360" w:lineRule="auto"/>
        <w:ind w:left="720" w:hanging="720"/>
        <w:contextualSpacing/>
        <w:jc w:val="both"/>
        <w:rPr>
          <w:rFonts w:ascii="Times New Roman" w:hAnsi="Times New Roman"/>
          <w:sz w:val="24"/>
          <w:szCs w:val="24"/>
        </w:rPr>
      </w:pPr>
      <w:r w:rsidRPr="005B1B9F">
        <w:rPr>
          <w:rFonts w:ascii="Times New Roman" w:hAnsi="Times New Roman"/>
          <w:sz w:val="24"/>
          <w:szCs w:val="24"/>
        </w:rPr>
        <w:t>9.3.</w:t>
      </w:r>
      <w:r w:rsidRPr="005B1B9F">
        <w:rPr>
          <w:rFonts w:ascii="Times New Roman" w:hAnsi="Times New Roman"/>
          <w:sz w:val="24"/>
          <w:szCs w:val="24"/>
        </w:rPr>
        <w:tab/>
      </w:r>
      <w:r w:rsidR="00E55167" w:rsidRPr="005B1B9F">
        <w:rPr>
          <w:rFonts w:ascii="Times New Roman" w:hAnsi="Times New Roman"/>
          <w:sz w:val="24"/>
          <w:szCs w:val="24"/>
        </w:rPr>
        <w:t xml:space="preserve">In preparation for this meeting, the Portfolio Committee would request to be furnished with all necessary documentation i.e. minutes of the adjudication committee meeting, minutes </w:t>
      </w:r>
      <w:r w:rsidR="00B01B07" w:rsidRPr="005B1B9F">
        <w:rPr>
          <w:rFonts w:ascii="Times New Roman" w:hAnsi="Times New Roman"/>
          <w:sz w:val="24"/>
          <w:szCs w:val="24"/>
        </w:rPr>
        <w:t xml:space="preserve">of the </w:t>
      </w:r>
      <w:r w:rsidR="00E55167" w:rsidRPr="005B1B9F">
        <w:rPr>
          <w:rFonts w:ascii="Times New Roman" w:hAnsi="Times New Roman"/>
          <w:sz w:val="24"/>
          <w:szCs w:val="24"/>
        </w:rPr>
        <w:t>meetings between</w:t>
      </w:r>
      <w:r w:rsidR="00B01B07" w:rsidRPr="005B1B9F">
        <w:rPr>
          <w:rFonts w:ascii="Times New Roman" w:hAnsi="Times New Roman"/>
          <w:sz w:val="24"/>
          <w:szCs w:val="24"/>
        </w:rPr>
        <w:t>/among</w:t>
      </w:r>
      <w:r w:rsidR="00E55167" w:rsidRPr="005B1B9F">
        <w:rPr>
          <w:rFonts w:ascii="Times New Roman" w:hAnsi="Times New Roman"/>
          <w:sz w:val="24"/>
          <w:szCs w:val="24"/>
        </w:rPr>
        <w:t xml:space="preserve"> the co-operatives, SEFA and Super Grand, applicable </w:t>
      </w:r>
      <w:r w:rsidR="00B01B07" w:rsidRPr="005B1B9F">
        <w:rPr>
          <w:rFonts w:ascii="Times New Roman" w:hAnsi="Times New Roman"/>
          <w:sz w:val="24"/>
          <w:szCs w:val="24"/>
        </w:rPr>
        <w:t>SEFA investment guidelines</w:t>
      </w:r>
      <w:r w:rsidR="00E55167" w:rsidRPr="005B1B9F">
        <w:rPr>
          <w:rFonts w:ascii="Times New Roman" w:hAnsi="Times New Roman"/>
          <w:sz w:val="24"/>
          <w:szCs w:val="24"/>
        </w:rPr>
        <w:t xml:space="preserve"> and all other material that would assist the Portfolio Committee </w:t>
      </w:r>
      <w:r w:rsidR="00B01B07" w:rsidRPr="005B1B9F">
        <w:rPr>
          <w:rFonts w:ascii="Times New Roman" w:hAnsi="Times New Roman"/>
          <w:sz w:val="24"/>
          <w:szCs w:val="24"/>
        </w:rPr>
        <w:t>undertake and recommend a well-informed intervention;</w:t>
      </w:r>
    </w:p>
    <w:p w:rsidR="00C306E6" w:rsidRPr="005B1B9F" w:rsidRDefault="00C306E6" w:rsidP="004852BB">
      <w:pPr>
        <w:spacing w:line="360" w:lineRule="auto"/>
        <w:ind w:left="720" w:hanging="720"/>
        <w:contextualSpacing/>
        <w:jc w:val="both"/>
        <w:rPr>
          <w:rFonts w:ascii="Times New Roman" w:hAnsi="Times New Roman"/>
          <w:sz w:val="24"/>
          <w:szCs w:val="24"/>
        </w:rPr>
      </w:pPr>
      <w:r w:rsidRPr="005B1B9F">
        <w:rPr>
          <w:rFonts w:ascii="Times New Roman" w:hAnsi="Times New Roman"/>
          <w:sz w:val="24"/>
          <w:szCs w:val="24"/>
        </w:rPr>
        <w:t>9.3.3</w:t>
      </w:r>
      <w:r w:rsidRPr="005B1B9F">
        <w:rPr>
          <w:rFonts w:ascii="Times New Roman" w:hAnsi="Times New Roman"/>
          <w:sz w:val="24"/>
          <w:szCs w:val="24"/>
        </w:rPr>
        <w:tab/>
        <w:t xml:space="preserve">As above, an urgent </w:t>
      </w:r>
      <w:r w:rsidR="00EA23BD" w:rsidRPr="005B1B9F">
        <w:rPr>
          <w:rFonts w:ascii="Times New Roman" w:hAnsi="Times New Roman"/>
          <w:sz w:val="24"/>
          <w:szCs w:val="24"/>
        </w:rPr>
        <w:t xml:space="preserve">meeting with all stakeholders concerned is essential </w:t>
      </w:r>
      <w:r w:rsidR="001C2B28" w:rsidRPr="005B1B9F">
        <w:rPr>
          <w:rFonts w:ascii="Times New Roman" w:hAnsi="Times New Roman"/>
          <w:sz w:val="24"/>
          <w:szCs w:val="24"/>
        </w:rPr>
        <w:t xml:space="preserve">to </w:t>
      </w:r>
      <w:r w:rsidR="00EA23BD" w:rsidRPr="005B1B9F">
        <w:rPr>
          <w:rFonts w:ascii="Times New Roman" w:hAnsi="Times New Roman"/>
          <w:sz w:val="24"/>
          <w:szCs w:val="24"/>
        </w:rPr>
        <w:t xml:space="preserve">afford </w:t>
      </w:r>
      <w:r w:rsidR="008D6081" w:rsidRPr="005B1B9F">
        <w:rPr>
          <w:rFonts w:ascii="Times New Roman" w:hAnsi="Times New Roman"/>
          <w:sz w:val="24"/>
          <w:szCs w:val="24"/>
        </w:rPr>
        <w:t xml:space="preserve">everyone an opportunity </w:t>
      </w:r>
      <w:r w:rsidR="001C2B28" w:rsidRPr="005B1B9F">
        <w:rPr>
          <w:rFonts w:ascii="Times New Roman" w:hAnsi="Times New Roman"/>
          <w:sz w:val="24"/>
          <w:szCs w:val="24"/>
        </w:rPr>
        <w:t xml:space="preserve">to </w:t>
      </w:r>
      <w:r w:rsidR="00EA23BD" w:rsidRPr="005B1B9F">
        <w:rPr>
          <w:rFonts w:ascii="Times New Roman" w:hAnsi="Times New Roman"/>
          <w:sz w:val="24"/>
          <w:szCs w:val="24"/>
        </w:rPr>
        <w:t>enlighten</w:t>
      </w:r>
      <w:r w:rsidR="001C2B28" w:rsidRPr="005B1B9F">
        <w:rPr>
          <w:rFonts w:ascii="Times New Roman" w:hAnsi="Times New Roman"/>
          <w:sz w:val="24"/>
          <w:szCs w:val="24"/>
        </w:rPr>
        <w:t xml:space="preserve"> </w:t>
      </w:r>
      <w:r w:rsidR="00EA23BD" w:rsidRPr="005B1B9F">
        <w:rPr>
          <w:rFonts w:ascii="Times New Roman" w:hAnsi="Times New Roman"/>
          <w:sz w:val="24"/>
          <w:szCs w:val="24"/>
        </w:rPr>
        <w:t xml:space="preserve">the Portfolio Committee </w:t>
      </w:r>
      <w:r w:rsidR="001C2B28" w:rsidRPr="005B1B9F">
        <w:rPr>
          <w:rFonts w:ascii="Times New Roman" w:hAnsi="Times New Roman"/>
          <w:sz w:val="24"/>
          <w:szCs w:val="24"/>
        </w:rPr>
        <w:t>what exact</w:t>
      </w:r>
      <w:r w:rsidR="00EA23BD" w:rsidRPr="005B1B9F">
        <w:rPr>
          <w:rFonts w:ascii="Times New Roman" w:hAnsi="Times New Roman"/>
          <w:sz w:val="24"/>
          <w:szCs w:val="24"/>
        </w:rPr>
        <w:t xml:space="preserve">ly transpired in </w:t>
      </w:r>
      <w:r w:rsidR="008D6081" w:rsidRPr="005B1B9F">
        <w:rPr>
          <w:rFonts w:ascii="Times New Roman" w:hAnsi="Times New Roman"/>
          <w:sz w:val="24"/>
          <w:szCs w:val="24"/>
        </w:rPr>
        <w:tab/>
      </w:r>
      <w:r w:rsidR="00EA23BD" w:rsidRPr="005B1B9F">
        <w:rPr>
          <w:rFonts w:ascii="Times New Roman" w:hAnsi="Times New Roman"/>
          <w:sz w:val="24"/>
          <w:szCs w:val="24"/>
        </w:rPr>
        <w:t xml:space="preserve">this project, </w:t>
      </w:r>
      <w:r w:rsidR="008D6081" w:rsidRPr="005B1B9F">
        <w:rPr>
          <w:rFonts w:ascii="Times New Roman" w:hAnsi="Times New Roman"/>
          <w:sz w:val="24"/>
          <w:szCs w:val="24"/>
        </w:rPr>
        <w:t xml:space="preserve">and jointly work </w:t>
      </w:r>
      <w:r w:rsidR="00EA23BD" w:rsidRPr="005B1B9F">
        <w:rPr>
          <w:rFonts w:ascii="Times New Roman" w:hAnsi="Times New Roman"/>
          <w:sz w:val="24"/>
          <w:szCs w:val="24"/>
        </w:rPr>
        <w:t xml:space="preserve">out a mechanism of using </w:t>
      </w:r>
      <w:r w:rsidR="001C2B28" w:rsidRPr="005B1B9F">
        <w:rPr>
          <w:rFonts w:ascii="Times New Roman" w:hAnsi="Times New Roman"/>
          <w:sz w:val="24"/>
          <w:szCs w:val="24"/>
        </w:rPr>
        <w:t xml:space="preserve">CIS and SEIF to </w:t>
      </w:r>
      <w:r w:rsidR="00EA23BD" w:rsidRPr="005B1B9F">
        <w:rPr>
          <w:rFonts w:ascii="Times New Roman" w:hAnsi="Times New Roman"/>
          <w:sz w:val="24"/>
          <w:szCs w:val="24"/>
        </w:rPr>
        <w:t xml:space="preserve">recapitalise gigantic debt(s) </w:t>
      </w:r>
      <w:r w:rsidR="00BE29C1" w:rsidRPr="005B1B9F">
        <w:rPr>
          <w:rFonts w:ascii="Times New Roman" w:hAnsi="Times New Roman"/>
          <w:sz w:val="24"/>
          <w:szCs w:val="24"/>
        </w:rPr>
        <w:t>facing these co-operatives;</w:t>
      </w:r>
    </w:p>
    <w:p w:rsidR="001C2B28" w:rsidRPr="005B1B9F" w:rsidRDefault="00C306E6" w:rsidP="004852BB">
      <w:pPr>
        <w:spacing w:line="360" w:lineRule="auto"/>
        <w:ind w:left="720" w:hanging="720"/>
        <w:contextualSpacing/>
        <w:jc w:val="both"/>
        <w:rPr>
          <w:rFonts w:ascii="Times New Roman" w:hAnsi="Times New Roman"/>
          <w:b/>
          <w:sz w:val="24"/>
          <w:szCs w:val="24"/>
        </w:rPr>
      </w:pPr>
      <w:r w:rsidRPr="005B1B9F">
        <w:rPr>
          <w:rFonts w:ascii="Times New Roman" w:hAnsi="Times New Roman"/>
          <w:sz w:val="24"/>
          <w:szCs w:val="24"/>
        </w:rPr>
        <w:t>9.3.4</w:t>
      </w:r>
      <w:r w:rsidRPr="005B1B9F">
        <w:rPr>
          <w:rFonts w:ascii="Times New Roman" w:hAnsi="Times New Roman"/>
          <w:sz w:val="24"/>
          <w:szCs w:val="24"/>
        </w:rPr>
        <w:tab/>
      </w:r>
      <w:r w:rsidR="00EA23BD" w:rsidRPr="005B1B9F">
        <w:rPr>
          <w:rFonts w:ascii="Times New Roman" w:hAnsi="Times New Roman"/>
          <w:sz w:val="24"/>
          <w:szCs w:val="24"/>
        </w:rPr>
        <w:t>Finally</w:t>
      </w:r>
      <w:r w:rsidR="001C2B28" w:rsidRPr="005B1B9F">
        <w:rPr>
          <w:rFonts w:ascii="Times New Roman" w:hAnsi="Times New Roman"/>
          <w:sz w:val="24"/>
          <w:szCs w:val="24"/>
        </w:rPr>
        <w:t xml:space="preserve">, the </w:t>
      </w:r>
      <w:r w:rsidR="00B01B07" w:rsidRPr="005B1B9F">
        <w:rPr>
          <w:rFonts w:ascii="Times New Roman" w:hAnsi="Times New Roman"/>
          <w:sz w:val="24"/>
          <w:szCs w:val="24"/>
        </w:rPr>
        <w:t xml:space="preserve">onus is on the </w:t>
      </w:r>
      <w:r w:rsidR="001C2B28" w:rsidRPr="005B1B9F">
        <w:rPr>
          <w:rFonts w:ascii="Times New Roman" w:hAnsi="Times New Roman"/>
          <w:sz w:val="24"/>
          <w:szCs w:val="24"/>
        </w:rPr>
        <w:t>Portfolio Committee</w:t>
      </w:r>
      <w:r w:rsidR="00EA23BD" w:rsidRPr="005B1B9F">
        <w:rPr>
          <w:rFonts w:ascii="Times New Roman" w:hAnsi="Times New Roman"/>
          <w:sz w:val="24"/>
          <w:szCs w:val="24"/>
        </w:rPr>
        <w:t>,</w:t>
      </w:r>
      <w:r w:rsidR="001C2B28" w:rsidRPr="005B1B9F">
        <w:rPr>
          <w:rFonts w:ascii="Times New Roman" w:hAnsi="Times New Roman"/>
          <w:sz w:val="24"/>
          <w:szCs w:val="24"/>
        </w:rPr>
        <w:t xml:space="preserve"> </w:t>
      </w:r>
      <w:r w:rsidR="00B01B07" w:rsidRPr="005B1B9F">
        <w:rPr>
          <w:rFonts w:ascii="Times New Roman" w:hAnsi="Times New Roman"/>
          <w:sz w:val="24"/>
          <w:szCs w:val="24"/>
        </w:rPr>
        <w:t xml:space="preserve">pursuant to its constitutional </w:t>
      </w:r>
      <w:r w:rsidR="001C2B28" w:rsidRPr="005B1B9F">
        <w:rPr>
          <w:rFonts w:ascii="Times New Roman" w:hAnsi="Times New Roman"/>
          <w:sz w:val="24"/>
          <w:szCs w:val="24"/>
        </w:rPr>
        <w:t xml:space="preserve">responsibility to carry out its own </w:t>
      </w:r>
      <w:r w:rsidR="00B01B07" w:rsidRPr="005B1B9F">
        <w:rPr>
          <w:rFonts w:ascii="Times New Roman" w:hAnsi="Times New Roman"/>
          <w:sz w:val="24"/>
          <w:szCs w:val="24"/>
        </w:rPr>
        <w:t xml:space="preserve">inquiry, </w:t>
      </w:r>
      <w:r w:rsidR="001C2B28" w:rsidRPr="005B1B9F">
        <w:rPr>
          <w:rFonts w:ascii="Times New Roman" w:hAnsi="Times New Roman"/>
          <w:sz w:val="24"/>
          <w:szCs w:val="24"/>
        </w:rPr>
        <w:t xml:space="preserve">including forensic analysis </w:t>
      </w:r>
      <w:r w:rsidR="00B01B07" w:rsidRPr="005B1B9F">
        <w:rPr>
          <w:rFonts w:ascii="Times New Roman" w:hAnsi="Times New Roman"/>
          <w:sz w:val="24"/>
          <w:szCs w:val="24"/>
        </w:rPr>
        <w:t xml:space="preserve">where apposite, in </w:t>
      </w:r>
      <w:r w:rsidR="00B01B07" w:rsidRPr="005B1B9F">
        <w:rPr>
          <w:rFonts w:ascii="Times New Roman" w:hAnsi="Times New Roman"/>
          <w:sz w:val="24"/>
          <w:szCs w:val="24"/>
        </w:rPr>
        <w:tab/>
        <w:t>order to take an appropriate remedial action.</w:t>
      </w:r>
    </w:p>
    <w:p w:rsidR="00037C46" w:rsidRPr="005B1B9F" w:rsidRDefault="00037C46" w:rsidP="00037C46">
      <w:pPr>
        <w:spacing w:line="360" w:lineRule="auto"/>
        <w:contextualSpacing/>
        <w:jc w:val="both"/>
        <w:rPr>
          <w:rFonts w:ascii="Times New Roman" w:eastAsiaTheme="minorHAnsi" w:hAnsi="Times New Roman"/>
          <w:sz w:val="24"/>
          <w:szCs w:val="24"/>
        </w:rPr>
      </w:pPr>
    </w:p>
    <w:p w:rsidR="000850A6" w:rsidRPr="005B1B9F" w:rsidRDefault="000850A6" w:rsidP="000D14C7">
      <w:pPr>
        <w:spacing w:line="360" w:lineRule="auto"/>
        <w:ind w:left="720" w:hanging="720"/>
        <w:contextualSpacing/>
        <w:jc w:val="center"/>
        <w:rPr>
          <w:rFonts w:ascii="Times New Roman" w:eastAsiaTheme="minorHAnsi" w:hAnsi="Times New Roman"/>
          <w:b/>
          <w:sz w:val="24"/>
          <w:szCs w:val="24"/>
        </w:rPr>
      </w:pPr>
      <w:r w:rsidRPr="005B1B9F">
        <w:rPr>
          <w:rFonts w:ascii="Times New Roman" w:eastAsiaTheme="minorHAnsi" w:hAnsi="Times New Roman"/>
          <w:b/>
          <w:sz w:val="24"/>
          <w:szCs w:val="24"/>
        </w:rPr>
        <w:t xml:space="preserve">DAY </w:t>
      </w:r>
      <w:r w:rsidR="000D14C7" w:rsidRPr="005B1B9F">
        <w:rPr>
          <w:rFonts w:ascii="Times New Roman" w:eastAsiaTheme="minorHAnsi" w:hAnsi="Times New Roman"/>
          <w:b/>
          <w:sz w:val="24"/>
          <w:szCs w:val="24"/>
        </w:rPr>
        <w:t>TWO</w:t>
      </w:r>
      <w:r w:rsidRPr="005B1B9F">
        <w:rPr>
          <w:rFonts w:ascii="Times New Roman" w:eastAsiaTheme="minorHAnsi" w:hAnsi="Times New Roman"/>
          <w:b/>
          <w:sz w:val="24"/>
          <w:szCs w:val="24"/>
        </w:rPr>
        <w:t xml:space="preserve">: VICTOR KHANYE LOCAL MUNICIPALITY </w:t>
      </w:r>
    </w:p>
    <w:p w:rsidR="00C87A77" w:rsidRPr="005B1B9F" w:rsidRDefault="00C87A77" w:rsidP="000D14C7">
      <w:pPr>
        <w:spacing w:line="360" w:lineRule="auto"/>
        <w:ind w:left="720" w:hanging="720"/>
        <w:contextualSpacing/>
        <w:jc w:val="center"/>
        <w:rPr>
          <w:rFonts w:ascii="Times New Roman" w:hAnsi="Times New Roman"/>
          <w:b/>
          <w:sz w:val="24"/>
          <w:szCs w:val="24"/>
        </w:rPr>
      </w:pPr>
    </w:p>
    <w:p w:rsidR="003375B5" w:rsidRPr="005B1B9F" w:rsidRDefault="003375B5" w:rsidP="003375B5">
      <w:pPr>
        <w:spacing w:line="360" w:lineRule="auto"/>
        <w:contextualSpacing/>
        <w:jc w:val="both"/>
        <w:rPr>
          <w:rFonts w:ascii="Times New Roman" w:eastAsiaTheme="minorHAnsi" w:hAnsi="Times New Roman"/>
          <w:sz w:val="24"/>
          <w:szCs w:val="24"/>
        </w:rPr>
      </w:pPr>
      <w:r w:rsidRPr="005B1B9F">
        <w:rPr>
          <w:rFonts w:ascii="Times New Roman" w:eastAsiaTheme="minorHAnsi" w:hAnsi="Times New Roman"/>
          <w:sz w:val="24"/>
          <w:szCs w:val="24"/>
        </w:rPr>
        <w:t>The second day of the Committee’s official visit was dedicated to three visits as follows, Victor Khanye Local Municipality under Nkangala DM in Delmas, site visit to one of the CIS funded project/co-operative, Thuthukani Poultry Farm Co-operative Limited also in Delmas and eHlanzeni District Municipality, headquartered in the city of Mbombela.</w:t>
      </w:r>
    </w:p>
    <w:p w:rsidR="003375B5" w:rsidRPr="005B1B9F" w:rsidRDefault="003375B5" w:rsidP="003375B5">
      <w:pPr>
        <w:spacing w:line="360" w:lineRule="auto"/>
        <w:contextualSpacing/>
        <w:jc w:val="both"/>
        <w:rPr>
          <w:rFonts w:ascii="Times New Roman" w:hAnsi="Times New Roman"/>
          <w:b/>
          <w:sz w:val="24"/>
          <w:szCs w:val="24"/>
        </w:rPr>
      </w:pPr>
    </w:p>
    <w:p w:rsidR="004852BB" w:rsidRPr="005B1B9F" w:rsidRDefault="004852BB" w:rsidP="003375B5">
      <w:pPr>
        <w:spacing w:line="360" w:lineRule="auto"/>
        <w:contextualSpacing/>
        <w:jc w:val="both"/>
        <w:rPr>
          <w:rFonts w:ascii="Times New Roman" w:hAnsi="Times New Roman"/>
          <w:b/>
          <w:sz w:val="24"/>
          <w:szCs w:val="24"/>
        </w:rPr>
      </w:pPr>
    </w:p>
    <w:p w:rsidR="00C9294E" w:rsidRPr="005B1B9F" w:rsidRDefault="00C951AC" w:rsidP="008C3356">
      <w:pPr>
        <w:spacing w:line="360" w:lineRule="auto"/>
        <w:contextualSpacing/>
        <w:jc w:val="both"/>
        <w:rPr>
          <w:rFonts w:ascii="Times New Roman" w:eastAsiaTheme="minorHAnsi" w:hAnsi="Times New Roman"/>
          <w:b/>
          <w:sz w:val="24"/>
          <w:szCs w:val="24"/>
        </w:rPr>
      </w:pPr>
      <w:r w:rsidRPr="005B1B9F">
        <w:rPr>
          <w:rFonts w:ascii="Times New Roman" w:eastAsiaTheme="minorHAnsi" w:hAnsi="Times New Roman"/>
          <w:b/>
          <w:sz w:val="24"/>
          <w:szCs w:val="24"/>
        </w:rPr>
        <w:t>10</w:t>
      </w:r>
      <w:r w:rsidR="000D14C7" w:rsidRPr="005B1B9F">
        <w:rPr>
          <w:rFonts w:ascii="Times New Roman" w:eastAsiaTheme="minorHAnsi" w:hAnsi="Times New Roman"/>
          <w:b/>
          <w:sz w:val="24"/>
          <w:szCs w:val="24"/>
        </w:rPr>
        <w:t>.</w:t>
      </w:r>
      <w:r w:rsidR="000D14C7" w:rsidRPr="005B1B9F">
        <w:rPr>
          <w:rFonts w:ascii="Times New Roman" w:eastAsiaTheme="minorHAnsi" w:hAnsi="Times New Roman"/>
          <w:b/>
          <w:sz w:val="24"/>
          <w:szCs w:val="24"/>
        </w:rPr>
        <w:tab/>
      </w:r>
      <w:r w:rsidR="00297B63" w:rsidRPr="005B1B9F">
        <w:rPr>
          <w:rFonts w:ascii="Times New Roman" w:eastAsiaTheme="minorHAnsi" w:hAnsi="Times New Roman"/>
          <w:b/>
          <w:sz w:val="24"/>
          <w:szCs w:val="24"/>
        </w:rPr>
        <w:t>VISIT TO VICTOR KHANYE LOCAL MUNICIPALITY</w:t>
      </w:r>
      <w:r w:rsidR="00C9294E" w:rsidRPr="005B1B9F">
        <w:rPr>
          <w:rFonts w:ascii="Times New Roman" w:eastAsiaTheme="minorHAnsi" w:hAnsi="Times New Roman"/>
          <w:b/>
          <w:sz w:val="24"/>
          <w:szCs w:val="24"/>
        </w:rPr>
        <w:t xml:space="preserve"> </w:t>
      </w:r>
    </w:p>
    <w:p w:rsidR="004165C5" w:rsidRPr="005B1B9F" w:rsidRDefault="003375B5" w:rsidP="008C3356">
      <w:pPr>
        <w:spacing w:line="360" w:lineRule="auto"/>
        <w:contextualSpacing/>
        <w:jc w:val="both"/>
        <w:rPr>
          <w:rFonts w:ascii="Times New Roman" w:eastAsiaTheme="minorHAnsi" w:hAnsi="Times New Roman"/>
          <w:sz w:val="24"/>
          <w:szCs w:val="24"/>
        </w:rPr>
      </w:pPr>
      <w:r w:rsidRPr="005B1B9F">
        <w:rPr>
          <w:rFonts w:ascii="Times New Roman" w:eastAsiaTheme="minorHAnsi" w:hAnsi="Times New Roman"/>
          <w:sz w:val="24"/>
          <w:szCs w:val="24"/>
        </w:rPr>
        <w:t>Upon arrival at</w:t>
      </w:r>
      <w:r w:rsidR="004127B4" w:rsidRPr="005B1B9F">
        <w:rPr>
          <w:rFonts w:ascii="Times New Roman" w:eastAsiaTheme="minorHAnsi" w:hAnsi="Times New Roman"/>
          <w:sz w:val="24"/>
          <w:szCs w:val="24"/>
        </w:rPr>
        <w:t xml:space="preserve"> Victor Khanye Local Municipality</w:t>
      </w:r>
      <w:r w:rsidRPr="005B1B9F">
        <w:rPr>
          <w:rFonts w:ascii="Times New Roman" w:eastAsiaTheme="minorHAnsi" w:hAnsi="Times New Roman"/>
          <w:sz w:val="24"/>
          <w:szCs w:val="24"/>
        </w:rPr>
        <w:t>,</w:t>
      </w:r>
      <w:r w:rsidR="004127B4" w:rsidRPr="005B1B9F">
        <w:rPr>
          <w:rFonts w:ascii="Times New Roman" w:eastAsiaTheme="minorHAnsi" w:hAnsi="Times New Roman"/>
          <w:sz w:val="24"/>
          <w:szCs w:val="24"/>
        </w:rPr>
        <w:t xml:space="preserve"> t</w:t>
      </w:r>
      <w:r w:rsidR="00AD14AF" w:rsidRPr="005B1B9F">
        <w:rPr>
          <w:rFonts w:ascii="Times New Roman" w:eastAsiaTheme="minorHAnsi" w:hAnsi="Times New Roman"/>
          <w:sz w:val="24"/>
          <w:szCs w:val="24"/>
        </w:rPr>
        <w:t xml:space="preserve">he Portfolio Committee was </w:t>
      </w:r>
      <w:r w:rsidRPr="005B1B9F">
        <w:rPr>
          <w:rFonts w:ascii="Times New Roman" w:eastAsiaTheme="minorHAnsi" w:hAnsi="Times New Roman"/>
          <w:sz w:val="24"/>
          <w:szCs w:val="24"/>
        </w:rPr>
        <w:t xml:space="preserve">cordially </w:t>
      </w:r>
      <w:r w:rsidR="00AD14AF" w:rsidRPr="005B1B9F">
        <w:rPr>
          <w:rFonts w:ascii="Times New Roman" w:eastAsiaTheme="minorHAnsi" w:hAnsi="Times New Roman"/>
          <w:sz w:val="24"/>
          <w:szCs w:val="24"/>
        </w:rPr>
        <w:t xml:space="preserve">received by the Executive Mayor </w:t>
      </w:r>
      <w:r w:rsidRPr="005B1B9F">
        <w:rPr>
          <w:rFonts w:ascii="Times New Roman" w:eastAsiaTheme="minorHAnsi" w:hAnsi="Times New Roman"/>
          <w:sz w:val="24"/>
          <w:szCs w:val="24"/>
        </w:rPr>
        <w:t xml:space="preserve">of the LM, Councillor S </w:t>
      </w:r>
      <w:r w:rsidR="00AD14AF" w:rsidRPr="005B1B9F">
        <w:rPr>
          <w:rFonts w:ascii="Times New Roman" w:eastAsiaTheme="minorHAnsi" w:hAnsi="Times New Roman"/>
          <w:sz w:val="24"/>
          <w:szCs w:val="24"/>
        </w:rPr>
        <w:t xml:space="preserve">Makhabane. Following the introductory and welcome remarks by the Executive Mayor, the Chairperson gave a detailed background behind the Committee’s visit to the LM, indicating among others that, most </w:t>
      </w:r>
      <w:r w:rsidR="00371995" w:rsidRPr="005B1B9F">
        <w:rPr>
          <w:rFonts w:ascii="Times New Roman" w:eastAsiaTheme="minorHAnsi" w:hAnsi="Times New Roman"/>
          <w:sz w:val="24"/>
          <w:szCs w:val="24"/>
        </w:rPr>
        <w:t xml:space="preserve">national and provincial </w:t>
      </w:r>
      <w:r w:rsidR="00AD14AF" w:rsidRPr="005B1B9F">
        <w:rPr>
          <w:rFonts w:ascii="Times New Roman" w:eastAsiaTheme="minorHAnsi" w:hAnsi="Times New Roman"/>
          <w:sz w:val="24"/>
          <w:szCs w:val="24"/>
        </w:rPr>
        <w:t xml:space="preserve">Departments have co-operative programmes which are not strategically </w:t>
      </w:r>
      <w:r w:rsidR="00AD14AF" w:rsidRPr="005B1B9F">
        <w:rPr>
          <w:rFonts w:ascii="Times New Roman" w:eastAsiaTheme="minorHAnsi" w:hAnsi="Times New Roman"/>
          <w:sz w:val="24"/>
          <w:szCs w:val="24"/>
        </w:rPr>
        <w:lastRenderedPageBreak/>
        <w:t xml:space="preserve">coordinated </w:t>
      </w:r>
      <w:r w:rsidR="00371995" w:rsidRPr="005B1B9F">
        <w:rPr>
          <w:rFonts w:ascii="Times New Roman" w:eastAsiaTheme="minorHAnsi" w:hAnsi="Times New Roman"/>
          <w:sz w:val="24"/>
          <w:szCs w:val="24"/>
        </w:rPr>
        <w:t xml:space="preserve">and harmonised </w:t>
      </w:r>
      <w:r w:rsidR="00AD14AF" w:rsidRPr="005B1B9F">
        <w:rPr>
          <w:rFonts w:ascii="Times New Roman" w:eastAsiaTheme="minorHAnsi" w:hAnsi="Times New Roman"/>
          <w:sz w:val="24"/>
          <w:szCs w:val="24"/>
        </w:rPr>
        <w:t xml:space="preserve">to </w:t>
      </w:r>
      <w:r w:rsidR="00C237C4" w:rsidRPr="005B1B9F">
        <w:rPr>
          <w:rFonts w:ascii="Times New Roman" w:eastAsiaTheme="minorHAnsi" w:hAnsi="Times New Roman"/>
          <w:sz w:val="24"/>
          <w:szCs w:val="24"/>
        </w:rPr>
        <w:t xml:space="preserve">deal </w:t>
      </w:r>
      <w:r w:rsidR="00795E0E" w:rsidRPr="005B1B9F">
        <w:rPr>
          <w:rFonts w:ascii="Times New Roman" w:eastAsiaTheme="minorHAnsi" w:hAnsi="Times New Roman"/>
          <w:sz w:val="24"/>
          <w:szCs w:val="24"/>
        </w:rPr>
        <w:t>emphatically</w:t>
      </w:r>
      <w:r w:rsidR="00C237C4" w:rsidRPr="005B1B9F">
        <w:rPr>
          <w:rFonts w:ascii="Times New Roman" w:eastAsiaTheme="minorHAnsi" w:hAnsi="Times New Roman"/>
          <w:sz w:val="24"/>
          <w:szCs w:val="24"/>
        </w:rPr>
        <w:t xml:space="preserve"> </w:t>
      </w:r>
      <w:r w:rsidR="00371995" w:rsidRPr="005B1B9F">
        <w:rPr>
          <w:rFonts w:ascii="Times New Roman" w:eastAsiaTheme="minorHAnsi" w:hAnsi="Times New Roman"/>
          <w:sz w:val="24"/>
          <w:szCs w:val="24"/>
        </w:rPr>
        <w:t>with the triple-</w:t>
      </w:r>
      <w:r w:rsidR="00AD14AF" w:rsidRPr="005B1B9F">
        <w:rPr>
          <w:rFonts w:ascii="Times New Roman" w:eastAsiaTheme="minorHAnsi" w:hAnsi="Times New Roman"/>
          <w:sz w:val="24"/>
          <w:szCs w:val="24"/>
        </w:rPr>
        <w:t>challenge</w:t>
      </w:r>
      <w:r w:rsidR="00371995" w:rsidRPr="005B1B9F">
        <w:rPr>
          <w:rFonts w:ascii="Times New Roman" w:eastAsiaTheme="minorHAnsi" w:hAnsi="Times New Roman"/>
          <w:sz w:val="24"/>
          <w:szCs w:val="24"/>
        </w:rPr>
        <w:t xml:space="preserve"> </w:t>
      </w:r>
      <w:r w:rsidR="00AD14AF" w:rsidRPr="005B1B9F">
        <w:rPr>
          <w:rFonts w:ascii="Times New Roman" w:eastAsiaTheme="minorHAnsi" w:hAnsi="Times New Roman"/>
          <w:sz w:val="24"/>
          <w:szCs w:val="24"/>
        </w:rPr>
        <w:t>of poverty, unemployment and inequality</w:t>
      </w:r>
      <w:r w:rsidR="00C237C4" w:rsidRPr="005B1B9F">
        <w:rPr>
          <w:rFonts w:ascii="Times New Roman" w:eastAsiaTheme="minorHAnsi" w:hAnsi="Times New Roman"/>
          <w:sz w:val="24"/>
          <w:szCs w:val="24"/>
        </w:rPr>
        <w:t xml:space="preserve"> ravaging </w:t>
      </w:r>
      <w:r w:rsidR="00795E0E" w:rsidRPr="005B1B9F">
        <w:rPr>
          <w:rFonts w:ascii="Times New Roman" w:eastAsiaTheme="minorHAnsi" w:hAnsi="Times New Roman"/>
          <w:sz w:val="24"/>
          <w:szCs w:val="24"/>
        </w:rPr>
        <w:t>the</w:t>
      </w:r>
      <w:r w:rsidR="00C237C4" w:rsidRPr="005B1B9F">
        <w:rPr>
          <w:rFonts w:ascii="Times New Roman" w:eastAsiaTheme="minorHAnsi" w:hAnsi="Times New Roman"/>
          <w:sz w:val="24"/>
          <w:szCs w:val="24"/>
        </w:rPr>
        <w:t xml:space="preserve"> country.</w:t>
      </w:r>
      <w:r w:rsidR="00AD14AF" w:rsidRPr="005B1B9F">
        <w:rPr>
          <w:rFonts w:ascii="Times New Roman" w:eastAsiaTheme="minorHAnsi" w:hAnsi="Times New Roman"/>
          <w:sz w:val="24"/>
          <w:szCs w:val="24"/>
        </w:rPr>
        <w:t xml:space="preserve"> </w:t>
      </w:r>
      <w:r w:rsidR="00C237C4" w:rsidRPr="005B1B9F">
        <w:rPr>
          <w:rFonts w:ascii="Times New Roman" w:eastAsiaTheme="minorHAnsi" w:hAnsi="Times New Roman"/>
          <w:sz w:val="24"/>
          <w:szCs w:val="24"/>
        </w:rPr>
        <w:t>The Chairperson further pointed out that i</w:t>
      </w:r>
      <w:r w:rsidR="00AD14AF" w:rsidRPr="005B1B9F">
        <w:rPr>
          <w:rFonts w:ascii="Times New Roman" w:eastAsiaTheme="minorHAnsi" w:hAnsi="Times New Roman"/>
          <w:sz w:val="24"/>
          <w:szCs w:val="24"/>
        </w:rPr>
        <w:t>t seems</w:t>
      </w:r>
      <w:r w:rsidR="00371995" w:rsidRPr="005B1B9F">
        <w:rPr>
          <w:rFonts w:ascii="Times New Roman" w:eastAsiaTheme="minorHAnsi" w:hAnsi="Times New Roman"/>
          <w:sz w:val="24"/>
          <w:szCs w:val="24"/>
        </w:rPr>
        <w:t>, ‘</w:t>
      </w:r>
      <w:r w:rsidR="00795E0E" w:rsidRPr="005B1B9F">
        <w:rPr>
          <w:rFonts w:ascii="Times New Roman" w:eastAsiaTheme="minorHAnsi" w:hAnsi="Times New Roman"/>
          <w:sz w:val="24"/>
          <w:szCs w:val="24"/>
        </w:rPr>
        <w:t xml:space="preserve">these </w:t>
      </w:r>
      <w:r w:rsidR="00371995" w:rsidRPr="005B1B9F">
        <w:rPr>
          <w:rFonts w:ascii="Times New Roman" w:eastAsiaTheme="minorHAnsi" w:hAnsi="Times New Roman"/>
          <w:sz w:val="24"/>
          <w:szCs w:val="24"/>
        </w:rPr>
        <w:t>are nice to have programmes with interventions that tend to focus more on consumptive</w:t>
      </w:r>
      <w:r w:rsidR="00F139D0" w:rsidRPr="005B1B9F">
        <w:rPr>
          <w:rFonts w:ascii="Times New Roman" w:eastAsiaTheme="minorHAnsi" w:hAnsi="Times New Roman"/>
          <w:sz w:val="24"/>
          <w:szCs w:val="24"/>
        </w:rPr>
        <w:t xml:space="preserve"> budget</w:t>
      </w:r>
      <w:r w:rsidR="00371995" w:rsidRPr="005B1B9F">
        <w:rPr>
          <w:rFonts w:ascii="Times New Roman" w:eastAsiaTheme="minorHAnsi" w:hAnsi="Times New Roman"/>
          <w:sz w:val="24"/>
          <w:szCs w:val="24"/>
        </w:rPr>
        <w:t xml:space="preserve"> i.e. child support grants and </w:t>
      </w:r>
      <w:r w:rsidR="00795E0E" w:rsidRPr="005B1B9F">
        <w:rPr>
          <w:rFonts w:ascii="Times New Roman" w:eastAsiaTheme="minorHAnsi" w:hAnsi="Times New Roman"/>
          <w:sz w:val="24"/>
          <w:szCs w:val="24"/>
        </w:rPr>
        <w:t xml:space="preserve">free </w:t>
      </w:r>
      <w:r w:rsidR="00371995" w:rsidRPr="005B1B9F">
        <w:rPr>
          <w:rFonts w:ascii="Times New Roman" w:eastAsiaTheme="minorHAnsi" w:hAnsi="Times New Roman"/>
          <w:sz w:val="24"/>
          <w:szCs w:val="24"/>
        </w:rPr>
        <w:t xml:space="preserve">housing as opposed to </w:t>
      </w:r>
      <w:r w:rsidR="00F139D0" w:rsidRPr="005B1B9F">
        <w:rPr>
          <w:rFonts w:ascii="Times New Roman" w:eastAsiaTheme="minorHAnsi" w:hAnsi="Times New Roman"/>
          <w:sz w:val="24"/>
          <w:szCs w:val="24"/>
        </w:rPr>
        <w:t xml:space="preserve">addressing </w:t>
      </w:r>
      <w:r w:rsidR="00371995" w:rsidRPr="005B1B9F">
        <w:rPr>
          <w:rFonts w:ascii="Times New Roman" w:eastAsiaTheme="minorHAnsi" w:hAnsi="Times New Roman"/>
          <w:sz w:val="24"/>
          <w:szCs w:val="24"/>
        </w:rPr>
        <w:t xml:space="preserve">productive </w:t>
      </w:r>
      <w:r w:rsidR="00F139D0" w:rsidRPr="005B1B9F">
        <w:rPr>
          <w:rFonts w:ascii="Times New Roman" w:eastAsiaTheme="minorHAnsi" w:hAnsi="Times New Roman"/>
          <w:sz w:val="24"/>
          <w:szCs w:val="24"/>
        </w:rPr>
        <w:t>capacity</w:t>
      </w:r>
      <w:r w:rsidR="00371995" w:rsidRPr="005B1B9F">
        <w:rPr>
          <w:rFonts w:ascii="Times New Roman" w:eastAsiaTheme="minorHAnsi" w:hAnsi="Times New Roman"/>
          <w:sz w:val="24"/>
          <w:szCs w:val="24"/>
        </w:rPr>
        <w:t>’</w:t>
      </w:r>
      <w:r w:rsidR="004165C5" w:rsidRPr="005B1B9F">
        <w:rPr>
          <w:rFonts w:ascii="Times New Roman" w:eastAsiaTheme="minorHAnsi" w:hAnsi="Times New Roman"/>
          <w:sz w:val="24"/>
          <w:szCs w:val="24"/>
        </w:rPr>
        <w:t xml:space="preserve"> to empower recipients to become self-sufficient</w:t>
      </w:r>
      <w:r w:rsidR="00371995" w:rsidRPr="005B1B9F">
        <w:rPr>
          <w:rFonts w:ascii="Times New Roman" w:eastAsiaTheme="minorHAnsi" w:hAnsi="Times New Roman"/>
          <w:sz w:val="24"/>
          <w:szCs w:val="24"/>
        </w:rPr>
        <w:t xml:space="preserve">. </w:t>
      </w:r>
    </w:p>
    <w:p w:rsidR="004165C5" w:rsidRPr="005B1B9F" w:rsidRDefault="004165C5" w:rsidP="008C3356">
      <w:pPr>
        <w:spacing w:line="360" w:lineRule="auto"/>
        <w:contextualSpacing/>
        <w:jc w:val="both"/>
        <w:rPr>
          <w:rFonts w:ascii="Times New Roman" w:eastAsiaTheme="minorHAnsi" w:hAnsi="Times New Roman"/>
          <w:sz w:val="24"/>
          <w:szCs w:val="24"/>
        </w:rPr>
      </w:pPr>
    </w:p>
    <w:p w:rsidR="002C3F56" w:rsidRPr="005B1B9F" w:rsidRDefault="00371995" w:rsidP="00F139D0">
      <w:pPr>
        <w:spacing w:line="360" w:lineRule="auto"/>
        <w:contextualSpacing/>
        <w:jc w:val="both"/>
        <w:rPr>
          <w:rFonts w:ascii="Times New Roman" w:eastAsiaTheme="minorHAnsi" w:hAnsi="Times New Roman"/>
          <w:sz w:val="24"/>
          <w:szCs w:val="24"/>
        </w:rPr>
      </w:pPr>
      <w:r w:rsidRPr="005B1B9F">
        <w:rPr>
          <w:rFonts w:ascii="Times New Roman" w:eastAsiaTheme="minorHAnsi" w:hAnsi="Times New Roman"/>
          <w:sz w:val="24"/>
          <w:szCs w:val="24"/>
        </w:rPr>
        <w:t xml:space="preserve">Hence, </w:t>
      </w:r>
      <w:r w:rsidR="00F139D0" w:rsidRPr="005B1B9F">
        <w:rPr>
          <w:rFonts w:ascii="Times New Roman" w:eastAsiaTheme="minorHAnsi" w:hAnsi="Times New Roman"/>
          <w:sz w:val="24"/>
          <w:szCs w:val="24"/>
        </w:rPr>
        <w:t xml:space="preserve">the </w:t>
      </w:r>
      <w:r w:rsidRPr="005B1B9F">
        <w:rPr>
          <w:rFonts w:ascii="Times New Roman" w:eastAsiaTheme="minorHAnsi" w:hAnsi="Times New Roman"/>
          <w:sz w:val="24"/>
          <w:szCs w:val="24"/>
        </w:rPr>
        <w:t xml:space="preserve">medium to long-term vision of the </w:t>
      </w:r>
      <w:r w:rsidR="00F139D0" w:rsidRPr="005B1B9F">
        <w:rPr>
          <w:rFonts w:ascii="Times New Roman" w:eastAsiaTheme="minorHAnsi" w:hAnsi="Times New Roman"/>
          <w:sz w:val="24"/>
          <w:szCs w:val="24"/>
        </w:rPr>
        <w:t xml:space="preserve">Portfolio </w:t>
      </w:r>
      <w:r w:rsidRPr="005B1B9F">
        <w:rPr>
          <w:rFonts w:ascii="Times New Roman" w:eastAsiaTheme="minorHAnsi" w:hAnsi="Times New Roman"/>
          <w:sz w:val="24"/>
          <w:szCs w:val="24"/>
        </w:rPr>
        <w:t xml:space="preserve">Committee </w:t>
      </w:r>
      <w:r w:rsidR="00F139D0" w:rsidRPr="005B1B9F">
        <w:rPr>
          <w:rFonts w:ascii="Times New Roman" w:eastAsiaTheme="minorHAnsi" w:hAnsi="Times New Roman"/>
          <w:sz w:val="24"/>
          <w:szCs w:val="24"/>
        </w:rPr>
        <w:t xml:space="preserve">is </w:t>
      </w:r>
      <w:r w:rsidRPr="005B1B9F">
        <w:rPr>
          <w:rFonts w:ascii="Times New Roman" w:eastAsiaTheme="minorHAnsi" w:hAnsi="Times New Roman"/>
          <w:sz w:val="24"/>
          <w:szCs w:val="24"/>
        </w:rPr>
        <w:t xml:space="preserve">to </w:t>
      </w:r>
      <w:r w:rsidR="00F139D0" w:rsidRPr="005B1B9F">
        <w:rPr>
          <w:rFonts w:ascii="Times New Roman" w:eastAsiaTheme="minorHAnsi" w:hAnsi="Times New Roman"/>
          <w:sz w:val="24"/>
          <w:szCs w:val="24"/>
        </w:rPr>
        <w:t xml:space="preserve">realise cost-effective utilisation of limited resources to </w:t>
      </w:r>
      <w:r w:rsidRPr="005B1B9F">
        <w:rPr>
          <w:rFonts w:ascii="Times New Roman" w:eastAsiaTheme="minorHAnsi" w:hAnsi="Times New Roman"/>
          <w:sz w:val="24"/>
          <w:szCs w:val="24"/>
        </w:rPr>
        <w:t xml:space="preserve">see a number of child grant beneficiaries and those that are recorded in the indigent register of the municipalities </w:t>
      </w:r>
      <w:r w:rsidR="00F139D0" w:rsidRPr="005B1B9F">
        <w:rPr>
          <w:rFonts w:ascii="Times New Roman" w:eastAsiaTheme="minorHAnsi" w:hAnsi="Times New Roman"/>
          <w:sz w:val="24"/>
          <w:szCs w:val="24"/>
        </w:rPr>
        <w:t xml:space="preserve">being reduced </w:t>
      </w:r>
      <w:r w:rsidR="00795E0E" w:rsidRPr="005B1B9F">
        <w:rPr>
          <w:rFonts w:ascii="Times New Roman" w:eastAsiaTheme="minorHAnsi" w:hAnsi="Times New Roman"/>
          <w:sz w:val="24"/>
          <w:szCs w:val="24"/>
        </w:rPr>
        <w:t>and</w:t>
      </w:r>
      <w:r w:rsidR="00F139D0" w:rsidRPr="005B1B9F">
        <w:rPr>
          <w:rFonts w:ascii="Times New Roman" w:eastAsiaTheme="minorHAnsi" w:hAnsi="Times New Roman"/>
          <w:sz w:val="24"/>
          <w:szCs w:val="24"/>
        </w:rPr>
        <w:t xml:space="preserve"> </w:t>
      </w:r>
      <w:r w:rsidRPr="005B1B9F">
        <w:rPr>
          <w:rFonts w:ascii="Times New Roman" w:eastAsiaTheme="minorHAnsi" w:hAnsi="Times New Roman"/>
          <w:sz w:val="24"/>
          <w:szCs w:val="24"/>
        </w:rPr>
        <w:t xml:space="preserve">becoming productive and economic citizens that contribute to the revenue of the municipalities. Presently, the government </w:t>
      </w:r>
      <w:r w:rsidR="00D706F2" w:rsidRPr="005B1B9F">
        <w:rPr>
          <w:rFonts w:ascii="Times New Roman" w:eastAsiaTheme="minorHAnsi" w:hAnsi="Times New Roman"/>
          <w:sz w:val="24"/>
          <w:szCs w:val="24"/>
        </w:rPr>
        <w:t>outlay</w:t>
      </w:r>
      <w:r w:rsidR="009E56E0" w:rsidRPr="005B1B9F">
        <w:rPr>
          <w:rFonts w:ascii="Times New Roman" w:eastAsiaTheme="minorHAnsi" w:hAnsi="Times New Roman"/>
          <w:sz w:val="24"/>
          <w:szCs w:val="24"/>
        </w:rPr>
        <w:t>, estimated at R50 billion annually,</w:t>
      </w:r>
      <w:r w:rsidRPr="005B1B9F">
        <w:rPr>
          <w:rFonts w:ascii="Times New Roman" w:eastAsiaTheme="minorHAnsi" w:hAnsi="Times New Roman"/>
          <w:sz w:val="24"/>
          <w:szCs w:val="24"/>
        </w:rPr>
        <w:t xml:space="preserve"> </w:t>
      </w:r>
      <w:r w:rsidR="00D706F2" w:rsidRPr="005B1B9F">
        <w:rPr>
          <w:rFonts w:ascii="Times New Roman" w:eastAsiaTheme="minorHAnsi" w:hAnsi="Times New Roman"/>
          <w:sz w:val="24"/>
          <w:szCs w:val="24"/>
        </w:rPr>
        <w:t xml:space="preserve">is heavily skewed in favour of social services which is </w:t>
      </w:r>
      <w:r w:rsidR="00795E0E" w:rsidRPr="005B1B9F">
        <w:rPr>
          <w:rFonts w:ascii="Times New Roman" w:eastAsiaTheme="minorHAnsi" w:hAnsi="Times New Roman"/>
          <w:sz w:val="24"/>
          <w:szCs w:val="24"/>
        </w:rPr>
        <w:t>putting more strain on public resources.</w:t>
      </w:r>
      <w:r w:rsidR="00BA14D6" w:rsidRPr="005B1B9F">
        <w:rPr>
          <w:rFonts w:ascii="Times New Roman" w:eastAsiaTheme="minorHAnsi" w:hAnsi="Times New Roman"/>
          <w:sz w:val="24"/>
          <w:szCs w:val="24"/>
        </w:rPr>
        <w:t xml:space="preserve"> </w:t>
      </w:r>
      <w:r w:rsidR="00D706F2" w:rsidRPr="005B1B9F">
        <w:rPr>
          <w:rFonts w:ascii="Times New Roman" w:eastAsiaTheme="minorHAnsi" w:hAnsi="Times New Roman"/>
          <w:sz w:val="24"/>
          <w:szCs w:val="24"/>
        </w:rPr>
        <w:t xml:space="preserve">Co-operatives model and particularly the creation of the Department tasked with the responsibility to nurture and cultivate the culture of co-operatives </w:t>
      </w:r>
      <w:r w:rsidR="008D6081" w:rsidRPr="005B1B9F">
        <w:rPr>
          <w:rFonts w:ascii="Times New Roman" w:eastAsiaTheme="minorHAnsi" w:hAnsi="Times New Roman"/>
          <w:sz w:val="24"/>
          <w:szCs w:val="24"/>
        </w:rPr>
        <w:t xml:space="preserve">and entrepreneurship </w:t>
      </w:r>
      <w:r w:rsidR="00D706F2" w:rsidRPr="005B1B9F">
        <w:rPr>
          <w:rFonts w:ascii="Times New Roman" w:eastAsiaTheme="minorHAnsi" w:hAnsi="Times New Roman"/>
          <w:sz w:val="24"/>
          <w:szCs w:val="24"/>
        </w:rPr>
        <w:t xml:space="preserve">is an opportunity that all the strata of society ought to embrace. However, this was not feasible if the Department entrusted with this responsibility is not up to the task as has been proven time and again. </w:t>
      </w:r>
    </w:p>
    <w:p w:rsidR="002C3F56" w:rsidRPr="005B1B9F" w:rsidRDefault="002C3F56" w:rsidP="00F139D0">
      <w:pPr>
        <w:spacing w:line="360" w:lineRule="auto"/>
        <w:contextualSpacing/>
        <w:jc w:val="both"/>
        <w:rPr>
          <w:rFonts w:ascii="Times New Roman" w:eastAsiaTheme="minorHAnsi" w:hAnsi="Times New Roman"/>
          <w:sz w:val="24"/>
          <w:szCs w:val="24"/>
        </w:rPr>
      </w:pPr>
    </w:p>
    <w:p w:rsidR="002C3F56" w:rsidRPr="005B1B9F" w:rsidRDefault="00D706F2" w:rsidP="00A30405">
      <w:pPr>
        <w:spacing w:line="360" w:lineRule="auto"/>
        <w:contextualSpacing/>
        <w:jc w:val="both"/>
        <w:rPr>
          <w:rFonts w:ascii="Times New Roman" w:hAnsi="Times New Roman"/>
          <w:sz w:val="24"/>
          <w:szCs w:val="24"/>
          <w:lang w:val="en" w:eastAsia="en-ZA"/>
        </w:rPr>
      </w:pPr>
      <w:r w:rsidRPr="005B1B9F">
        <w:rPr>
          <w:rFonts w:ascii="Times New Roman" w:eastAsiaTheme="minorHAnsi" w:hAnsi="Times New Roman"/>
          <w:sz w:val="24"/>
          <w:szCs w:val="24"/>
        </w:rPr>
        <w:t>Therefore, pursuant to its mandate the Portfolio Committee was paying a courtesy visit to the LM to establish if the</w:t>
      </w:r>
      <w:r w:rsidR="00F139D0" w:rsidRPr="005B1B9F">
        <w:rPr>
          <w:rFonts w:ascii="Times New Roman" w:eastAsiaTheme="minorHAnsi" w:hAnsi="Times New Roman"/>
          <w:sz w:val="24"/>
          <w:szCs w:val="24"/>
        </w:rPr>
        <w:t xml:space="preserve"> Department itself wa</w:t>
      </w:r>
      <w:r w:rsidR="003D609A" w:rsidRPr="005B1B9F">
        <w:rPr>
          <w:rFonts w:ascii="Times New Roman" w:eastAsiaTheme="minorHAnsi" w:hAnsi="Times New Roman"/>
          <w:sz w:val="24"/>
          <w:szCs w:val="24"/>
        </w:rPr>
        <w:t xml:space="preserve">s known to the LM, if </w:t>
      </w:r>
      <w:r w:rsidR="002C3F56" w:rsidRPr="005B1B9F">
        <w:rPr>
          <w:rFonts w:ascii="Times New Roman" w:eastAsiaTheme="minorHAnsi" w:hAnsi="Times New Roman"/>
          <w:sz w:val="24"/>
          <w:szCs w:val="24"/>
        </w:rPr>
        <w:t xml:space="preserve">the lines of communication </w:t>
      </w:r>
      <w:r w:rsidRPr="005B1B9F">
        <w:rPr>
          <w:rFonts w:ascii="Times New Roman" w:eastAsiaTheme="minorHAnsi" w:hAnsi="Times New Roman"/>
          <w:sz w:val="24"/>
          <w:szCs w:val="24"/>
        </w:rPr>
        <w:t>between the LM and the Department</w:t>
      </w:r>
      <w:r w:rsidR="00F139D0" w:rsidRPr="005B1B9F">
        <w:rPr>
          <w:rFonts w:ascii="Times New Roman" w:eastAsiaTheme="minorHAnsi" w:hAnsi="Times New Roman"/>
          <w:sz w:val="24"/>
          <w:szCs w:val="24"/>
        </w:rPr>
        <w:t xml:space="preserve"> ha</w:t>
      </w:r>
      <w:r w:rsidR="002C3F56" w:rsidRPr="005B1B9F">
        <w:rPr>
          <w:rFonts w:ascii="Times New Roman" w:eastAsiaTheme="minorHAnsi" w:hAnsi="Times New Roman"/>
          <w:sz w:val="24"/>
          <w:szCs w:val="24"/>
        </w:rPr>
        <w:t>ve been established</w:t>
      </w:r>
      <w:r w:rsidRPr="005B1B9F">
        <w:rPr>
          <w:rFonts w:ascii="Times New Roman" w:eastAsiaTheme="minorHAnsi" w:hAnsi="Times New Roman"/>
          <w:sz w:val="24"/>
          <w:szCs w:val="24"/>
        </w:rPr>
        <w:t>, to ascertain if the LM was aware of the existence of Thuthukani Poultry Farm Co-operative project</w:t>
      </w:r>
      <w:r w:rsidR="003D609A" w:rsidRPr="005B1B9F">
        <w:rPr>
          <w:rFonts w:ascii="Times New Roman" w:eastAsiaTheme="minorHAnsi" w:hAnsi="Times New Roman"/>
          <w:sz w:val="24"/>
          <w:szCs w:val="24"/>
        </w:rPr>
        <w:t xml:space="preserve"> as well as to establish if any support, financial or otherwise, has ever been provided to the co-operative, </w:t>
      </w:r>
      <w:r w:rsidR="00F139D0" w:rsidRPr="005B1B9F">
        <w:rPr>
          <w:rFonts w:ascii="Times New Roman" w:eastAsiaTheme="minorHAnsi" w:hAnsi="Times New Roman"/>
          <w:sz w:val="24"/>
          <w:szCs w:val="24"/>
        </w:rPr>
        <w:t xml:space="preserve">and </w:t>
      </w:r>
      <w:r w:rsidR="003D609A" w:rsidRPr="005B1B9F">
        <w:rPr>
          <w:rFonts w:ascii="Times New Roman" w:eastAsiaTheme="minorHAnsi" w:hAnsi="Times New Roman"/>
          <w:sz w:val="24"/>
          <w:szCs w:val="24"/>
        </w:rPr>
        <w:t>if not why.</w:t>
      </w:r>
      <w:r w:rsidR="00795E0E" w:rsidRPr="005B1B9F">
        <w:rPr>
          <w:rFonts w:ascii="Times New Roman" w:eastAsiaTheme="minorHAnsi" w:hAnsi="Times New Roman"/>
          <w:sz w:val="24"/>
          <w:szCs w:val="24"/>
        </w:rPr>
        <w:t xml:space="preserve"> </w:t>
      </w:r>
      <w:r w:rsidR="00BF7F33" w:rsidRPr="005B1B9F">
        <w:rPr>
          <w:rFonts w:ascii="Times New Roman" w:hAnsi="Times New Roman"/>
          <w:sz w:val="24"/>
          <w:szCs w:val="24"/>
          <w:lang w:val="en" w:eastAsia="en-ZA"/>
        </w:rPr>
        <w:t xml:space="preserve">The Victor Khanye Local Municipality (previously Delmas Local Municipality) is one of the six municipalities </w:t>
      </w:r>
      <w:r w:rsidR="00F95D9D" w:rsidRPr="005B1B9F">
        <w:rPr>
          <w:rFonts w:ascii="Times New Roman" w:hAnsi="Times New Roman"/>
          <w:sz w:val="24"/>
          <w:szCs w:val="24"/>
          <w:lang w:val="en" w:eastAsia="en-ZA"/>
        </w:rPr>
        <w:t>constituting</w:t>
      </w:r>
      <w:r w:rsidR="00BF7F33" w:rsidRPr="005B1B9F">
        <w:rPr>
          <w:rFonts w:ascii="Times New Roman" w:hAnsi="Times New Roman"/>
          <w:sz w:val="24"/>
          <w:szCs w:val="24"/>
          <w:lang w:val="en" w:eastAsia="en-ZA"/>
        </w:rPr>
        <w:t xml:space="preserve"> district municipality of Nkangala. It is a category B municipality, one of the most strategically positioned local municipality on the boundary of the Guateng Province, less than 100 kilometers to/from Pretoria, Johannesburg and eMalahleni. The municipality is linked by a major freeway, the N12, which was declared a Maputo Corridor. </w:t>
      </w:r>
    </w:p>
    <w:p w:rsidR="004F28C1" w:rsidRPr="005B1B9F" w:rsidRDefault="004F28C1" w:rsidP="00A30405">
      <w:pPr>
        <w:spacing w:line="360" w:lineRule="auto"/>
        <w:contextualSpacing/>
        <w:jc w:val="both"/>
        <w:rPr>
          <w:rFonts w:ascii="Times New Roman" w:hAnsi="Times New Roman"/>
          <w:sz w:val="24"/>
          <w:szCs w:val="24"/>
          <w:lang w:val="en" w:eastAsia="en-ZA"/>
        </w:rPr>
      </w:pPr>
    </w:p>
    <w:p w:rsidR="00F95D9D" w:rsidRPr="005B1B9F" w:rsidRDefault="00C951AC" w:rsidP="00A30405">
      <w:pPr>
        <w:spacing w:line="360" w:lineRule="auto"/>
        <w:contextualSpacing/>
        <w:jc w:val="both"/>
        <w:rPr>
          <w:rFonts w:ascii="Times New Roman" w:eastAsiaTheme="minorHAnsi" w:hAnsi="Times New Roman"/>
          <w:b/>
          <w:sz w:val="24"/>
          <w:szCs w:val="24"/>
        </w:rPr>
      </w:pPr>
      <w:r w:rsidRPr="005B1B9F">
        <w:rPr>
          <w:rFonts w:ascii="Times New Roman" w:eastAsiaTheme="minorHAnsi" w:hAnsi="Times New Roman"/>
          <w:b/>
          <w:sz w:val="24"/>
          <w:szCs w:val="24"/>
        </w:rPr>
        <w:t>10</w:t>
      </w:r>
      <w:r w:rsidR="007D7C34" w:rsidRPr="005B1B9F">
        <w:rPr>
          <w:rFonts w:ascii="Times New Roman" w:eastAsiaTheme="minorHAnsi" w:hAnsi="Times New Roman"/>
          <w:b/>
          <w:sz w:val="24"/>
          <w:szCs w:val="24"/>
        </w:rPr>
        <w:t>.1</w:t>
      </w:r>
      <w:r w:rsidR="004165C5" w:rsidRPr="005B1B9F">
        <w:rPr>
          <w:rFonts w:ascii="Times New Roman" w:eastAsiaTheme="minorHAnsi" w:hAnsi="Times New Roman"/>
          <w:b/>
          <w:sz w:val="24"/>
          <w:szCs w:val="24"/>
        </w:rPr>
        <w:tab/>
      </w:r>
      <w:r w:rsidR="00A30405" w:rsidRPr="005B1B9F">
        <w:rPr>
          <w:rFonts w:ascii="Times New Roman" w:eastAsiaTheme="minorHAnsi" w:hAnsi="Times New Roman"/>
          <w:b/>
          <w:sz w:val="24"/>
          <w:szCs w:val="24"/>
        </w:rPr>
        <w:t>Summary of the Discussions</w:t>
      </w:r>
    </w:p>
    <w:p w:rsidR="005D07D7" w:rsidRPr="005B1B9F" w:rsidRDefault="003D609A" w:rsidP="00AD328E">
      <w:pPr>
        <w:spacing w:line="360" w:lineRule="auto"/>
        <w:contextualSpacing/>
        <w:jc w:val="both"/>
        <w:rPr>
          <w:rFonts w:ascii="Times New Roman" w:eastAsiaTheme="minorHAnsi" w:hAnsi="Times New Roman"/>
          <w:sz w:val="24"/>
          <w:szCs w:val="24"/>
        </w:rPr>
      </w:pPr>
      <w:r w:rsidRPr="005B1B9F">
        <w:rPr>
          <w:rFonts w:ascii="Times New Roman" w:eastAsiaTheme="minorHAnsi" w:hAnsi="Times New Roman"/>
          <w:sz w:val="24"/>
          <w:szCs w:val="24"/>
        </w:rPr>
        <w:t xml:space="preserve">The Executive Mayor made </w:t>
      </w:r>
      <w:r w:rsidR="00F139D0" w:rsidRPr="005B1B9F">
        <w:rPr>
          <w:rFonts w:ascii="Times New Roman" w:eastAsiaTheme="minorHAnsi" w:hAnsi="Times New Roman"/>
          <w:sz w:val="24"/>
          <w:szCs w:val="24"/>
        </w:rPr>
        <w:t xml:space="preserve">a brief </w:t>
      </w:r>
      <w:r w:rsidR="009E56E0" w:rsidRPr="005B1B9F">
        <w:rPr>
          <w:rFonts w:ascii="Times New Roman" w:eastAsiaTheme="minorHAnsi" w:hAnsi="Times New Roman"/>
          <w:sz w:val="24"/>
          <w:szCs w:val="24"/>
        </w:rPr>
        <w:t>reflection</w:t>
      </w:r>
      <w:r w:rsidRPr="005B1B9F">
        <w:rPr>
          <w:rFonts w:ascii="Times New Roman" w:eastAsiaTheme="minorHAnsi" w:hAnsi="Times New Roman"/>
          <w:sz w:val="24"/>
          <w:szCs w:val="24"/>
        </w:rPr>
        <w:t xml:space="preserve"> with regards to the role of the local government in the projects of this nature which are clearly expressed in the integrated development plan (IDP), </w:t>
      </w:r>
      <w:r w:rsidRPr="005B1B9F">
        <w:rPr>
          <w:rFonts w:ascii="Times New Roman" w:eastAsiaTheme="minorHAnsi" w:hAnsi="Times New Roman"/>
          <w:sz w:val="24"/>
          <w:szCs w:val="24"/>
        </w:rPr>
        <w:lastRenderedPageBreak/>
        <w:t xml:space="preserve">the role of IDP in planning processes and budgeting, </w:t>
      </w:r>
      <w:r w:rsidR="006452E5" w:rsidRPr="005B1B9F">
        <w:rPr>
          <w:rFonts w:ascii="Times New Roman" w:eastAsiaTheme="minorHAnsi" w:hAnsi="Times New Roman"/>
          <w:sz w:val="24"/>
          <w:szCs w:val="24"/>
        </w:rPr>
        <w:t xml:space="preserve">role of </w:t>
      </w:r>
      <w:r w:rsidRPr="005B1B9F">
        <w:rPr>
          <w:rFonts w:ascii="Times New Roman" w:eastAsiaTheme="minorHAnsi" w:hAnsi="Times New Roman"/>
          <w:sz w:val="24"/>
          <w:szCs w:val="24"/>
        </w:rPr>
        <w:t xml:space="preserve">LED Forums and MinMec structures in forging an integrated </w:t>
      </w:r>
      <w:r w:rsidR="00C237C4" w:rsidRPr="005B1B9F">
        <w:rPr>
          <w:rFonts w:ascii="Times New Roman" w:eastAsiaTheme="minorHAnsi" w:hAnsi="Times New Roman"/>
          <w:sz w:val="24"/>
          <w:szCs w:val="24"/>
        </w:rPr>
        <w:t>and coordinated methodology</w:t>
      </w:r>
      <w:r w:rsidRPr="005B1B9F">
        <w:rPr>
          <w:rFonts w:ascii="Times New Roman" w:eastAsiaTheme="minorHAnsi" w:hAnsi="Times New Roman"/>
          <w:sz w:val="24"/>
          <w:szCs w:val="24"/>
        </w:rPr>
        <w:t xml:space="preserve"> to project </w:t>
      </w:r>
      <w:r w:rsidR="00A30405" w:rsidRPr="005B1B9F">
        <w:rPr>
          <w:rFonts w:ascii="Times New Roman" w:eastAsiaTheme="minorHAnsi" w:hAnsi="Times New Roman"/>
          <w:sz w:val="24"/>
          <w:szCs w:val="24"/>
        </w:rPr>
        <w:t xml:space="preserve">support. </w:t>
      </w:r>
      <w:r w:rsidRPr="005B1B9F">
        <w:rPr>
          <w:rFonts w:ascii="Times New Roman" w:eastAsiaTheme="minorHAnsi" w:hAnsi="Times New Roman"/>
          <w:sz w:val="24"/>
          <w:szCs w:val="24"/>
        </w:rPr>
        <w:t xml:space="preserve">The project was not known to the local </w:t>
      </w:r>
      <w:r w:rsidR="00C237C4" w:rsidRPr="005B1B9F">
        <w:rPr>
          <w:rFonts w:ascii="Times New Roman" w:eastAsiaTheme="minorHAnsi" w:hAnsi="Times New Roman"/>
          <w:sz w:val="24"/>
          <w:szCs w:val="24"/>
        </w:rPr>
        <w:t xml:space="preserve">and district </w:t>
      </w:r>
      <w:r w:rsidRPr="005B1B9F">
        <w:rPr>
          <w:rFonts w:ascii="Times New Roman" w:eastAsiaTheme="minorHAnsi" w:hAnsi="Times New Roman"/>
          <w:sz w:val="24"/>
          <w:szCs w:val="24"/>
        </w:rPr>
        <w:t>municipalit</w:t>
      </w:r>
      <w:r w:rsidR="00C237C4" w:rsidRPr="005B1B9F">
        <w:rPr>
          <w:rFonts w:ascii="Times New Roman" w:eastAsiaTheme="minorHAnsi" w:hAnsi="Times New Roman"/>
          <w:sz w:val="24"/>
          <w:szCs w:val="24"/>
        </w:rPr>
        <w:t>ies</w:t>
      </w:r>
      <w:r w:rsidR="00A30405" w:rsidRPr="005B1B9F">
        <w:rPr>
          <w:rFonts w:ascii="Times New Roman" w:eastAsiaTheme="minorHAnsi" w:hAnsi="Times New Roman"/>
          <w:sz w:val="24"/>
          <w:szCs w:val="24"/>
        </w:rPr>
        <w:t>. T</w:t>
      </w:r>
      <w:r w:rsidRPr="005B1B9F">
        <w:rPr>
          <w:rFonts w:ascii="Times New Roman" w:eastAsiaTheme="minorHAnsi" w:hAnsi="Times New Roman"/>
          <w:sz w:val="24"/>
          <w:szCs w:val="24"/>
        </w:rPr>
        <w:t>he LM only came to know of the project after receiving a Parliamentary communique concerning</w:t>
      </w:r>
      <w:r w:rsidR="00A30405" w:rsidRPr="005B1B9F">
        <w:rPr>
          <w:rFonts w:ascii="Times New Roman" w:eastAsiaTheme="minorHAnsi" w:hAnsi="Times New Roman"/>
          <w:sz w:val="24"/>
          <w:szCs w:val="24"/>
        </w:rPr>
        <w:t xml:space="preserve"> the </w:t>
      </w:r>
      <w:r w:rsidR="006452E5" w:rsidRPr="005B1B9F">
        <w:rPr>
          <w:rFonts w:ascii="Times New Roman" w:eastAsiaTheme="minorHAnsi" w:hAnsi="Times New Roman"/>
          <w:sz w:val="24"/>
          <w:szCs w:val="24"/>
        </w:rPr>
        <w:t>imminent</w:t>
      </w:r>
      <w:r w:rsidR="00A30405" w:rsidRPr="005B1B9F">
        <w:rPr>
          <w:rFonts w:ascii="Times New Roman" w:eastAsiaTheme="minorHAnsi" w:hAnsi="Times New Roman"/>
          <w:sz w:val="24"/>
          <w:szCs w:val="24"/>
        </w:rPr>
        <w:t xml:space="preserve"> visit. </w:t>
      </w:r>
      <w:r w:rsidR="00C237C4" w:rsidRPr="005B1B9F">
        <w:rPr>
          <w:rFonts w:ascii="Times New Roman" w:eastAsiaTheme="minorHAnsi" w:hAnsi="Times New Roman"/>
          <w:sz w:val="24"/>
          <w:szCs w:val="24"/>
        </w:rPr>
        <w:t xml:space="preserve">The Executive Mayor noted that most departments do not regard IDP processes of the local and district municipalities as </w:t>
      </w:r>
      <w:r w:rsidR="00A30405" w:rsidRPr="005B1B9F">
        <w:rPr>
          <w:rFonts w:ascii="Times New Roman" w:eastAsiaTheme="minorHAnsi" w:hAnsi="Times New Roman"/>
          <w:sz w:val="24"/>
          <w:szCs w:val="24"/>
        </w:rPr>
        <w:t>significant</w:t>
      </w:r>
      <w:r w:rsidR="00C237C4" w:rsidRPr="005B1B9F">
        <w:rPr>
          <w:rFonts w:ascii="Times New Roman" w:eastAsiaTheme="minorHAnsi" w:hAnsi="Times New Roman"/>
          <w:sz w:val="24"/>
          <w:szCs w:val="24"/>
        </w:rPr>
        <w:t xml:space="preserve"> </w:t>
      </w:r>
      <w:r w:rsidR="009E56E0" w:rsidRPr="005B1B9F">
        <w:rPr>
          <w:rFonts w:ascii="Times New Roman" w:eastAsiaTheme="minorHAnsi" w:hAnsi="Times New Roman"/>
          <w:sz w:val="24"/>
          <w:szCs w:val="24"/>
        </w:rPr>
        <w:t>to tactically</w:t>
      </w:r>
      <w:r w:rsidR="00C237C4" w:rsidRPr="005B1B9F">
        <w:rPr>
          <w:rFonts w:ascii="Times New Roman" w:eastAsiaTheme="minorHAnsi" w:hAnsi="Times New Roman"/>
          <w:sz w:val="24"/>
          <w:szCs w:val="24"/>
        </w:rPr>
        <w:t xml:space="preserve"> </w:t>
      </w:r>
      <w:r w:rsidR="005D07D7" w:rsidRPr="005B1B9F">
        <w:rPr>
          <w:rFonts w:ascii="Times New Roman" w:eastAsiaTheme="minorHAnsi" w:hAnsi="Times New Roman"/>
          <w:sz w:val="24"/>
          <w:szCs w:val="24"/>
        </w:rPr>
        <w:t>avoid</w:t>
      </w:r>
      <w:r w:rsidR="00C237C4" w:rsidRPr="005B1B9F">
        <w:rPr>
          <w:rFonts w:ascii="Times New Roman" w:eastAsiaTheme="minorHAnsi" w:hAnsi="Times New Roman"/>
          <w:sz w:val="24"/>
          <w:szCs w:val="24"/>
        </w:rPr>
        <w:t xml:space="preserve"> duplication and silo </w:t>
      </w:r>
      <w:r w:rsidR="00A30405" w:rsidRPr="005B1B9F">
        <w:rPr>
          <w:rFonts w:ascii="Times New Roman" w:eastAsiaTheme="minorHAnsi" w:hAnsi="Times New Roman"/>
          <w:sz w:val="24"/>
          <w:szCs w:val="24"/>
        </w:rPr>
        <w:t xml:space="preserve">mentality challenge </w:t>
      </w:r>
      <w:r w:rsidR="00C237C4" w:rsidRPr="005B1B9F">
        <w:rPr>
          <w:rFonts w:ascii="Times New Roman" w:eastAsiaTheme="minorHAnsi" w:hAnsi="Times New Roman"/>
          <w:sz w:val="24"/>
          <w:szCs w:val="24"/>
        </w:rPr>
        <w:t>to service delivery. Most of the</w:t>
      </w:r>
      <w:r w:rsidR="00A30405" w:rsidRPr="005B1B9F">
        <w:rPr>
          <w:rFonts w:ascii="Times New Roman" w:eastAsiaTheme="minorHAnsi" w:hAnsi="Times New Roman"/>
          <w:sz w:val="24"/>
          <w:szCs w:val="24"/>
        </w:rPr>
        <w:t xml:space="preserve"> departments </w:t>
      </w:r>
      <w:r w:rsidR="00C237C4" w:rsidRPr="005B1B9F">
        <w:rPr>
          <w:rFonts w:ascii="Times New Roman" w:eastAsiaTheme="minorHAnsi" w:hAnsi="Times New Roman"/>
          <w:sz w:val="24"/>
          <w:szCs w:val="24"/>
        </w:rPr>
        <w:t xml:space="preserve">fund projects in the municipalities without even due consideration of the IDP </w:t>
      </w:r>
      <w:r w:rsidR="00A30405" w:rsidRPr="005B1B9F">
        <w:rPr>
          <w:rFonts w:ascii="Times New Roman" w:eastAsiaTheme="minorHAnsi" w:hAnsi="Times New Roman"/>
          <w:sz w:val="24"/>
          <w:szCs w:val="24"/>
        </w:rPr>
        <w:t xml:space="preserve">and spatial development plans (SDP) of the local municipalities. </w:t>
      </w:r>
    </w:p>
    <w:p w:rsidR="005D07D7" w:rsidRPr="005B1B9F" w:rsidRDefault="005D07D7" w:rsidP="00AD328E">
      <w:pPr>
        <w:spacing w:line="360" w:lineRule="auto"/>
        <w:contextualSpacing/>
        <w:jc w:val="both"/>
        <w:rPr>
          <w:rFonts w:ascii="Times New Roman" w:eastAsiaTheme="minorHAnsi" w:hAnsi="Times New Roman"/>
          <w:sz w:val="24"/>
          <w:szCs w:val="24"/>
        </w:rPr>
      </w:pPr>
    </w:p>
    <w:p w:rsidR="00D12C48" w:rsidRPr="005B1B9F" w:rsidRDefault="00D12C48" w:rsidP="00AD328E">
      <w:pPr>
        <w:spacing w:line="360" w:lineRule="auto"/>
        <w:contextualSpacing/>
        <w:jc w:val="both"/>
        <w:rPr>
          <w:rFonts w:ascii="Times New Roman" w:eastAsiaTheme="minorHAnsi" w:hAnsi="Times New Roman"/>
          <w:sz w:val="24"/>
          <w:szCs w:val="24"/>
        </w:rPr>
      </w:pPr>
      <w:r w:rsidRPr="005B1B9F">
        <w:rPr>
          <w:rFonts w:ascii="Times New Roman" w:eastAsiaTheme="minorHAnsi" w:hAnsi="Times New Roman"/>
          <w:sz w:val="24"/>
          <w:szCs w:val="24"/>
        </w:rPr>
        <w:t xml:space="preserve">The LED </w:t>
      </w:r>
      <w:r w:rsidR="005C41B8" w:rsidRPr="005B1B9F">
        <w:rPr>
          <w:rFonts w:ascii="Times New Roman" w:eastAsiaTheme="minorHAnsi" w:hAnsi="Times New Roman"/>
          <w:sz w:val="24"/>
          <w:szCs w:val="24"/>
        </w:rPr>
        <w:t>Manager Mr S Masina</w:t>
      </w:r>
      <w:r w:rsidRPr="005B1B9F">
        <w:rPr>
          <w:rFonts w:ascii="Times New Roman" w:eastAsiaTheme="minorHAnsi" w:hAnsi="Times New Roman"/>
          <w:sz w:val="24"/>
          <w:szCs w:val="24"/>
        </w:rPr>
        <w:t xml:space="preserve"> added that the </w:t>
      </w:r>
      <w:r w:rsidR="005C41B8" w:rsidRPr="005B1B9F">
        <w:rPr>
          <w:rFonts w:ascii="Times New Roman" w:eastAsiaTheme="minorHAnsi" w:hAnsi="Times New Roman"/>
          <w:sz w:val="24"/>
          <w:szCs w:val="24"/>
        </w:rPr>
        <w:t xml:space="preserve">local municipality </w:t>
      </w:r>
      <w:r w:rsidRPr="005B1B9F">
        <w:rPr>
          <w:rFonts w:ascii="Times New Roman" w:eastAsiaTheme="minorHAnsi" w:hAnsi="Times New Roman"/>
          <w:sz w:val="24"/>
          <w:szCs w:val="24"/>
        </w:rPr>
        <w:t xml:space="preserve">was working fairly closely with SEDA such that three of the co-operatives in the municipal database have in the past acquired assistance from </w:t>
      </w:r>
      <w:r w:rsidR="005C41B8" w:rsidRPr="005B1B9F">
        <w:rPr>
          <w:rFonts w:ascii="Times New Roman" w:eastAsiaTheme="minorHAnsi" w:hAnsi="Times New Roman"/>
          <w:sz w:val="24"/>
          <w:szCs w:val="24"/>
        </w:rPr>
        <w:t>the agency</w:t>
      </w:r>
      <w:r w:rsidRPr="005B1B9F">
        <w:rPr>
          <w:rFonts w:ascii="Times New Roman" w:eastAsiaTheme="minorHAnsi" w:hAnsi="Times New Roman"/>
          <w:sz w:val="24"/>
          <w:szCs w:val="24"/>
        </w:rPr>
        <w:t>.</w:t>
      </w:r>
      <w:r w:rsidR="005D07D7" w:rsidRPr="005B1B9F">
        <w:rPr>
          <w:rFonts w:ascii="Times New Roman" w:eastAsiaTheme="minorHAnsi" w:hAnsi="Times New Roman"/>
          <w:b/>
          <w:sz w:val="24"/>
          <w:szCs w:val="24"/>
        </w:rPr>
        <w:t xml:space="preserve"> </w:t>
      </w:r>
      <w:r w:rsidR="00A30405" w:rsidRPr="005B1B9F">
        <w:rPr>
          <w:rFonts w:ascii="Times New Roman" w:eastAsiaTheme="minorHAnsi" w:hAnsi="Times New Roman"/>
          <w:bCs/>
          <w:sz w:val="24"/>
          <w:szCs w:val="24"/>
        </w:rPr>
        <w:t xml:space="preserve">An official from the </w:t>
      </w:r>
      <w:r w:rsidRPr="005B1B9F">
        <w:rPr>
          <w:rFonts w:ascii="Times New Roman" w:eastAsiaTheme="minorHAnsi" w:hAnsi="Times New Roman"/>
          <w:bCs/>
          <w:sz w:val="24"/>
          <w:szCs w:val="24"/>
        </w:rPr>
        <w:t>Provincial Department of Agriculture</w:t>
      </w:r>
      <w:r w:rsidR="005C41B8" w:rsidRPr="005B1B9F">
        <w:rPr>
          <w:rFonts w:ascii="Times New Roman" w:eastAsiaTheme="minorHAnsi" w:hAnsi="Times New Roman"/>
          <w:bCs/>
          <w:sz w:val="24"/>
          <w:szCs w:val="24"/>
        </w:rPr>
        <w:t xml:space="preserve"> Mr P Nkambule</w:t>
      </w:r>
      <w:r w:rsidRPr="005B1B9F">
        <w:rPr>
          <w:rFonts w:ascii="Times New Roman" w:eastAsiaTheme="minorHAnsi" w:hAnsi="Times New Roman"/>
          <w:bCs/>
          <w:sz w:val="24"/>
          <w:szCs w:val="24"/>
        </w:rPr>
        <w:t xml:space="preserve"> </w:t>
      </w:r>
      <w:r w:rsidR="00A30405" w:rsidRPr="005B1B9F">
        <w:rPr>
          <w:rFonts w:ascii="Times New Roman" w:eastAsiaTheme="minorHAnsi" w:hAnsi="Times New Roman"/>
          <w:bCs/>
          <w:sz w:val="24"/>
          <w:szCs w:val="24"/>
        </w:rPr>
        <w:t>indicated that the department was only aware of the project in so far as the development of the business plan, which was subsequently forwarded to the Department of Trade and Industry</w:t>
      </w:r>
      <w:r w:rsidR="009E56E0" w:rsidRPr="005B1B9F">
        <w:rPr>
          <w:rFonts w:ascii="Times New Roman" w:eastAsiaTheme="minorHAnsi" w:hAnsi="Times New Roman"/>
          <w:bCs/>
          <w:sz w:val="24"/>
          <w:szCs w:val="24"/>
        </w:rPr>
        <w:t xml:space="preserve"> (Small Business Development)</w:t>
      </w:r>
      <w:r w:rsidRPr="005B1B9F">
        <w:rPr>
          <w:rFonts w:ascii="Times New Roman" w:eastAsiaTheme="minorHAnsi" w:hAnsi="Times New Roman"/>
          <w:bCs/>
          <w:sz w:val="24"/>
          <w:szCs w:val="24"/>
        </w:rPr>
        <w:t>, and poultry training offered to the members of the co-operative sometime in 2015</w:t>
      </w:r>
      <w:r w:rsidR="00A30405" w:rsidRPr="005B1B9F">
        <w:rPr>
          <w:rFonts w:ascii="Times New Roman" w:eastAsiaTheme="minorHAnsi" w:hAnsi="Times New Roman"/>
          <w:bCs/>
          <w:sz w:val="24"/>
          <w:szCs w:val="24"/>
        </w:rPr>
        <w:t xml:space="preserve">. </w:t>
      </w:r>
      <w:r w:rsidRPr="005B1B9F">
        <w:rPr>
          <w:rFonts w:ascii="Times New Roman" w:eastAsiaTheme="minorHAnsi" w:hAnsi="Times New Roman"/>
          <w:bCs/>
          <w:sz w:val="24"/>
          <w:szCs w:val="24"/>
        </w:rPr>
        <w:t xml:space="preserve">The Department of Agriculture had further negotiated and solicited </w:t>
      </w:r>
      <w:r w:rsidR="009E56E0" w:rsidRPr="005B1B9F">
        <w:rPr>
          <w:rFonts w:ascii="Times New Roman" w:eastAsiaTheme="minorHAnsi" w:hAnsi="Times New Roman"/>
          <w:bCs/>
          <w:sz w:val="24"/>
          <w:szCs w:val="24"/>
        </w:rPr>
        <w:t xml:space="preserve">a </w:t>
      </w:r>
      <w:r w:rsidR="00BA14D6" w:rsidRPr="005B1B9F">
        <w:rPr>
          <w:rFonts w:ascii="Times New Roman" w:eastAsiaTheme="minorHAnsi" w:hAnsi="Times New Roman"/>
          <w:bCs/>
          <w:sz w:val="24"/>
          <w:szCs w:val="24"/>
        </w:rPr>
        <w:t xml:space="preserve">letter of intent to purchase </w:t>
      </w:r>
      <w:r w:rsidR="006452E5" w:rsidRPr="005B1B9F">
        <w:rPr>
          <w:rFonts w:ascii="Times New Roman" w:eastAsiaTheme="minorHAnsi" w:hAnsi="Times New Roman"/>
          <w:bCs/>
          <w:sz w:val="24"/>
          <w:szCs w:val="24"/>
        </w:rPr>
        <w:t xml:space="preserve">from Sunshine Poultry Abattoir </w:t>
      </w:r>
      <w:r w:rsidR="00BA14D6" w:rsidRPr="005B1B9F">
        <w:rPr>
          <w:rFonts w:ascii="Times New Roman" w:eastAsiaTheme="minorHAnsi" w:hAnsi="Times New Roman"/>
          <w:bCs/>
          <w:sz w:val="24"/>
          <w:szCs w:val="24"/>
        </w:rPr>
        <w:t xml:space="preserve">in 2016 </w:t>
      </w:r>
      <w:r w:rsidRPr="005B1B9F">
        <w:rPr>
          <w:rFonts w:ascii="Times New Roman" w:eastAsiaTheme="minorHAnsi" w:hAnsi="Times New Roman"/>
          <w:bCs/>
          <w:sz w:val="24"/>
          <w:szCs w:val="24"/>
        </w:rPr>
        <w:t xml:space="preserve">but due to lack of communication from the co-operative, not much progress had been recorded. The Provincial Department of Economic Development </w:t>
      </w:r>
      <w:r w:rsidR="005C41B8" w:rsidRPr="005B1B9F">
        <w:rPr>
          <w:rFonts w:ascii="Times New Roman" w:eastAsiaTheme="minorHAnsi" w:hAnsi="Times New Roman"/>
          <w:bCs/>
          <w:sz w:val="24"/>
          <w:szCs w:val="24"/>
        </w:rPr>
        <w:t xml:space="preserve">represent by Mr C Nhleko </w:t>
      </w:r>
      <w:r w:rsidRPr="005B1B9F">
        <w:rPr>
          <w:rFonts w:ascii="Times New Roman" w:eastAsiaTheme="minorHAnsi" w:hAnsi="Times New Roman"/>
          <w:bCs/>
          <w:sz w:val="24"/>
          <w:szCs w:val="24"/>
        </w:rPr>
        <w:t>was totally unaware of this project</w:t>
      </w:r>
      <w:r w:rsidR="006452E5" w:rsidRPr="005B1B9F">
        <w:rPr>
          <w:rFonts w:ascii="Times New Roman" w:eastAsiaTheme="minorHAnsi" w:hAnsi="Times New Roman"/>
          <w:bCs/>
          <w:sz w:val="24"/>
          <w:szCs w:val="24"/>
        </w:rPr>
        <w:t>, h</w:t>
      </w:r>
      <w:r w:rsidR="003C48D9" w:rsidRPr="005B1B9F">
        <w:rPr>
          <w:rFonts w:ascii="Times New Roman" w:eastAsiaTheme="minorHAnsi" w:hAnsi="Times New Roman"/>
          <w:bCs/>
          <w:sz w:val="24"/>
          <w:szCs w:val="24"/>
        </w:rPr>
        <w:t>owever</w:t>
      </w:r>
      <w:r w:rsidR="009E56E0" w:rsidRPr="005B1B9F">
        <w:rPr>
          <w:rFonts w:ascii="Times New Roman" w:eastAsiaTheme="minorHAnsi" w:hAnsi="Times New Roman"/>
          <w:bCs/>
          <w:sz w:val="24"/>
          <w:szCs w:val="24"/>
        </w:rPr>
        <w:t>,</w:t>
      </w:r>
      <w:r w:rsidR="003C48D9" w:rsidRPr="005B1B9F">
        <w:rPr>
          <w:rFonts w:ascii="Times New Roman" w:eastAsiaTheme="minorHAnsi" w:hAnsi="Times New Roman"/>
          <w:bCs/>
          <w:sz w:val="24"/>
          <w:szCs w:val="24"/>
        </w:rPr>
        <w:t xml:space="preserve"> made a commitment to form part of the proposed interdepartmental steering committee.</w:t>
      </w:r>
    </w:p>
    <w:p w:rsidR="00D12C48" w:rsidRPr="005B1B9F" w:rsidRDefault="00D12C48" w:rsidP="00AD328E">
      <w:pPr>
        <w:spacing w:line="360" w:lineRule="auto"/>
        <w:contextualSpacing/>
        <w:jc w:val="both"/>
        <w:rPr>
          <w:rFonts w:ascii="Times New Roman" w:eastAsiaTheme="minorHAnsi" w:hAnsi="Times New Roman"/>
          <w:bCs/>
          <w:sz w:val="24"/>
          <w:szCs w:val="24"/>
        </w:rPr>
      </w:pPr>
    </w:p>
    <w:p w:rsidR="00C9294E" w:rsidRPr="005B1B9F" w:rsidRDefault="00C951AC" w:rsidP="004852BB">
      <w:pPr>
        <w:spacing w:line="360" w:lineRule="auto"/>
        <w:ind w:left="720" w:hanging="720"/>
        <w:contextualSpacing/>
        <w:jc w:val="both"/>
        <w:rPr>
          <w:rFonts w:ascii="Times New Roman" w:eastAsiaTheme="minorHAnsi" w:hAnsi="Times New Roman"/>
          <w:b/>
          <w:sz w:val="24"/>
          <w:szCs w:val="24"/>
        </w:rPr>
      </w:pPr>
      <w:r w:rsidRPr="005B1B9F">
        <w:rPr>
          <w:rFonts w:ascii="Times New Roman" w:eastAsiaTheme="minorHAnsi" w:hAnsi="Times New Roman"/>
          <w:b/>
          <w:bCs/>
          <w:sz w:val="24"/>
          <w:szCs w:val="24"/>
        </w:rPr>
        <w:t>11.</w:t>
      </w:r>
      <w:r w:rsidR="003C48D9" w:rsidRPr="005B1B9F">
        <w:rPr>
          <w:rFonts w:ascii="Times New Roman" w:eastAsiaTheme="minorHAnsi" w:hAnsi="Times New Roman"/>
          <w:b/>
          <w:bCs/>
          <w:sz w:val="24"/>
          <w:szCs w:val="24"/>
        </w:rPr>
        <w:tab/>
      </w:r>
      <w:r w:rsidR="004165C5" w:rsidRPr="005B1B9F">
        <w:rPr>
          <w:rFonts w:ascii="Times New Roman" w:eastAsiaTheme="minorHAnsi" w:hAnsi="Times New Roman"/>
          <w:b/>
          <w:bCs/>
          <w:sz w:val="24"/>
          <w:szCs w:val="24"/>
        </w:rPr>
        <w:t>V</w:t>
      </w:r>
      <w:r w:rsidR="000D3716" w:rsidRPr="005B1B9F">
        <w:rPr>
          <w:rFonts w:ascii="Times New Roman" w:eastAsiaTheme="minorHAnsi" w:hAnsi="Times New Roman"/>
          <w:b/>
          <w:bCs/>
          <w:sz w:val="24"/>
          <w:szCs w:val="24"/>
        </w:rPr>
        <w:t>ISIT TO THUTHUKANI POULTRY FARM CO-OPERATIVE PROJECT</w:t>
      </w:r>
    </w:p>
    <w:p w:rsidR="00BB3FB3" w:rsidRPr="005B1B9F" w:rsidRDefault="004D0A61" w:rsidP="001F432A">
      <w:pPr>
        <w:spacing w:line="360" w:lineRule="auto"/>
        <w:contextualSpacing/>
        <w:jc w:val="both"/>
        <w:rPr>
          <w:rFonts w:ascii="Times New Roman" w:eastAsiaTheme="minorHAnsi" w:hAnsi="Times New Roman"/>
          <w:sz w:val="24"/>
          <w:szCs w:val="24"/>
        </w:rPr>
      </w:pPr>
      <w:r w:rsidRPr="005B1B9F">
        <w:rPr>
          <w:rFonts w:ascii="Times New Roman" w:eastAsiaTheme="minorHAnsi" w:hAnsi="Times New Roman"/>
          <w:sz w:val="24"/>
          <w:szCs w:val="24"/>
        </w:rPr>
        <w:t xml:space="preserve">Thuthukani Poultry Farm Co-operative Limited is a five-member co-operative </w:t>
      </w:r>
      <w:r w:rsidR="006452E5" w:rsidRPr="005B1B9F">
        <w:rPr>
          <w:rFonts w:ascii="Times New Roman" w:eastAsiaTheme="minorHAnsi" w:hAnsi="Times New Roman"/>
          <w:sz w:val="24"/>
          <w:szCs w:val="24"/>
        </w:rPr>
        <w:t>founded</w:t>
      </w:r>
      <w:r w:rsidRPr="005B1B9F">
        <w:rPr>
          <w:rFonts w:ascii="Times New Roman" w:eastAsiaTheme="minorHAnsi" w:hAnsi="Times New Roman"/>
          <w:sz w:val="24"/>
          <w:szCs w:val="24"/>
        </w:rPr>
        <w:t xml:space="preserve"> in 2011 but incorporated in 2012. The co-operative domicilium address </w:t>
      </w:r>
      <w:r w:rsidR="00BA14D6" w:rsidRPr="005B1B9F">
        <w:rPr>
          <w:rFonts w:ascii="Times New Roman" w:eastAsiaTheme="minorHAnsi" w:hAnsi="Times New Roman"/>
          <w:sz w:val="24"/>
          <w:szCs w:val="24"/>
        </w:rPr>
        <w:t xml:space="preserve">is </w:t>
      </w:r>
      <w:r w:rsidRPr="005B1B9F">
        <w:rPr>
          <w:rFonts w:ascii="Times New Roman" w:eastAsiaTheme="minorHAnsi" w:hAnsi="Times New Roman"/>
          <w:sz w:val="24"/>
          <w:szCs w:val="24"/>
        </w:rPr>
        <w:t>Zone 3 Botleng location just outside</w:t>
      </w:r>
      <w:r w:rsidR="00BA14D6" w:rsidRPr="005B1B9F">
        <w:rPr>
          <w:rFonts w:ascii="Times New Roman" w:eastAsiaTheme="minorHAnsi" w:hAnsi="Times New Roman"/>
          <w:sz w:val="24"/>
          <w:szCs w:val="24"/>
        </w:rPr>
        <w:t xml:space="preserve"> Delmas</w:t>
      </w:r>
      <w:r w:rsidRPr="005B1B9F">
        <w:rPr>
          <w:rFonts w:ascii="Times New Roman" w:eastAsiaTheme="minorHAnsi" w:hAnsi="Times New Roman"/>
          <w:sz w:val="24"/>
          <w:szCs w:val="24"/>
        </w:rPr>
        <w:t>. The co-operative had</w:t>
      </w:r>
      <w:r w:rsidR="006452E5" w:rsidRPr="005B1B9F">
        <w:rPr>
          <w:rFonts w:ascii="Times New Roman" w:eastAsiaTheme="minorHAnsi" w:hAnsi="Times New Roman"/>
          <w:sz w:val="24"/>
          <w:szCs w:val="24"/>
        </w:rPr>
        <w:t xml:space="preserve"> </w:t>
      </w:r>
      <w:r w:rsidRPr="005B1B9F">
        <w:rPr>
          <w:rFonts w:ascii="Times New Roman" w:eastAsiaTheme="minorHAnsi" w:hAnsi="Times New Roman"/>
          <w:sz w:val="24"/>
          <w:szCs w:val="24"/>
        </w:rPr>
        <w:t>written to Victor Khanye Local Municipality Council as early as 2012 requesting authorisation to utilise a Portion of Delpark extension 4, a request which up until the Portfolio Committee visit</w:t>
      </w:r>
      <w:r w:rsidR="006452E5" w:rsidRPr="005B1B9F">
        <w:rPr>
          <w:rFonts w:ascii="Times New Roman" w:eastAsiaTheme="minorHAnsi" w:hAnsi="Times New Roman"/>
          <w:sz w:val="24"/>
          <w:szCs w:val="24"/>
        </w:rPr>
        <w:t>,</w:t>
      </w:r>
      <w:r w:rsidRPr="005B1B9F">
        <w:rPr>
          <w:rFonts w:ascii="Times New Roman" w:eastAsiaTheme="minorHAnsi" w:hAnsi="Times New Roman"/>
          <w:sz w:val="24"/>
          <w:szCs w:val="24"/>
        </w:rPr>
        <w:t xml:space="preserve"> ha</w:t>
      </w:r>
      <w:r w:rsidR="00BA14D6" w:rsidRPr="005B1B9F">
        <w:rPr>
          <w:rFonts w:ascii="Times New Roman" w:eastAsiaTheme="minorHAnsi" w:hAnsi="Times New Roman"/>
          <w:sz w:val="24"/>
          <w:szCs w:val="24"/>
        </w:rPr>
        <w:t>d</w:t>
      </w:r>
      <w:r w:rsidRPr="005B1B9F">
        <w:rPr>
          <w:rFonts w:ascii="Times New Roman" w:eastAsiaTheme="minorHAnsi" w:hAnsi="Times New Roman"/>
          <w:sz w:val="24"/>
          <w:szCs w:val="24"/>
        </w:rPr>
        <w:t xml:space="preserve"> not been dealt with </w:t>
      </w:r>
      <w:r w:rsidR="00BA14D6" w:rsidRPr="005B1B9F">
        <w:rPr>
          <w:rFonts w:ascii="Times New Roman" w:eastAsiaTheme="minorHAnsi" w:hAnsi="Times New Roman"/>
          <w:sz w:val="24"/>
          <w:szCs w:val="24"/>
        </w:rPr>
        <w:t xml:space="preserve">adequately and </w:t>
      </w:r>
      <w:r w:rsidRPr="005B1B9F">
        <w:rPr>
          <w:rFonts w:ascii="Times New Roman" w:eastAsiaTheme="minorHAnsi" w:hAnsi="Times New Roman"/>
          <w:sz w:val="24"/>
          <w:szCs w:val="24"/>
        </w:rPr>
        <w:t xml:space="preserve">to the </w:t>
      </w:r>
      <w:r w:rsidR="006452E5" w:rsidRPr="005B1B9F">
        <w:rPr>
          <w:rFonts w:ascii="Times New Roman" w:eastAsiaTheme="minorHAnsi" w:hAnsi="Times New Roman"/>
          <w:sz w:val="24"/>
          <w:szCs w:val="24"/>
        </w:rPr>
        <w:t>contentment</w:t>
      </w:r>
      <w:r w:rsidRPr="005B1B9F">
        <w:rPr>
          <w:rFonts w:ascii="Times New Roman" w:eastAsiaTheme="minorHAnsi" w:hAnsi="Times New Roman"/>
          <w:sz w:val="24"/>
          <w:szCs w:val="24"/>
        </w:rPr>
        <w:t xml:space="preserve"> of the c</w:t>
      </w:r>
      <w:r w:rsidR="00DE4BE9" w:rsidRPr="005B1B9F">
        <w:rPr>
          <w:rFonts w:ascii="Times New Roman" w:eastAsiaTheme="minorHAnsi" w:hAnsi="Times New Roman"/>
          <w:sz w:val="24"/>
          <w:szCs w:val="24"/>
        </w:rPr>
        <w:t>o</w:t>
      </w:r>
      <w:r w:rsidRPr="005B1B9F">
        <w:rPr>
          <w:rFonts w:ascii="Times New Roman" w:eastAsiaTheme="minorHAnsi" w:hAnsi="Times New Roman"/>
          <w:sz w:val="24"/>
          <w:szCs w:val="24"/>
        </w:rPr>
        <w:t>-operative.</w:t>
      </w:r>
      <w:r w:rsidR="00BA14D6" w:rsidRPr="005B1B9F">
        <w:rPr>
          <w:rFonts w:ascii="Times New Roman" w:eastAsiaTheme="minorHAnsi" w:hAnsi="Times New Roman"/>
          <w:sz w:val="24"/>
          <w:szCs w:val="24"/>
        </w:rPr>
        <w:t xml:space="preserve"> Initially</w:t>
      </w:r>
      <w:r w:rsidR="006452E5" w:rsidRPr="005B1B9F">
        <w:rPr>
          <w:rFonts w:ascii="Times New Roman" w:eastAsiaTheme="minorHAnsi" w:hAnsi="Times New Roman"/>
          <w:sz w:val="24"/>
          <w:szCs w:val="24"/>
        </w:rPr>
        <w:t>,</w:t>
      </w:r>
      <w:r w:rsidR="00BA14D6" w:rsidRPr="005B1B9F">
        <w:rPr>
          <w:rFonts w:ascii="Times New Roman" w:eastAsiaTheme="minorHAnsi" w:hAnsi="Times New Roman"/>
          <w:sz w:val="24"/>
          <w:szCs w:val="24"/>
        </w:rPr>
        <w:t xml:space="preserve"> applications for financial assistance to National Youth Development Agency (NYDA) and the Department of Trade and Industry had </w:t>
      </w:r>
      <w:r w:rsidR="006452E5" w:rsidRPr="005B1B9F">
        <w:rPr>
          <w:rFonts w:ascii="Times New Roman" w:eastAsiaTheme="minorHAnsi" w:hAnsi="Times New Roman"/>
          <w:sz w:val="24"/>
          <w:szCs w:val="24"/>
        </w:rPr>
        <w:t xml:space="preserve">all </w:t>
      </w:r>
      <w:r w:rsidR="00BA14D6" w:rsidRPr="005B1B9F">
        <w:rPr>
          <w:rFonts w:ascii="Times New Roman" w:eastAsiaTheme="minorHAnsi" w:hAnsi="Times New Roman"/>
          <w:sz w:val="24"/>
          <w:szCs w:val="24"/>
        </w:rPr>
        <w:t xml:space="preserve">been rejected because the co-operative had struggled to secure a site where broiler production </w:t>
      </w:r>
      <w:r w:rsidR="006452E5" w:rsidRPr="005B1B9F">
        <w:rPr>
          <w:rFonts w:ascii="Times New Roman" w:eastAsiaTheme="minorHAnsi" w:hAnsi="Times New Roman"/>
          <w:sz w:val="24"/>
          <w:szCs w:val="24"/>
        </w:rPr>
        <w:t>would</w:t>
      </w:r>
      <w:r w:rsidR="00BA14D6" w:rsidRPr="005B1B9F">
        <w:rPr>
          <w:rFonts w:ascii="Times New Roman" w:eastAsiaTheme="minorHAnsi" w:hAnsi="Times New Roman"/>
          <w:sz w:val="24"/>
          <w:szCs w:val="24"/>
        </w:rPr>
        <w:t xml:space="preserve"> be carried </w:t>
      </w:r>
      <w:r w:rsidR="00BA14D6" w:rsidRPr="005B1B9F">
        <w:rPr>
          <w:rFonts w:ascii="Times New Roman" w:eastAsiaTheme="minorHAnsi" w:hAnsi="Times New Roman"/>
          <w:sz w:val="24"/>
          <w:szCs w:val="24"/>
        </w:rPr>
        <w:lastRenderedPageBreak/>
        <w:t xml:space="preserve">out. </w:t>
      </w:r>
      <w:r w:rsidR="009E56E0" w:rsidRPr="005B1B9F">
        <w:rPr>
          <w:rFonts w:ascii="Times New Roman" w:eastAsiaTheme="minorHAnsi" w:hAnsi="Times New Roman"/>
          <w:sz w:val="24"/>
          <w:szCs w:val="24"/>
        </w:rPr>
        <w:t>Consequently, and</w:t>
      </w:r>
      <w:r w:rsidR="00BA14D6" w:rsidRPr="005B1B9F">
        <w:rPr>
          <w:rFonts w:ascii="Times New Roman" w:eastAsiaTheme="minorHAnsi" w:hAnsi="Times New Roman"/>
          <w:sz w:val="24"/>
          <w:szCs w:val="24"/>
        </w:rPr>
        <w:t xml:space="preserve"> since 2014</w:t>
      </w:r>
      <w:r w:rsidR="009E56E0" w:rsidRPr="005B1B9F">
        <w:rPr>
          <w:rFonts w:ascii="Times New Roman" w:eastAsiaTheme="minorHAnsi" w:hAnsi="Times New Roman"/>
          <w:sz w:val="24"/>
          <w:szCs w:val="24"/>
        </w:rPr>
        <w:t>,</w:t>
      </w:r>
      <w:r w:rsidR="00BA14D6" w:rsidRPr="005B1B9F">
        <w:rPr>
          <w:rFonts w:ascii="Times New Roman" w:eastAsiaTheme="minorHAnsi" w:hAnsi="Times New Roman"/>
          <w:sz w:val="24"/>
          <w:szCs w:val="24"/>
        </w:rPr>
        <w:t xml:space="preserve"> the co-operative has been leasing Plot 48, Leeuport in Delmas from Mr and Mrs Masango</w:t>
      </w:r>
      <w:r w:rsidR="001F432A" w:rsidRPr="005B1B9F">
        <w:rPr>
          <w:rFonts w:ascii="Times New Roman" w:eastAsiaTheme="minorHAnsi" w:hAnsi="Times New Roman"/>
          <w:sz w:val="24"/>
          <w:szCs w:val="24"/>
        </w:rPr>
        <w:t xml:space="preserve"> at a cost of R3000 per month</w:t>
      </w:r>
      <w:r w:rsidR="00BA14D6" w:rsidRPr="005B1B9F">
        <w:rPr>
          <w:rFonts w:ascii="Times New Roman" w:eastAsiaTheme="minorHAnsi" w:hAnsi="Times New Roman"/>
          <w:sz w:val="24"/>
          <w:szCs w:val="24"/>
        </w:rPr>
        <w:t xml:space="preserve">. </w:t>
      </w:r>
      <w:r w:rsidR="00DE4BE9" w:rsidRPr="005B1B9F">
        <w:rPr>
          <w:rFonts w:ascii="Times New Roman" w:eastAsiaTheme="minorHAnsi" w:hAnsi="Times New Roman"/>
          <w:sz w:val="24"/>
          <w:szCs w:val="24"/>
        </w:rPr>
        <w:t xml:space="preserve">The co-operative aims to specialise in broiler production for the community of Botleng. The target </w:t>
      </w:r>
      <w:r w:rsidR="006452E5" w:rsidRPr="005B1B9F">
        <w:rPr>
          <w:rFonts w:ascii="Times New Roman" w:eastAsiaTheme="minorHAnsi" w:hAnsi="Times New Roman"/>
          <w:sz w:val="24"/>
          <w:szCs w:val="24"/>
        </w:rPr>
        <w:t xml:space="preserve">market </w:t>
      </w:r>
      <w:r w:rsidR="00DE4BE9" w:rsidRPr="005B1B9F">
        <w:rPr>
          <w:rFonts w:ascii="Times New Roman" w:eastAsiaTheme="minorHAnsi" w:hAnsi="Times New Roman"/>
          <w:sz w:val="24"/>
          <w:szCs w:val="24"/>
        </w:rPr>
        <w:t xml:space="preserve">is </w:t>
      </w:r>
      <w:r w:rsidR="006452E5" w:rsidRPr="005B1B9F">
        <w:rPr>
          <w:rFonts w:ascii="Times New Roman" w:eastAsiaTheme="minorHAnsi" w:hAnsi="Times New Roman"/>
          <w:sz w:val="24"/>
          <w:szCs w:val="24"/>
        </w:rPr>
        <w:t>accordingly</w:t>
      </w:r>
      <w:r w:rsidR="00DE4BE9" w:rsidRPr="005B1B9F">
        <w:rPr>
          <w:rFonts w:ascii="Times New Roman" w:eastAsiaTheme="minorHAnsi" w:hAnsi="Times New Roman"/>
          <w:sz w:val="24"/>
          <w:szCs w:val="24"/>
        </w:rPr>
        <w:t xml:space="preserve"> Botleng community where employees from local municipality consume on average 3000 and pensioners 2000 live chickens</w:t>
      </w:r>
      <w:r w:rsidR="006452E5" w:rsidRPr="005B1B9F">
        <w:rPr>
          <w:rFonts w:ascii="Times New Roman" w:eastAsiaTheme="minorHAnsi" w:hAnsi="Times New Roman"/>
          <w:sz w:val="24"/>
          <w:szCs w:val="24"/>
        </w:rPr>
        <w:t xml:space="preserve">. </w:t>
      </w:r>
      <w:r w:rsidR="00DE4BE9" w:rsidRPr="005B1B9F">
        <w:rPr>
          <w:rFonts w:ascii="Times New Roman" w:eastAsiaTheme="minorHAnsi" w:hAnsi="Times New Roman"/>
          <w:sz w:val="24"/>
          <w:szCs w:val="24"/>
        </w:rPr>
        <w:t>As indicated above</w:t>
      </w:r>
      <w:r w:rsidR="009E56E0" w:rsidRPr="005B1B9F">
        <w:rPr>
          <w:rFonts w:ascii="Times New Roman" w:eastAsiaTheme="minorHAnsi" w:hAnsi="Times New Roman"/>
          <w:sz w:val="24"/>
          <w:szCs w:val="24"/>
        </w:rPr>
        <w:t>,</w:t>
      </w:r>
      <w:r w:rsidR="00DE4BE9" w:rsidRPr="005B1B9F">
        <w:rPr>
          <w:rFonts w:ascii="Times New Roman" w:eastAsiaTheme="minorHAnsi" w:hAnsi="Times New Roman"/>
          <w:sz w:val="24"/>
          <w:szCs w:val="24"/>
        </w:rPr>
        <w:t xml:space="preserve"> the Provincial Department of Agriculture had assisted the co-operative develop the business plan which had then been lodged with the Department of Small Business Development in 2015.</w:t>
      </w:r>
    </w:p>
    <w:p w:rsidR="005C41B8" w:rsidRPr="005B1B9F" w:rsidRDefault="005C41B8" w:rsidP="001F432A">
      <w:pPr>
        <w:spacing w:line="360" w:lineRule="auto"/>
        <w:contextualSpacing/>
        <w:jc w:val="both"/>
        <w:rPr>
          <w:rFonts w:ascii="Times New Roman" w:eastAsiaTheme="minorHAnsi" w:hAnsi="Times New Roman"/>
          <w:sz w:val="24"/>
          <w:szCs w:val="24"/>
        </w:rPr>
      </w:pPr>
    </w:p>
    <w:p w:rsidR="004C1A6D" w:rsidRPr="005B1B9F" w:rsidRDefault="00C951AC" w:rsidP="001F432A">
      <w:pPr>
        <w:spacing w:line="360" w:lineRule="auto"/>
        <w:contextualSpacing/>
        <w:jc w:val="both"/>
        <w:rPr>
          <w:rFonts w:ascii="Times New Roman" w:hAnsi="Times New Roman"/>
          <w:b/>
          <w:sz w:val="24"/>
          <w:szCs w:val="24"/>
        </w:rPr>
      </w:pPr>
      <w:r w:rsidRPr="005B1B9F">
        <w:rPr>
          <w:rFonts w:ascii="Times New Roman" w:eastAsiaTheme="minorHAnsi" w:hAnsi="Times New Roman"/>
          <w:b/>
          <w:sz w:val="24"/>
          <w:szCs w:val="24"/>
        </w:rPr>
        <w:t>11</w:t>
      </w:r>
      <w:r w:rsidR="00465DAF" w:rsidRPr="005B1B9F">
        <w:rPr>
          <w:rFonts w:ascii="Times New Roman" w:eastAsiaTheme="minorHAnsi" w:hAnsi="Times New Roman"/>
          <w:b/>
          <w:sz w:val="24"/>
          <w:szCs w:val="24"/>
        </w:rPr>
        <w:t>.1</w:t>
      </w:r>
      <w:r w:rsidR="00465DAF" w:rsidRPr="005B1B9F">
        <w:rPr>
          <w:rFonts w:ascii="Times New Roman" w:eastAsiaTheme="minorHAnsi" w:hAnsi="Times New Roman"/>
          <w:b/>
          <w:sz w:val="24"/>
          <w:szCs w:val="24"/>
        </w:rPr>
        <w:tab/>
      </w:r>
      <w:r w:rsidR="004355F7" w:rsidRPr="005B1B9F">
        <w:rPr>
          <w:rFonts w:ascii="Times New Roman" w:hAnsi="Times New Roman"/>
          <w:b/>
          <w:sz w:val="24"/>
          <w:szCs w:val="24"/>
        </w:rPr>
        <w:t>Observations</w:t>
      </w:r>
      <w:r w:rsidR="004C1A6D" w:rsidRPr="005B1B9F">
        <w:rPr>
          <w:rFonts w:ascii="Times New Roman" w:hAnsi="Times New Roman"/>
          <w:b/>
          <w:sz w:val="24"/>
          <w:szCs w:val="24"/>
        </w:rPr>
        <w:t xml:space="preserve"> and Findings</w:t>
      </w:r>
    </w:p>
    <w:p w:rsidR="00432F0F" w:rsidRPr="005B1B9F" w:rsidRDefault="00432F0F" w:rsidP="00432F0F">
      <w:pPr>
        <w:spacing w:line="360" w:lineRule="auto"/>
        <w:contextualSpacing/>
        <w:jc w:val="both"/>
        <w:rPr>
          <w:rFonts w:ascii="Times New Roman" w:eastAsiaTheme="minorHAnsi" w:hAnsi="Times New Roman"/>
          <w:b/>
          <w:sz w:val="24"/>
          <w:szCs w:val="24"/>
        </w:rPr>
      </w:pPr>
      <w:r w:rsidRPr="005B1B9F">
        <w:rPr>
          <w:rFonts w:ascii="Times New Roman" w:hAnsi="Times New Roman"/>
          <w:sz w:val="24"/>
          <w:szCs w:val="24"/>
        </w:rPr>
        <w:t>The Committee observed and found the following:</w:t>
      </w:r>
    </w:p>
    <w:p w:rsidR="00D82B05" w:rsidRPr="005B1B9F" w:rsidRDefault="00C951AC" w:rsidP="00432F0F">
      <w:pPr>
        <w:pStyle w:val="NoSpacing"/>
        <w:spacing w:line="360" w:lineRule="auto"/>
        <w:contextualSpacing/>
        <w:jc w:val="both"/>
        <w:rPr>
          <w:rFonts w:ascii="Times New Roman" w:hAnsi="Times New Roman"/>
          <w:sz w:val="24"/>
          <w:szCs w:val="24"/>
        </w:rPr>
      </w:pPr>
      <w:r w:rsidRPr="005B1B9F">
        <w:rPr>
          <w:rFonts w:ascii="Times New Roman" w:hAnsi="Times New Roman"/>
          <w:sz w:val="24"/>
          <w:szCs w:val="24"/>
        </w:rPr>
        <w:t>11.1.1</w:t>
      </w:r>
      <w:r w:rsidRPr="005B1B9F">
        <w:rPr>
          <w:rFonts w:ascii="Times New Roman" w:hAnsi="Times New Roman"/>
          <w:sz w:val="24"/>
          <w:szCs w:val="24"/>
        </w:rPr>
        <w:tab/>
      </w:r>
      <w:r w:rsidR="00BA14D6" w:rsidRPr="005B1B9F">
        <w:rPr>
          <w:rFonts w:ascii="Times New Roman" w:hAnsi="Times New Roman"/>
          <w:sz w:val="24"/>
          <w:szCs w:val="24"/>
        </w:rPr>
        <w:t xml:space="preserve">After collating all the necessary documentation in line with the CIS </w:t>
      </w:r>
      <w:r w:rsidR="006D2A7A" w:rsidRPr="005B1B9F">
        <w:rPr>
          <w:rFonts w:ascii="Times New Roman" w:hAnsi="Times New Roman"/>
          <w:sz w:val="24"/>
          <w:szCs w:val="24"/>
        </w:rPr>
        <w:t xml:space="preserve">application </w:t>
      </w:r>
      <w:r w:rsidR="006D2A7A" w:rsidRPr="005B1B9F">
        <w:rPr>
          <w:rFonts w:ascii="Times New Roman" w:hAnsi="Times New Roman"/>
          <w:sz w:val="24"/>
          <w:szCs w:val="24"/>
        </w:rPr>
        <w:tab/>
        <w:t xml:space="preserve">requirements, the </w:t>
      </w:r>
      <w:r w:rsidR="00D5441A" w:rsidRPr="005B1B9F">
        <w:rPr>
          <w:rFonts w:ascii="Times New Roman" w:hAnsi="Times New Roman"/>
          <w:sz w:val="24"/>
          <w:szCs w:val="24"/>
        </w:rPr>
        <w:t>submission</w:t>
      </w:r>
      <w:r w:rsidR="006D2A7A" w:rsidRPr="005B1B9F">
        <w:rPr>
          <w:rFonts w:ascii="Times New Roman" w:hAnsi="Times New Roman"/>
          <w:sz w:val="24"/>
          <w:szCs w:val="24"/>
        </w:rPr>
        <w:t xml:space="preserve"> was lodged t</w:t>
      </w:r>
      <w:r w:rsidR="00BA14D6" w:rsidRPr="005B1B9F">
        <w:rPr>
          <w:rFonts w:ascii="Times New Roman" w:hAnsi="Times New Roman"/>
          <w:sz w:val="24"/>
          <w:szCs w:val="24"/>
        </w:rPr>
        <w:t xml:space="preserve">o the Department of Small Business </w:t>
      </w:r>
      <w:r w:rsidR="006D2A7A" w:rsidRPr="005B1B9F">
        <w:rPr>
          <w:rFonts w:ascii="Times New Roman" w:hAnsi="Times New Roman"/>
          <w:sz w:val="24"/>
          <w:szCs w:val="24"/>
        </w:rPr>
        <w:tab/>
      </w:r>
      <w:r w:rsidR="00BA14D6" w:rsidRPr="005B1B9F">
        <w:rPr>
          <w:rFonts w:ascii="Times New Roman" w:hAnsi="Times New Roman"/>
          <w:sz w:val="24"/>
          <w:szCs w:val="24"/>
        </w:rPr>
        <w:t>Development in 2015;</w:t>
      </w:r>
    </w:p>
    <w:p w:rsidR="00D82B05" w:rsidRPr="005B1B9F" w:rsidRDefault="00D82B05" w:rsidP="004852BB">
      <w:pPr>
        <w:pStyle w:val="NoSpacing"/>
        <w:spacing w:line="360" w:lineRule="auto"/>
        <w:ind w:left="720" w:hanging="720"/>
        <w:contextualSpacing/>
        <w:jc w:val="both"/>
        <w:rPr>
          <w:rFonts w:ascii="Times New Roman" w:hAnsi="Times New Roman"/>
          <w:sz w:val="24"/>
          <w:szCs w:val="24"/>
        </w:rPr>
      </w:pPr>
      <w:r w:rsidRPr="005B1B9F">
        <w:rPr>
          <w:rFonts w:ascii="Times New Roman" w:hAnsi="Times New Roman"/>
          <w:sz w:val="24"/>
          <w:szCs w:val="24"/>
        </w:rPr>
        <w:t>11.1.2</w:t>
      </w:r>
      <w:r w:rsidRPr="005B1B9F">
        <w:rPr>
          <w:rFonts w:ascii="Times New Roman" w:hAnsi="Times New Roman"/>
          <w:sz w:val="24"/>
          <w:szCs w:val="24"/>
        </w:rPr>
        <w:tab/>
      </w:r>
      <w:r w:rsidR="00BA14D6" w:rsidRPr="005B1B9F">
        <w:rPr>
          <w:rFonts w:ascii="Times New Roman" w:hAnsi="Times New Roman"/>
          <w:sz w:val="24"/>
          <w:szCs w:val="24"/>
        </w:rPr>
        <w:t>The co-operative, as stipulated in the CIS guidelines, had inc</w:t>
      </w:r>
      <w:r w:rsidR="00C0178E" w:rsidRPr="005B1B9F">
        <w:rPr>
          <w:rFonts w:ascii="Times New Roman" w:hAnsi="Times New Roman"/>
          <w:sz w:val="24"/>
          <w:szCs w:val="24"/>
        </w:rPr>
        <w:t>luded in its application</w:t>
      </w:r>
      <w:r w:rsidR="006D2A7A" w:rsidRPr="005B1B9F">
        <w:rPr>
          <w:rFonts w:ascii="Times New Roman" w:hAnsi="Times New Roman"/>
          <w:sz w:val="24"/>
          <w:szCs w:val="24"/>
        </w:rPr>
        <w:t>,</w:t>
      </w:r>
      <w:r w:rsidR="00C0178E" w:rsidRPr="005B1B9F">
        <w:rPr>
          <w:rFonts w:ascii="Times New Roman" w:hAnsi="Times New Roman"/>
          <w:sz w:val="24"/>
          <w:szCs w:val="24"/>
        </w:rPr>
        <w:t xml:space="preserve"> </w:t>
      </w:r>
      <w:r w:rsidR="00BA14D6" w:rsidRPr="005B1B9F">
        <w:rPr>
          <w:rFonts w:ascii="Times New Roman" w:hAnsi="Times New Roman"/>
          <w:sz w:val="24"/>
          <w:szCs w:val="24"/>
        </w:rPr>
        <w:t xml:space="preserve">three </w:t>
      </w:r>
      <w:r w:rsidR="00C0178E" w:rsidRPr="005B1B9F">
        <w:rPr>
          <w:rFonts w:ascii="Times New Roman" w:hAnsi="Times New Roman"/>
          <w:sz w:val="24"/>
          <w:szCs w:val="24"/>
        </w:rPr>
        <w:t xml:space="preserve">comparable </w:t>
      </w:r>
      <w:r w:rsidR="00BA14D6" w:rsidRPr="005B1B9F">
        <w:rPr>
          <w:rFonts w:ascii="Times New Roman" w:hAnsi="Times New Roman"/>
          <w:sz w:val="24"/>
          <w:szCs w:val="24"/>
        </w:rPr>
        <w:t>quotations</w:t>
      </w:r>
      <w:r w:rsidR="00C0178E" w:rsidRPr="005B1B9F">
        <w:rPr>
          <w:rFonts w:ascii="Times New Roman" w:hAnsi="Times New Roman"/>
          <w:sz w:val="24"/>
          <w:szCs w:val="24"/>
        </w:rPr>
        <w:t xml:space="preserve">, copies of which have </w:t>
      </w:r>
      <w:r w:rsidR="006D2A7A" w:rsidRPr="005B1B9F">
        <w:rPr>
          <w:rFonts w:ascii="Times New Roman" w:hAnsi="Times New Roman"/>
          <w:sz w:val="24"/>
          <w:szCs w:val="24"/>
        </w:rPr>
        <w:t xml:space="preserve">been </w:t>
      </w:r>
      <w:r w:rsidR="004852BB" w:rsidRPr="005B1B9F">
        <w:rPr>
          <w:rFonts w:ascii="Times New Roman" w:hAnsi="Times New Roman"/>
          <w:sz w:val="24"/>
          <w:szCs w:val="24"/>
        </w:rPr>
        <w:t xml:space="preserve">submitted to the Portfolio </w:t>
      </w:r>
      <w:r w:rsidR="006D2A7A" w:rsidRPr="005B1B9F">
        <w:rPr>
          <w:rFonts w:ascii="Times New Roman" w:hAnsi="Times New Roman"/>
          <w:sz w:val="24"/>
          <w:szCs w:val="24"/>
        </w:rPr>
        <w:t xml:space="preserve">Committee. </w:t>
      </w:r>
      <w:r w:rsidR="00C0178E" w:rsidRPr="005B1B9F">
        <w:rPr>
          <w:rFonts w:ascii="Times New Roman" w:hAnsi="Times New Roman"/>
          <w:sz w:val="24"/>
          <w:szCs w:val="24"/>
        </w:rPr>
        <w:t>However, when the application was processed and approved</w:t>
      </w:r>
      <w:r w:rsidR="00D5441A" w:rsidRPr="005B1B9F">
        <w:rPr>
          <w:rFonts w:ascii="Times New Roman" w:hAnsi="Times New Roman"/>
          <w:sz w:val="24"/>
          <w:szCs w:val="24"/>
        </w:rPr>
        <w:t xml:space="preserve"> </w:t>
      </w:r>
      <w:r w:rsidR="00AB5D09" w:rsidRPr="005B1B9F">
        <w:rPr>
          <w:rFonts w:ascii="Times New Roman" w:hAnsi="Times New Roman"/>
          <w:sz w:val="24"/>
          <w:szCs w:val="24"/>
        </w:rPr>
        <w:t xml:space="preserve">during the same </w:t>
      </w:r>
      <w:r w:rsidR="00AB5D09" w:rsidRPr="005B1B9F">
        <w:rPr>
          <w:rFonts w:ascii="Times New Roman" w:hAnsi="Times New Roman"/>
          <w:sz w:val="24"/>
          <w:szCs w:val="24"/>
        </w:rPr>
        <w:tab/>
        <w:t>year</w:t>
      </w:r>
      <w:r w:rsidR="00C0178E" w:rsidRPr="005B1B9F">
        <w:rPr>
          <w:rFonts w:ascii="Times New Roman" w:hAnsi="Times New Roman"/>
          <w:sz w:val="24"/>
          <w:szCs w:val="24"/>
        </w:rPr>
        <w:t xml:space="preserve">, these quotations </w:t>
      </w:r>
      <w:r w:rsidR="006D2A7A" w:rsidRPr="005B1B9F">
        <w:rPr>
          <w:rFonts w:ascii="Times New Roman" w:hAnsi="Times New Roman"/>
          <w:sz w:val="24"/>
          <w:szCs w:val="24"/>
        </w:rPr>
        <w:t xml:space="preserve">had been </w:t>
      </w:r>
      <w:r w:rsidR="00C0178E" w:rsidRPr="005B1B9F">
        <w:rPr>
          <w:rFonts w:ascii="Times New Roman" w:hAnsi="Times New Roman"/>
          <w:sz w:val="24"/>
          <w:szCs w:val="24"/>
        </w:rPr>
        <w:t>put aside</w:t>
      </w:r>
      <w:r w:rsidR="00D5441A" w:rsidRPr="005B1B9F">
        <w:rPr>
          <w:rFonts w:ascii="Times New Roman" w:hAnsi="Times New Roman"/>
          <w:sz w:val="24"/>
          <w:szCs w:val="24"/>
        </w:rPr>
        <w:t>. I</w:t>
      </w:r>
      <w:r w:rsidR="006D2A7A" w:rsidRPr="005B1B9F">
        <w:rPr>
          <w:rFonts w:ascii="Times New Roman" w:hAnsi="Times New Roman"/>
          <w:sz w:val="24"/>
          <w:szCs w:val="24"/>
        </w:rPr>
        <w:t>nstead,</w:t>
      </w:r>
      <w:r w:rsidR="00C0178E" w:rsidRPr="005B1B9F">
        <w:rPr>
          <w:rFonts w:ascii="Times New Roman" w:hAnsi="Times New Roman"/>
          <w:sz w:val="24"/>
          <w:szCs w:val="24"/>
        </w:rPr>
        <w:t xml:space="preserve"> the new Service Provider, that the co-</w:t>
      </w:r>
      <w:r w:rsidR="009E56E0" w:rsidRPr="005B1B9F">
        <w:rPr>
          <w:rFonts w:ascii="Times New Roman" w:hAnsi="Times New Roman"/>
          <w:sz w:val="24"/>
          <w:szCs w:val="24"/>
        </w:rPr>
        <w:t>operative wa</w:t>
      </w:r>
      <w:r w:rsidR="00AB5D09" w:rsidRPr="005B1B9F">
        <w:rPr>
          <w:rFonts w:ascii="Times New Roman" w:hAnsi="Times New Roman"/>
          <w:sz w:val="24"/>
          <w:szCs w:val="24"/>
        </w:rPr>
        <w:t xml:space="preserve">s not aware of nor ever </w:t>
      </w:r>
      <w:r w:rsidR="006D2A7A" w:rsidRPr="005B1B9F">
        <w:rPr>
          <w:rFonts w:ascii="Times New Roman" w:hAnsi="Times New Roman"/>
          <w:sz w:val="24"/>
          <w:szCs w:val="24"/>
        </w:rPr>
        <w:t xml:space="preserve">dealt </w:t>
      </w:r>
      <w:r w:rsidR="00C0178E" w:rsidRPr="005B1B9F">
        <w:rPr>
          <w:rFonts w:ascii="Times New Roman" w:hAnsi="Times New Roman"/>
          <w:sz w:val="24"/>
          <w:szCs w:val="24"/>
        </w:rPr>
        <w:t>with, had been appointed and nominated</w:t>
      </w:r>
      <w:r w:rsidR="006D2A7A" w:rsidRPr="005B1B9F">
        <w:rPr>
          <w:rFonts w:ascii="Times New Roman" w:hAnsi="Times New Roman"/>
          <w:sz w:val="24"/>
          <w:szCs w:val="24"/>
        </w:rPr>
        <w:t xml:space="preserve"> on </w:t>
      </w:r>
      <w:r w:rsidR="009E56E0" w:rsidRPr="005B1B9F">
        <w:rPr>
          <w:rFonts w:ascii="Times New Roman" w:hAnsi="Times New Roman"/>
          <w:sz w:val="24"/>
          <w:szCs w:val="24"/>
        </w:rPr>
        <w:tab/>
        <w:t xml:space="preserve">behalf </w:t>
      </w:r>
      <w:r w:rsidR="00AB5D09" w:rsidRPr="005B1B9F">
        <w:rPr>
          <w:rFonts w:ascii="Times New Roman" w:hAnsi="Times New Roman"/>
          <w:sz w:val="24"/>
          <w:szCs w:val="24"/>
        </w:rPr>
        <w:t>of the co-</w:t>
      </w:r>
      <w:r w:rsidR="006D2A7A" w:rsidRPr="005B1B9F">
        <w:rPr>
          <w:rFonts w:ascii="Times New Roman" w:hAnsi="Times New Roman"/>
          <w:sz w:val="24"/>
          <w:szCs w:val="24"/>
        </w:rPr>
        <w:t>operative</w:t>
      </w:r>
      <w:r w:rsidR="00D5441A" w:rsidRPr="005B1B9F">
        <w:rPr>
          <w:rFonts w:ascii="Times New Roman" w:hAnsi="Times New Roman"/>
          <w:sz w:val="24"/>
          <w:szCs w:val="24"/>
        </w:rPr>
        <w:t xml:space="preserve"> without its knowledge</w:t>
      </w:r>
      <w:r w:rsidR="00C0178E" w:rsidRPr="005B1B9F">
        <w:rPr>
          <w:rFonts w:ascii="Times New Roman" w:hAnsi="Times New Roman"/>
          <w:sz w:val="24"/>
          <w:szCs w:val="24"/>
        </w:rPr>
        <w:t>;</w:t>
      </w:r>
    </w:p>
    <w:p w:rsidR="00D82B05" w:rsidRPr="005B1B9F" w:rsidRDefault="00D82B05" w:rsidP="004852BB">
      <w:pPr>
        <w:pStyle w:val="NoSpacing"/>
        <w:spacing w:line="360" w:lineRule="auto"/>
        <w:ind w:left="720" w:hanging="720"/>
        <w:contextualSpacing/>
        <w:jc w:val="both"/>
        <w:rPr>
          <w:rFonts w:ascii="Times New Roman" w:hAnsi="Times New Roman"/>
          <w:sz w:val="24"/>
          <w:szCs w:val="24"/>
        </w:rPr>
      </w:pPr>
      <w:r w:rsidRPr="005B1B9F">
        <w:rPr>
          <w:rFonts w:ascii="Times New Roman" w:hAnsi="Times New Roman"/>
          <w:sz w:val="24"/>
          <w:szCs w:val="24"/>
        </w:rPr>
        <w:t>11.1.3</w:t>
      </w:r>
      <w:r w:rsidRPr="005B1B9F">
        <w:rPr>
          <w:rFonts w:ascii="Times New Roman" w:hAnsi="Times New Roman"/>
          <w:sz w:val="24"/>
          <w:szCs w:val="24"/>
        </w:rPr>
        <w:tab/>
      </w:r>
      <w:r w:rsidR="00C0178E" w:rsidRPr="005B1B9F">
        <w:rPr>
          <w:rFonts w:ascii="Times New Roman" w:hAnsi="Times New Roman"/>
          <w:sz w:val="24"/>
          <w:szCs w:val="24"/>
        </w:rPr>
        <w:t xml:space="preserve">The official correspondence from the Department of Small Business Development purportedly signed by </w:t>
      </w:r>
      <w:r w:rsidR="006D2A7A" w:rsidRPr="005B1B9F">
        <w:rPr>
          <w:rFonts w:ascii="Times New Roman" w:hAnsi="Times New Roman"/>
          <w:sz w:val="24"/>
          <w:szCs w:val="24"/>
        </w:rPr>
        <w:t>a</w:t>
      </w:r>
      <w:r w:rsidR="00C0178E" w:rsidRPr="005B1B9F">
        <w:rPr>
          <w:rFonts w:ascii="Times New Roman" w:hAnsi="Times New Roman"/>
          <w:sz w:val="24"/>
          <w:szCs w:val="24"/>
        </w:rPr>
        <w:t xml:space="preserve"> co-operative</w:t>
      </w:r>
      <w:r w:rsidR="006D2A7A" w:rsidRPr="005B1B9F">
        <w:rPr>
          <w:rFonts w:ascii="Times New Roman" w:hAnsi="Times New Roman"/>
          <w:sz w:val="24"/>
          <w:szCs w:val="24"/>
        </w:rPr>
        <w:t xml:space="preserve"> Chairperson Mr Freddy Radebe,</w:t>
      </w:r>
      <w:r w:rsidR="00C0178E" w:rsidRPr="005B1B9F">
        <w:rPr>
          <w:rFonts w:ascii="Times New Roman" w:hAnsi="Times New Roman"/>
          <w:sz w:val="24"/>
          <w:szCs w:val="24"/>
        </w:rPr>
        <w:t xml:space="preserve"> wherein</w:t>
      </w:r>
      <w:r w:rsidR="006D2A7A" w:rsidRPr="005B1B9F">
        <w:rPr>
          <w:rFonts w:ascii="Times New Roman" w:hAnsi="Times New Roman"/>
          <w:sz w:val="24"/>
          <w:szCs w:val="24"/>
        </w:rPr>
        <w:t xml:space="preserve"> Thuthukani Poultry Farm Primary Co-operative Limited cedes the CIS grant payment of R209 182 to </w:t>
      </w:r>
      <w:r w:rsidR="006D2A7A" w:rsidRPr="005B1B9F">
        <w:rPr>
          <w:rFonts w:ascii="Times New Roman" w:hAnsi="Times New Roman"/>
          <w:sz w:val="24"/>
          <w:szCs w:val="24"/>
        </w:rPr>
        <w:tab/>
      </w:r>
      <w:r w:rsidR="00C0178E" w:rsidRPr="005B1B9F">
        <w:rPr>
          <w:rFonts w:ascii="Times New Roman" w:hAnsi="Times New Roman"/>
          <w:sz w:val="24"/>
          <w:szCs w:val="24"/>
        </w:rPr>
        <w:t xml:space="preserve">the mysterious </w:t>
      </w:r>
      <w:r w:rsidR="006D2A7A" w:rsidRPr="005B1B9F">
        <w:rPr>
          <w:rFonts w:ascii="Times New Roman" w:hAnsi="Times New Roman"/>
          <w:sz w:val="24"/>
          <w:szCs w:val="24"/>
        </w:rPr>
        <w:t xml:space="preserve">Service </w:t>
      </w:r>
      <w:r w:rsidR="00C0178E" w:rsidRPr="005B1B9F">
        <w:rPr>
          <w:rFonts w:ascii="Times New Roman" w:hAnsi="Times New Roman"/>
          <w:sz w:val="24"/>
          <w:szCs w:val="24"/>
        </w:rPr>
        <w:t>Provider</w:t>
      </w:r>
      <w:r w:rsidR="006D2A7A" w:rsidRPr="005B1B9F">
        <w:rPr>
          <w:rFonts w:ascii="Times New Roman" w:hAnsi="Times New Roman"/>
          <w:sz w:val="24"/>
          <w:szCs w:val="24"/>
        </w:rPr>
        <w:t xml:space="preserve">, </w:t>
      </w:r>
      <w:r w:rsidR="009E56E0" w:rsidRPr="005B1B9F">
        <w:rPr>
          <w:rFonts w:ascii="Times New Roman" w:hAnsi="Times New Roman"/>
          <w:sz w:val="24"/>
          <w:szCs w:val="24"/>
        </w:rPr>
        <w:t xml:space="preserve">viz., </w:t>
      </w:r>
      <w:r w:rsidR="00C0178E" w:rsidRPr="005B1B9F">
        <w:rPr>
          <w:rFonts w:ascii="Times New Roman" w:hAnsi="Times New Roman"/>
          <w:sz w:val="24"/>
          <w:szCs w:val="24"/>
        </w:rPr>
        <w:t xml:space="preserve">Mbalikaratebza (Pty) Ltd, </w:t>
      </w:r>
      <w:r w:rsidR="00D5441A" w:rsidRPr="005B1B9F">
        <w:rPr>
          <w:rFonts w:ascii="Times New Roman" w:hAnsi="Times New Roman"/>
          <w:sz w:val="24"/>
          <w:szCs w:val="24"/>
        </w:rPr>
        <w:t>Registration</w:t>
      </w:r>
      <w:r w:rsidR="00C0178E" w:rsidRPr="005B1B9F">
        <w:rPr>
          <w:rFonts w:ascii="Times New Roman" w:hAnsi="Times New Roman"/>
          <w:sz w:val="24"/>
          <w:szCs w:val="24"/>
        </w:rPr>
        <w:t xml:space="preserve"> Number </w:t>
      </w:r>
      <w:r w:rsidR="001F432A" w:rsidRPr="005B1B9F">
        <w:rPr>
          <w:rFonts w:ascii="Times New Roman" w:hAnsi="Times New Roman"/>
          <w:sz w:val="24"/>
          <w:szCs w:val="24"/>
        </w:rPr>
        <w:tab/>
      </w:r>
      <w:r w:rsidR="001F432A" w:rsidRPr="005B1B9F">
        <w:rPr>
          <w:rFonts w:ascii="Times New Roman" w:eastAsiaTheme="minorHAnsi" w:hAnsi="Times New Roman"/>
          <w:bCs/>
          <w:sz w:val="24"/>
          <w:szCs w:val="24"/>
        </w:rPr>
        <w:t>2014/</w:t>
      </w:r>
      <w:r w:rsidR="00C0178E" w:rsidRPr="005B1B9F">
        <w:rPr>
          <w:rFonts w:ascii="Times New Roman" w:eastAsiaTheme="minorHAnsi" w:hAnsi="Times New Roman"/>
          <w:bCs/>
          <w:sz w:val="24"/>
          <w:szCs w:val="24"/>
        </w:rPr>
        <w:t>230481</w:t>
      </w:r>
      <w:r w:rsidR="001F432A" w:rsidRPr="005B1B9F">
        <w:rPr>
          <w:rFonts w:ascii="Times New Roman" w:eastAsiaTheme="minorHAnsi" w:hAnsi="Times New Roman"/>
          <w:bCs/>
          <w:sz w:val="24"/>
          <w:szCs w:val="24"/>
        </w:rPr>
        <w:t>/</w:t>
      </w:r>
      <w:r w:rsidR="00C0178E" w:rsidRPr="005B1B9F">
        <w:rPr>
          <w:rFonts w:ascii="Times New Roman" w:eastAsiaTheme="minorHAnsi" w:hAnsi="Times New Roman"/>
          <w:bCs/>
          <w:sz w:val="24"/>
          <w:szCs w:val="24"/>
        </w:rPr>
        <w:t xml:space="preserve">07, </w:t>
      </w:r>
      <w:r w:rsidR="006D2A7A" w:rsidRPr="005B1B9F">
        <w:rPr>
          <w:rFonts w:ascii="Times New Roman" w:eastAsiaTheme="minorHAnsi" w:hAnsi="Times New Roman"/>
          <w:bCs/>
          <w:sz w:val="24"/>
          <w:szCs w:val="24"/>
        </w:rPr>
        <w:t xml:space="preserve">has strongly been refuted by the co-operative as </w:t>
      </w:r>
      <w:r w:rsidR="006452E5" w:rsidRPr="005B1B9F">
        <w:rPr>
          <w:rFonts w:ascii="Times New Roman" w:eastAsiaTheme="minorHAnsi" w:hAnsi="Times New Roman"/>
          <w:bCs/>
          <w:sz w:val="24"/>
          <w:szCs w:val="24"/>
        </w:rPr>
        <w:t>cheating</w:t>
      </w:r>
      <w:r w:rsidR="009A0EC6" w:rsidRPr="005B1B9F">
        <w:rPr>
          <w:rFonts w:ascii="Times New Roman" w:eastAsiaTheme="minorHAnsi" w:hAnsi="Times New Roman"/>
          <w:bCs/>
          <w:sz w:val="24"/>
          <w:szCs w:val="24"/>
        </w:rPr>
        <w:t>. The Service</w:t>
      </w:r>
      <w:r w:rsidR="00FA0BB4" w:rsidRPr="005B1B9F">
        <w:rPr>
          <w:rFonts w:ascii="Times New Roman" w:eastAsiaTheme="minorHAnsi" w:hAnsi="Times New Roman"/>
          <w:bCs/>
          <w:sz w:val="24"/>
          <w:szCs w:val="24"/>
        </w:rPr>
        <w:t xml:space="preserve"> </w:t>
      </w:r>
      <w:r w:rsidR="009A0EC6" w:rsidRPr="005B1B9F">
        <w:rPr>
          <w:rFonts w:ascii="Times New Roman" w:eastAsiaTheme="minorHAnsi" w:hAnsi="Times New Roman"/>
          <w:bCs/>
          <w:sz w:val="24"/>
          <w:szCs w:val="24"/>
        </w:rPr>
        <w:t xml:space="preserve">Provider domicilium address is Orchards, Pretoria, it does not have offices in Delmas </w:t>
      </w:r>
      <w:r w:rsidR="009A0EC6" w:rsidRPr="005B1B9F">
        <w:rPr>
          <w:rFonts w:ascii="Times New Roman" w:eastAsiaTheme="minorHAnsi" w:hAnsi="Times New Roman"/>
          <w:bCs/>
          <w:sz w:val="24"/>
          <w:szCs w:val="24"/>
        </w:rPr>
        <w:tab/>
        <w:t xml:space="preserve">where the co-operative is located. It is also unclear how the Service Provider became </w:t>
      </w:r>
      <w:r w:rsidR="009A0EC6" w:rsidRPr="005B1B9F">
        <w:rPr>
          <w:rFonts w:ascii="Times New Roman" w:eastAsiaTheme="minorHAnsi" w:hAnsi="Times New Roman"/>
          <w:bCs/>
          <w:sz w:val="24"/>
          <w:szCs w:val="24"/>
        </w:rPr>
        <w:tab/>
        <w:t>aware of the co-operative</w:t>
      </w:r>
      <w:r w:rsidR="006D2A7A" w:rsidRPr="005B1B9F">
        <w:rPr>
          <w:rFonts w:ascii="Times New Roman" w:eastAsiaTheme="minorHAnsi" w:hAnsi="Times New Roman"/>
          <w:bCs/>
          <w:sz w:val="24"/>
          <w:szCs w:val="24"/>
        </w:rPr>
        <w:t>;</w:t>
      </w:r>
    </w:p>
    <w:p w:rsidR="00D82B05" w:rsidRPr="005B1B9F" w:rsidRDefault="00D82B05" w:rsidP="00FA0BB4">
      <w:pPr>
        <w:pStyle w:val="NoSpacing"/>
        <w:spacing w:line="360" w:lineRule="auto"/>
        <w:ind w:left="720" w:hanging="720"/>
        <w:contextualSpacing/>
        <w:jc w:val="both"/>
        <w:rPr>
          <w:rFonts w:ascii="Times New Roman" w:hAnsi="Times New Roman"/>
          <w:sz w:val="24"/>
          <w:szCs w:val="24"/>
        </w:rPr>
      </w:pPr>
      <w:r w:rsidRPr="005B1B9F">
        <w:rPr>
          <w:rFonts w:ascii="Times New Roman" w:hAnsi="Times New Roman"/>
          <w:sz w:val="24"/>
          <w:szCs w:val="24"/>
        </w:rPr>
        <w:t>11.1.4</w:t>
      </w:r>
      <w:r w:rsidRPr="005B1B9F">
        <w:rPr>
          <w:rFonts w:ascii="Times New Roman" w:hAnsi="Times New Roman"/>
          <w:sz w:val="24"/>
          <w:szCs w:val="24"/>
        </w:rPr>
        <w:tab/>
      </w:r>
      <w:r w:rsidR="006D2A7A" w:rsidRPr="005B1B9F">
        <w:rPr>
          <w:rFonts w:ascii="Times New Roman" w:eastAsiaTheme="minorHAnsi" w:hAnsi="Times New Roman"/>
          <w:bCs/>
          <w:sz w:val="24"/>
          <w:szCs w:val="24"/>
        </w:rPr>
        <w:t>Members of the co-operative notified the Department</w:t>
      </w:r>
      <w:r w:rsidR="006452E5" w:rsidRPr="005B1B9F">
        <w:rPr>
          <w:rFonts w:ascii="Times New Roman" w:eastAsiaTheme="minorHAnsi" w:hAnsi="Times New Roman"/>
          <w:bCs/>
          <w:sz w:val="24"/>
          <w:szCs w:val="24"/>
        </w:rPr>
        <w:t xml:space="preserve"> of their discontent through</w:t>
      </w:r>
      <w:r w:rsidR="009A0EC6" w:rsidRPr="005B1B9F">
        <w:rPr>
          <w:rFonts w:ascii="Times New Roman" w:eastAsiaTheme="minorHAnsi" w:hAnsi="Times New Roman"/>
          <w:bCs/>
          <w:sz w:val="24"/>
          <w:szCs w:val="24"/>
        </w:rPr>
        <w:t xml:space="preserve"> </w:t>
      </w:r>
      <w:r w:rsidR="006452E5" w:rsidRPr="005B1B9F">
        <w:rPr>
          <w:rFonts w:ascii="Times New Roman" w:eastAsiaTheme="minorHAnsi" w:hAnsi="Times New Roman"/>
          <w:bCs/>
          <w:sz w:val="24"/>
          <w:szCs w:val="24"/>
        </w:rPr>
        <w:t>the Project Manager</w:t>
      </w:r>
      <w:r w:rsidR="006D2A7A" w:rsidRPr="005B1B9F">
        <w:rPr>
          <w:rFonts w:ascii="Times New Roman" w:eastAsiaTheme="minorHAnsi" w:hAnsi="Times New Roman"/>
          <w:bCs/>
          <w:sz w:val="24"/>
          <w:szCs w:val="24"/>
        </w:rPr>
        <w:t>,</w:t>
      </w:r>
      <w:r w:rsidR="006452E5" w:rsidRPr="005B1B9F">
        <w:rPr>
          <w:rFonts w:ascii="Times New Roman" w:eastAsiaTheme="minorHAnsi" w:hAnsi="Times New Roman"/>
          <w:bCs/>
          <w:sz w:val="24"/>
          <w:szCs w:val="24"/>
        </w:rPr>
        <w:t xml:space="preserve"> Ms Portia Malatjie whom, </w:t>
      </w:r>
      <w:r w:rsidR="006D2A7A" w:rsidRPr="005B1B9F">
        <w:rPr>
          <w:rFonts w:ascii="Times New Roman" w:eastAsiaTheme="minorHAnsi" w:hAnsi="Times New Roman"/>
          <w:bCs/>
          <w:sz w:val="24"/>
          <w:szCs w:val="24"/>
        </w:rPr>
        <w:t xml:space="preserve">according to the affidavit and complaint </w:t>
      </w:r>
      <w:r w:rsidR="009A0EC6" w:rsidRPr="005B1B9F">
        <w:rPr>
          <w:rFonts w:ascii="Times New Roman" w:eastAsiaTheme="minorHAnsi" w:hAnsi="Times New Roman"/>
          <w:bCs/>
          <w:sz w:val="24"/>
          <w:szCs w:val="24"/>
        </w:rPr>
        <w:t xml:space="preserve">prepared by the co-operative, a copy of which has also been shared with </w:t>
      </w:r>
      <w:r w:rsidR="006452E5" w:rsidRPr="005B1B9F">
        <w:rPr>
          <w:rFonts w:ascii="Times New Roman" w:eastAsiaTheme="minorHAnsi" w:hAnsi="Times New Roman"/>
          <w:bCs/>
          <w:sz w:val="24"/>
          <w:szCs w:val="24"/>
        </w:rPr>
        <w:t xml:space="preserve">the Portfolio </w:t>
      </w:r>
      <w:r w:rsidR="009A0EC6" w:rsidRPr="005B1B9F">
        <w:rPr>
          <w:rFonts w:ascii="Times New Roman" w:eastAsiaTheme="minorHAnsi" w:hAnsi="Times New Roman"/>
          <w:bCs/>
          <w:sz w:val="24"/>
          <w:szCs w:val="24"/>
        </w:rPr>
        <w:tab/>
      </w:r>
      <w:r w:rsidR="006D2A7A" w:rsidRPr="005B1B9F">
        <w:rPr>
          <w:rFonts w:ascii="Times New Roman" w:eastAsiaTheme="minorHAnsi" w:hAnsi="Times New Roman"/>
          <w:bCs/>
          <w:sz w:val="24"/>
          <w:szCs w:val="24"/>
        </w:rPr>
        <w:t xml:space="preserve">Committee, declined to entertain the co-operative </w:t>
      </w:r>
      <w:r w:rsidR="009F1EAB" w:rsidRPr="005B1B9F">
        <w:rPr>
          <w:rFonts w:ascii="Times New Roman" w:eastAsiaTheme="minorHAnsi" w:hAnsi="Times New Roman"/>
          <w:bCs/>
          <w:sz w:val="24"/>
          <w:szCs w:val="24"/>
        </w:rPr>
        <w:t>objection</w:t>
      </w:r>
      <w:r w:rsidR="006D2A7A" w:rsidRPr="005B1B9F">
        <w:rPr>
          <w:rFonts w:ascii="Times New Roman" w:eastAsiaTheme="minorHAnsi" w:hAnsi="Times New Roman"/>
          <w:bCs/>
          <w:sz w:val="24"/>
          <w:szCs w:val="24"/>
        </w:rPr>
        <w:t>;</w:t>
      </w:r>
    </w:p>
    <w:p w:rsidR="00D82B05" w:rsidRPr="005B1B9F" w:rsidRDefault="00D82B05" w:rsidP="00FA0BB4">
      <w:pPr>
        <w:pStyle w:val="NoSpacing"/>
        <w:spacing w:line="360" w:lineRule="auto"/>
        <w:ind w:left="720" w:hanging="720"/>
        <w:contextualSpacing/>
        <w:jc w:val="both"/>
        <w:rPr>
          <w:rFonts w:ascii="Times New Roman" w:hAnsi="Times New Roman"/>
          <w:sz w:val="24"/>
          <w:szCs w:val="24"/>
        </w:rPr>
      </w:pPr>
      <w:r w:rsidRPr="005B1B9F">
        <w:rPr>
          <w:rFonts w:ascii="Times New Roman" w:hAnsi="Times New Roman"/>
          <w:sz w:val="24"/>
          <w:szCs w:val="24"/>
        </w:rPr>
        <w:lastRenderedPageBreak/>
        <w:t>11.1.5</w:t>
      </w:r>
      <w:r w:rsidRPr="005B1B9F">
        <w:rPr>
          <w:rFonts w:ascii="Times New Roman" w:hAnsi="Times New Roman"/>
          <w:sz w:val="24"/>
          <w:szCs w:val="24"/>
        </w:rPr>
        <w:tab/>
      </w:r>
      <w:r w:rsidR="009F1EAB" w:rsidRPr="005B1B9F">
        <w:rPr>
          <w:rFonts w:ascii="Times New Roman" w:eastAsiaTheme="minorHAnsi" w:hAnsi="Times New Roman"/>
          <w:bCs/>
          <w:sz w:val="24"/>
          <w:szCs w:val="24"/>
        </w:rPr>
        <w:t xml:space="preserve">As a result, the structure that has since been delivered by the Service Provider </w:t>
      </w:r>
      <w:r w:rsidR="006452E5" w:rsidRPr="005B1B9F">
        <w:rPr>
          <w:rFonts w:ascii="Times New Roman" w:eastAsiaTheme="minorHAnsi" w:hAnsi="Times New Roman"/>
          <w:bCs/>
          <w:sz w:val="24"/>
          <w:szCs w:val="24"/>
        </w:rPr>
        <w:t>only in 2017</w:t>
      </w:r>
      <w:r w:rsidR="00854967" w:rsidRPr="005B1B9F">
        <w:rPr>
          <w:rFonts w:ascii="Times New Roman" w:eastAsiaTheme="minorHAnsi" w:hAnsi="Times New Roman"/>
          <w:bCs/>
          <w:sz w:val="24"/>
          <w:szCs w:val="24"/>
        </w:rPr>
        <w:t xml:space="preserve">, </w:t>
      </w:r>
      <w:r w:rsidR="009F1EAB" w:rsidRPr="005B1B9F">
        <w:rPr>
          <w:rFonts w:ascii="Times New Roman" w:eastAsiaTheme="minorHAnsi" w:hAnsi="Times New Roman"/>
          <w:bCs/>
          <w:sz w:val="24"/>
          <w:szCs w:val="24"/>
        </w:rPr>
        <w:t xml:space="preserve">is not what the co-operative had </w:t>
      </w:r>
      <w:r w:rsidR="008729CB" w:rsidRPr="005B1B9F">
        <w:rPr>
          <w:rFonts w:ascii="Times New Roman" w:eastAsiaTheme="minorHAnsi" w:hAnsi="Times New Roman"/>
          <w:bCs/>
          <w:sz w:val="24"/>
          <w:szCs w:val="24"/>
        </w:rPr>
        <w:t>requested</w:t>
      </w:r>
      <w:r w:rsidR="009F1EAB" w:rsidRPr="005B1B9F">
        <w:rPr>
          <w:rFonts w:ascii="Times New Roman" w:eastAsiaTheme="minorHAnsi" w:hAnsi="Times New Roman"/>
          <w:bCs/>
          <w:sz w:val="24"/>
          <w:szCs w:val="24"/>
        </w:rPr>
        <w:t xml:space="preserve"> </w:t>
      </w:r>
      <w:r w:rsidR="009A0EC6" w:rsidRPr="005B1B9F">
        <w:rPr>
          <w:rFonts w:ascii="Times New Roman" w:eastAsiaTheme="minorHAnsi" w:hAnsi="Times New Roman"/>
          <w:bCs/>
          <w:sz w:val="24"/>
          <w:szCs w:val="24"/>
        </w:rPr>
        <w:t xml:space="preserve">from </w:t>
      </w:r>
      <w:r w:rsidR="009F1EAB" w:rsidRPr="005B1B9F">
        <w:rPr>
          <w:rFonts w:ascii="Times New Roman" w:eastAsiaTheme="minorHAnsi" w:hAnsi="Times New Roman"/>
          <w:bCs/>
          <w:sz w:val="24"/>
          <w:szCs w:val="24"/>
        </w:rPr>
        <w:t>t</w:t>
      </w:r>
      <w:r w:rsidR="00D5441A" w:rsidRPr="005B1B9F">
        <w:rPr>
          <w:rFonts w:ascii="Times New Roman" w:eastAsiaTheme="minorHAnsi" w:hAnsi="Times New Roman"/>
          <w:bCs/>
          <w:sz w:val="24"/>
          <w:szCs w:val="24"/>
        </w:rPr>
        <w:t>he Department for approval</w:t>
      </w:r>
      <w:r w:rsidR="009A0EC6" w:rsidRPr="005B1B9F">
        <w:rPr>
          <w:rFonts w:ascii="Times New Roman" w:eastAsiaTheme="minorHAnsi" w:hAnsi="Times New Roman"/>
          <w:bCs/>
          <w:sz w:val="24"/>
          <w:szCs w:val="24"/>
        </w:rPr>
        <w:t>, a</w:t>
      </w:r>
      <w:r w:rsidR="009A0EC6" w:rsidRPr="005B1B9F">
        <w:rPr>
          <w:rFonts w:ascii="Times New Roman" w:eastAsiaTheme="minorHAnsi" w:hAnsi="Times New Roman"/>
          <w:bCs/>
          <w:sz w:val="24"/>
          <w:szCs w:val="24"/>
        </w:rPr>
        <w:tab/>
        <w:t>contestation reinforced by the original quotations</w:t>
      </w:r>
      <w:r w:rsidR="00355C61" w:rsidRPr="005B1B9F">
        <w:rPr>
          <w:rFonts w:ascii="Times New Roman" w:eastAsiaTheme="minorHAnsi" w:hAnsi="Times New Roman"/>
          <w:bCs/>
          <w:sz w:val="24"/>
          <w:szCs w:val="24"/>
        </w:rPr>
        <w:t xml:space="preserve"> s</w:t>
      </w:r>
      <w:r w:rsidR="00854967" w:rsidRPr="005B1B9F">
        <w:rPr>
          <w:rFonts w:ascii="Times New Roman" w:eastAsiaTheme="minorHAnsi" w:hAnsi="Times New Roman"/>
          <w:bCs/>
          <w:sz w:val="24"/>
          <w:szCs w:val="24"/>
        </w:rPr>
        <w:t>ubmitted to the Depa</w:t>
      </w:r>
      <w:r w:rsidR="002C06F1" w:rsidRPr="005B1B9F">
        <w:rPr>
          <w:rFonts w:ascii="Times New Roman" w:eastAsiaTheme="minorHAnsi" w:hAnsi="Times New Roman"/>
          <w:bCs/>
          <w:sz w:val="24"/>
          <w:szCs w:val="24"/>
        </w:rPr>
        <w:t>r</w:t>
      </w:r>
      <w:r w:rsidR="00854967" w:rsidRPr="005B1B9F">
        <w:rPr>
          <w:rFonts w:ascii="Times New Roman" w:eastAsiaTheme="minorHAnsi" w:hAnsi="Times New Roman"/>
          <w:bCs/>
          <w:sz w:val="24"/>
          <w:szCs w:val="24"/>
        </w:rPr>
        <w:t>tment.</w:t>
      </w:r>
      <w:r w:rsidR="00465DAF" w:rsidRPr="005B1B9F">
        <w:rPr>
          <w:rFonts w:ascii="Times New Roman" w:eastAsiaTheme="minorHAnsi" w:hAnsi="Times New Roman"/>
          <w:bCs/>
          <w:sz w:val="24"/>
          <w:szCs w:val="24"/>
        </w:rPr>
        <w:t xml:space="preserve"> The</w:t>
      </w:r>
      <w:r w:rsidR="00D5441A" w:rsidRPr="005B1B9F">
        <w:rPr>
          <w:rFonts w:ascii="Times New Roman" w:eastAsiaTheme="minorHAnsi" w:hAnsi="Times New Roman"/>
          <w:bCs/>
          <w:sz w:val="24"/>
          <w:szCs w:val="24"/>
        </w:rPr>
        <w:t xml:space="preserve"> c</w:t>
      </w:r>
      <w:r w:rsidR="009A0EC6" w:rsidRPr="005B1B9F">
        <w:rPr>
          <w:rFonts w:ascii="Times New Roman" w:eastAsiaTheme="minorHAnsi" w:hAnsi="Times New Roman"/>
          <w:bCs/>
          <w:sz w:val="24"/>
          <w:szCs w:val="24"/>
        </w:rPr>
        <w:t xml:space="preserve">o-operative </w:t>
      </w:r>
      <w:r w:rsidR="00D5441A" w:rsidRPr="005B1B9F">
        <w:rPr>
          <w:rFonts w:ascii="Times New Roman" w:eastAsiaTheme="minorHAnsi" w:hAnsi="Times New Roman"/>
          <w:bCs/>
          <w:sz w:val="24"/>
          <w:szCs w:val="24"/>
        </w:rPr>
        <w:t>remonstrations</w:t>
      </w:r>
      <w:r w:rsidR="009F1EAB" w:rsidRPr="005B1B9F">
        <w:rPr>
          <w:rFonts w:ascii="Times New Roman" w:eastAsiaTheme="minorHAnsi" w:hAnsi="Times New Roman"/>
          <w:bCs/>
          <w:sz w:val="24"/>
          <w:szCs w:val="24"/>
        </w:rPr>
        <w:t xml:space="preserve"> have </w:t>
      </w:r>
      <w:r w:rsidR="00465DAF" w:rsidRPr="005B1B9F">
        <w:rPr>
          <w:rFonts w:ascii="Times New Roman" w:eastAsiaTheme="minorHAnsi" w:hAnsi="Times New Roman"/>
          <w:bCs/>
          <w:sz w:val="24"/>
          <w:szCs w:val="24"/>
        </w:rPr>
        <w:t>utterly</w:t>
      </w:r>
      <w:r w:rsidR="009F1EAB" w:rsidRPr="005B1B9F">
        <w:rPr>
          <w:rFonts w:ascii="Times New Roman" w:eastAsiaTheme="minorHAnsi" w:hAnsi="Times New Roman"/>
          <w:bCs/>
          <w:sz w:val="24"/>
          <w:szCs w:val="24"/>
        </w:rPr>
        <w:t xml:space="preserve"> been disregarded. The only time Ms Portia Malatjie came to the project </w:t>
      </w:r>
      <w:r w:rsidR="00854967" w:rsidRPr="005B1B9F">
        <w:rPr>
          <w:rFonts w:ascii="Times New Roman" w:eastAsiaTheme="minorHAnsi" w:hAnsi="Times New Roman"/>
          <w:bCs/>
          <w:sz w:val="24"/>
          <w:szCs w:val="24"/>
        </w:rPr>
        <w:t xml:space="preserve">site </w:t>
      </w:r>
      <w:r w:rsidR="009F1EAB" w:rsidRPr="005B1B9F">
        <w:rPr>
          <w:rFonts w:ascii="Times New Roman" w:eastAsiaTheme="minorHAnsi" w:hAnsi="Times New Roman"/>
          <w:bCs/>
          <w:sz w:val="24"/>
          <w:szCs w:val="24"/>
        </w:rPr>
        <w:t xml:space="preserve">was in 2016, to do the </w:t>
      </w:r>
      <w:r w:rsidR="008729CB" w:rsidRPr="005B1B9F">
        <w:rPr>
          <w:rFonts w:ascii="Times New Roman" w:eastAsiaTheme="minorHAnsi" w:hAnsi="Times New Roman"/>
          <w:bCs/>
          <w:sz w:val="24"/>
          <w:szCs w:val="24"/>
        </w:rPr>
        <w:t xml:space="preserve">project </w:t>
      </w:r>
      <w:r w:rsidR="009F1EAB" w:rsidRPr="005B1B9F">
        <w:rPr>
          <w:rFonts w:ascii="Times New Roman" w:eastAsiaTheme="minorHAnsi" w:hAnsi="Times New Roman"/>
          <w:bCs/>
          <w:sz w:val="24"/>
          <w:szCs w:val="24"/>
        </w:rPr>
        <w:t xml:space="preserve">handover to Ms </w:t>
      </w:r>
      <w:r w:rsidR="008729CB" w:rsidRPr="005B1B9F">
        <w:rPr>
          <w:rFonts w:ascii="Times New Roman" w:eastAsiaTheme="minorHAnsi" w:hAnsi="Times New Roman"/>
          <w:bCs/>
          <w:sz w:val="24"/>
          <w:szCs w:val="24"/>
        </w:rPr>
        <w:t xml:space="preserve">Masehau Seloga </w:t>
      </w:r>
      <w:r w:rsidR="00854967" w:rsidRPr="005B1B9F">
        <w:rPr>
          <w:rFonts w:ascii="Times New Roman" w:eastAsiaTheme="minorHAnsi" w:hAnsi="Times New Roman"/>
          <w:bCs/>
          <w:sz w:val="24"/>
          <w:szCs w:val="24"/>
        </w:rPr>
        <w:tab/>
      </w:r>
      <w:r w:rsidR="008729CB" w:rsidRPr="005B1B9F">
        <w:rPr>
          <w:rFonts w:ascii="Times New Roman" w:eastAsiaTheme="minorHAnsi" w:hAnsi="Times New Roman"/>
          <w:bCs/>
          <w:sz w:val="24"/>
          <w:szCs w:val="24"/>
        </w:rPr>
        <w:t>who</w:t>
      </w:r>
      <w:r w:rsidR="009A0EC6" w:rsidRPr="005B1B9F">
        <w:rPr>
          <w:rFonts w:ascii="Times New Roman" w:eastAsiaTheme="minorHAnsi" w:hAnsi="Times New Roman"/>
          <w:bCs/>
          <w:sz w:val="24"/>
          <w:szCs w:val="24"/>
        </w:rPr>
        <w:t>m</w:t>
      </w:r>
      <w:r w:rsidR="008729CB" w:rsidRPr="005B1B9F">
        <w:rPr>
          <w:rFonts w:ascii="Times New Roman" w:eastAsiaTheme="minorHAnsi" w:hAnsi="Times New Roman"/>
          <w:bCs/>
          <w:sz w:val="24"/>
          <w:szCs w:val="24"/>
        </w:rPr>
        <w:t>,</w:t>
      </w:r>
      <w:r w:rsidR="00D5441A" w:rsidRPr="005B1B9F">
        <w:rPr>
          <w:rFonts w:ascii="Times New Roman" w:eastAsiaTheme="minorHAnsi" w:hAnsi="Times New Roman"/>
          <w:bCs/>
          <w:sz w:val="24"/>
          <w:szCs w:val="24"/>
        </w:rPr>
        <w:t xml:space="preserve"> </w:t>
      </w:r>
      <w:r w:rsidR="00854967" w:rsidRPr="005B1B9F">
        <w:rPr>
          <w:rFonts w:ascii="Times New Roman" w:eastAsiaTheme="minorHAnsi" w:hAnsi="Times New Roman"/>
          <w:bCs/>
          <w:sz w:val="24"/>
          <w:szCs w:val="24"/>
        </w:rPr>
        <w:t xml:space="preserve">according to the </w:t>
      </w:r>
      <w:r w:rsidR="008729CB" w:rsidRPr="005B1B9F">
        <w:rPr>
          <w:rFonts w:ascii="Times New Roman" w:eastAsiaTheme="minorHAnsi" w:hAnsi="Times New Roman"/>
          <w:bCs/>
          <w:sz w:val="24"/>
          <w:szCs w:val="24"/>
        </w:rPr>
        <w:t xml:space="preserve">co-operative members, had </w:t>
      </w:r>
      <w:r w:rsidR="009F1EAB" w:rsidRPr="005B1B9F">
        <w:rPr>
          <w:rFonts w:ascii="Times New Roman" w:eastAsiaTheme="minorHAnsi" w:hAnsi="Times New Roman"/>
          <w:bCs/>
          <w:sz w:val="24"/>
          <w:szCs w:val="24"/>
        </w:rPr>
        <w:t xml:space="preserve">also struggled to </w:t>
      </w:r>
      <w:r w:rsidR="009A0EC6" w:rsidRPr="005B1B9F">
        <w:rPr>
          <w:rFonts w:ascii="Times New Roman" w:eastAsiaTheme="minorHAnsi" w:hAnsi="Times New Roman"/>
          <w:bCs/>
          <w:sz w:val="24"/>
          <w:szCs w:val="24"/>
        </w:rPr>
        <w:t xml:space="preserve">make sense </w:t>
      </w:r>
      <w:r w:rsidR="008729CB" w:rsidRPr="005B1B9F">
        <w:rPr>
          <w:rFonts w:ascii="Times New Roman" w:eastAsiaTheme="minorHAnsi" w:hAnsi="Times New Roman"/>
          <w:bCs/>
          <w:sz w:val="24"/>
          <w:szCs w:val="24"/>
        </w:rPr>
        <w:t xml:space="preserve">of what had happened </w:t>
      </w:r>
      <w:r w:rsidR="00D5441A" w:rsidRPr="005B1B9F">
        <w:rPr>
          <w:rFonts w:ascii="Times New Roman" w:eastAsiaTheme="minorHAnsi" w:hAnsi="Times New Roman"/>
          <w:bCs/>
          <w:sz w:val="24"/>
          <w:szCs w:val="24"/>
        </w:rPr>
        <w:t>and</w:t>
      </w:r>
      <w:r w:rsidR="00465DAF" w:rsidRPr="005B1B9F">
        <w:rPr>
          <w:rFonts w:ascii="Times New Roman" w:eastAsiaTheme="minorHAnsi" w:hAnsi="Times New Roman"/>
          <w:bCs/>
          <w:sz w:val="24"/>
          <w:szCs w:val="24"/>
        </w:rPr>
        <w:t xml:space="preserve"> to </w:t>
      </w:r>
      <w:r w:rsidR="008729CB" w:rsidRPr="005B1B9F">
        <w:rPr>
          <w:rFonts w:ascii="Times New Roman" w:eastAsiaTheme="minorHAnsi" w:hAnsi="Times New Roman"/>
          <w:bCs/>
          <w:sz w:val="24"/>
          <w:szCs w:val="24"/>
        </w:rPr>
        <w:t xml:space="preserve">put the project in motion </w:t>
      </w:r>
      <w:r w:rsidR="009F1EAB" w:rsidRPr="005B1B9F">
        <w:rPr>
          <w:rFonts w:ascii="Times New Roman" w:eastAsiaTheme="minorHAnsi" w:hAnsi="Times New Roman"/>
          <w:bCs/>
          <w:sz w:val="24"/>
          <w:szCs w:val="24"/>
        </w:rPr>
        <w:t>due to differ</w:t>
      </w:r>
      <w:r w:rsidR="00465DAF" w:rsidRPr="005B1B9F">
        <w:rPr>
          <w:rFonts w:ascii="Times New Roman" w:eastAsiaTheme="minorHAnsi" w:hAnsi="Times New Roman"/>
          <w:bCs/>
          <w:sz w:val="24"/>
          <w:szCs w:val="24"/>
        </w:rPr>
        <w:t xml:space="preserve">ences </w:t>
      </w:r>
      <w:r w:rsidR="009A0EC6" w:rsidRPr="005B1B9F">
        <w:rPr>
          <w:rFonts w:ascii="Times New Roman" w:eastAsiaTheme="minorHAnsi" w:hAnsi="Times New Roman"/>
          <w:bCs/>
          <w:sz w:val="24"/>
          <w:szCs w:val="24"/>
        </w:rPr>
        <w:t xml:space="preserve">between the </w:t>
      </w:r>
      <w:r w:rsidR="009F1EAB" w:rsidRPr="005B1B9F">
        <w:rPr>
          <w:rFonts w:ascii="Times New Roman" w:eastAsiaTheme="minorHAnsi" w:hAnsi="Times New Roman"/>
          <w:bCs/>
          <w:sz w:val="24"/>
          <w:szCs w:val="24"/>
        </w:rPr>
        <w:t xml:space="preserve">Service </w:t>
      </w:r>
      <w:r w:rsidR="00854967" w:rsidRPr="005B1B9F">
        <w:rPr>
          <w:rFonts w:ascii="Times New Roman" w:eastAsiaTheme="minorHAnsi" w:hAnsi="Times New Roman"/>
          <w:bCs/>
          <w:sz w:val="24"/>
          <w:szCs w:val="24"/>
        </w:rPr>
        <w:tab/>
      </w:r>
      <w:r w:rsidR="009F1EAB" w:rsidRPr="005B1B9F">
        <w:rPr>
          <w:rFonts w:ascii="Times New Roman" w:eastAsiaTheme="minorHAnsi" w:hAnsi="Times New Roman"/>
          <w:bCs/>
          <w:sz w:val="24"/>
          <w:szCs w:val="24"/>
        </w:rPr>
        <w:t>Provider and the co-operative;</w:t>
      </w:r>
    </w:p>
    <w:p w:rsidR="00D82B05" w:rsidRPr="005B1B9F" w:rsidRDefault="00D82B05" w:rsidP="00FA0BB4">
      <w:pPr>
        <w:pStyle w:val="NoSpacing"/>
        <w:spacing w:line="360" w:lineRule="auto"/>
        <w:ind w:left="720" w:hanging="720"/>
        <w:contextualSpacing/>
        <w:jc w:val="both"/>
        <w:rPr>
          <w:rFonts w:ascii="Times New Roman" w:hAnsi="Times New Roman"/>
          <w:sz w:val="24"/>
          <w:szCs w:val="24"/>
        </w:rPr>
      </w:pPr>
      <w:r w:rsidRPr="005B1B9F">
        <w:rPr>
          <w:rFonts w:ascii="Times New Roman" w:hAnsi="Times New Roman"/>
          <w:sz w:val="24"/>
          <w:szCs w:val="24"/>
        </w:rPr>
        <w:t>11.1.6</w:t>
      </w:r>
      <w:r w:rsidRPr="005B1B9F">
        <w:rPr>
          <w:rFonts w:ascii="Times New Roman" w:hAnsi="Times New Roman"/>
          <w:sz w:val="24"/>
          <w:szCs w:val="24"/>
        </w:rPr>
        <w:tab/>
      </w:r>
      <w:r w:rsidR="009F1EAB" w:rsidRPr="005B1B9F">
        <w:rPr>
          <w:rFonts w:ascii="Times New Roman" w:eastAsiaTheme="minorHAnsi" w:hAnsi="Times New Roman"/>
          <w:bCs/>
          <w:sz w:val="24"/>
          <w:szCs w:val="24"/>
        </w:rPr>
        <w:t xml:space="preserve">When the Portfolio Committee visited the site, the structure had recently been erected. The Secretariat had informed the Service Provider of the </w:t>
      </w:r>
      <w:r w:rsidR="00E77C0A" w:rsidRPr="005B1B9F">
        <w:rPr>
          <w:rFonts w:ascii="Times New Roman" w:eastAsiaTheme="minorHAnsi" w:hAnsi="Times New Roman"/>
          <w:bCs/>
          <w:sz w:val="24"/>
          <w:szCs w:val="24"/>
        </w:rPr>
        <w:t>forthcoming</w:t>
      </w:r>
      <w:r w:rsidR="009F1EAB" w:rsidRPr="005B1B9F">
        <w:rPr>
          <w:rFonts w:ascii="Times New Roman" w:eastAsiaTheme="minorHAnsi" w:hAnsi="Times New Roman"/>
          <w:bCs/>
          <w:sz w:val="24"/>
          <w:szCs w:val="24"/>
        </w:rPr>
        <w:t xml:space="preserve"> Committee visit and requested </w:t>
      </w:r>
      <w:r w:rsidR="00D5441A" w:rsidRPr="005B1B9F">
        <w:rPr>
          <w:rFonts w:ascii="Times New Roman" w:eastAsiaTheme="minorHAnsi" w:hAnsi="Times New Roman"/>
          <w:bCs/>
          <w:sz w:val="24"/>
          <w:szCs w:val="24"/>
        </w:rPr>
        <w:t xml:space="preserve">an </w:t>
      </w:r>
      <w:r w:rsidR="009F1EAB" w:rsidRPr="005B1B9F">
        <w:rPr>
          <w:rFonts w:ascii="Times New Roman" w:eastAsiaTheme="minorHAnsi" w:hAnsi="Times New Roman"/>
          <w:bCs/>
          <w:sz w:val="24"/>
          <w:szCs w:val="24"/>
        </w:rPr>
        <w:t xml:space="preserve">audience with </w:t>
      </w:r>
      <w:r w:rsidR="00D5441A" w:rsidRPr="005B1B9F">
        <w:rPr>
          <w:rFonts w:ascii="Times New Roman" w:eastAsiaTheme="minorHAnsi" w:hAnsi="Times New Roman"/>
          <w:bCs/>
          <w:sz w:val="24"/>
          <w:szCs w:val="24"/>
        </w:rPr>
        <w:t xml:space="preserve">the company representative and Director, Mr </w:t>
      </w:r>
      <w:r w:rsidR="00465DAF" w:rsidRPr="005B1B9F">
        <w:rPr>
          <w:rFonts w:ascii="Times New Roman" w:eastAsiaTheme="minorHAnsi" w:hAnsi="Times New Roman"/>
          <w:bCs/>
          <w:sz w:val="24"/>
          <w:szCs w:val="24"/>
        </w:rPr>
        <w:t xml:space="preserve">Joseph </w:t>
      </w:r>
      <w:r w:rsidR="00D5441A" w:rsidRPr="005B1B9F">
        <w:rPr>
          <w:rFonts w:ascii="Times New Roman" w:eastAsiaTheme="minorHAnsi" w:hAnsi="Times New Roman"/>
          <w:bCs/>
          <w:sz w:val="24"/>
          <w:szCs w:val="24"/>
        </w:rPr>
        <w:t>Mabena.</w:t>
      </w:r>
      <w:r w:rsidR="009F1EAB" w:rsidRPr="005B1B9F">
        <w:rPr>
          <w:rFonts w:ascii="Times New Roman" w:eastAsiaTheme="minorHAnsi" w:hAnsi="Times New Roman"/>
          <w:bCs/>
          <w:sz w:val="24"/>
          <w:szCs w:val="24"/>
        </w:rPr>
        <w:t xml:space="preserve"> Instead, </w:t>
      </w:r>
      <w:r w:rsidR="008729CB" w:rsidRPr="005B1B9F">
        <w:rPr>
          <w:rFonts w:ascii="Times New Roman" w:eastAsiaTheme="minorHAnsi" w:hAnsi="Times New Roman"/>
          <w:bCs/>
          <w:sz w:val="24"/>
          <w:szCs w:val="24"/>
        </w:rPr>
        <w:t xml:space="preserve">when contacted, </w:t>
      </w:r>
      <w:r w:rsidR="00854967" w:rsidRPr="005B1B9F">
        <w:rPr>
          <w:rFonts w:ascii="Times New Roman" w:eastAsiaTheme="minorHAnsi" w:hAnsi="Times New Roman"/>
          <w:bCs/>
          <w:sz w:val="24"/>
          <w:szCs w:val="24"/>
        </w:rPr>
        <w:t>he</w:t>
      </w:r>
      <w:r w:rsidR="00D5441A" w:rsidRPr="005B1B9F">
        <w:rPr>
          <w:rFonts w:ascii="Times New Roman" w:eastAsiaTheme="minorHAnsi" w:hAnsi="Times New Roman"/>
          <w:bCs/>
          <w:sz w:val="24"/>
          <w:szCs w:val="24"/>
        </w:rPr>
        <w:t xml:space="preserve"> </w:t>
      </w:r>
      <w:r w:rsidR="00854967" w:rsidRPr="005B1B9F">
        <w:rPr>
          <w:rFonts w:ascii="Times New Roman" w:eastAsiaTheme="minorHAnsi" w:hAnsi="Times New Roman"/>
          <w:bCs/>
          <w:sz w:val="24"/>
          <w:szCs w:val="24"/>
        </w:rPr>
        <w:t xml:space="preserve">pleaded ignorance and </w:t>
      </w:r>
      <w:r w:rsidR="009F1EAB" w:rsidRPr="005B1B9F">
        <w:rPr>
          <w:rFonts w:ascii="Times New Roman" w:eastAsiaTheme="minorHAnsi" w:hAnsi="Times New Roman"/>
          <w:bCs/>
          <w:sz w:val="24"/>
          <w:szCs w:val="24"/>
        </w:rPr>
        <w:t xml:space="preserve">claimed to have </w:t>
      </w:r>
      <w:r w:rsidR="008729CB" w:rsidRPr="005B1B9F">
        <w:rPr>
          <w:rFonts w:ascii="Times New Roman" w:eastAsiaTheme="minorHAnsi" w:hAnsi="Times New Roman"/>
          <w:bCs/>
          <w:sz w:val="24"/>
          <w:szCs w:val="24"/>
        </w:rPr>
        <w:t xml:space="preserve">misread the dates and came </w:t>
      </w:r>
      <w:r w:rsidR="00D5441A" w:rsidRPr="005B1B9F">
        <w:rPr>
          <w:rFonts w:ascii="Times New Roman" w:eastAsiaTheme="minorHAnsi" w:hAnsi="Times New Roman"/>
          <w:bCs/>
          <w:sz w:val="24"/>
          <w:szCs w:val="24"/>
        </w:rPr>
        <w:t xml:space="preserve">to the site </w:t>
      </w:r>
      <w:r w:rsidR="009F1EAB" w:rsidRPr="005B1B9F">
        <w:rPr>
          <w:rFonts w:ascii="Times New Roman" w:eastAsiaTheme="minorHAnsi" w:hAnsi="Times New Roman"/>
          <w:bCs/>
          <w:sz w:val="24"/>
          <w:szCs w:val="24"/>
        </w:rPr>
        <w:t xml:space="preserve">the day before, </w:t>
      </w:r>
      <w:r w:rsidR="00D5441A" w:rsidRPr="005B1B9F">
        <w:rPr>
          <w:rFonts w:ascii="Times New Roman" w:eastAsiaTheme="minorHAnsi" w:hAnsi="Times New Roman"/>
          <w:bCs/>
          <w:sz w:val="24"/>
          <w:szCs w:val="24"/>
        </w:rPr>
        <w:t xml:space="preserve">that is </w:t>
      </w:r>
      <w:r w:rsidR="008729CB" w:rsidRPr="005B1B9F">
        <w:rPr>
          <w:rFonts w:ascii="Times New Roman" w:eastAsiaTheme="minorHAnsi" w:hAnsi="Times New Roman"/>
          <w:bCs/>
          <w:sz w:val="24"/>
          <w:szCs w:val="24"/>
        </w:rPr>
        <w:t>the 27</w:t>
      </w:r>
      <w:r w:rsidR="008729CB" w:rsidRPr="005B1B9F">
        <w:rPr>
          <w:rFonts w:ascii="Times New Roman" w:eastAsiaTheme="minorHAnsi" w:hAnsi="Times New Roman"/>
          <w:bCs/>
          <w:sz w:val="24"/>
          <w:szCs w:val="24"/>
          <w:vertAlign w:val="superscript"/>
        </w:rPr>
        <w:t>th</w:t>
      </w:r>
      <w:r w:rsidR="008729CB" w:rsidRPr="005B1B9F">
        <w:rPr>
          <w:rFonts w:ascii="Times New Roman" w:eastAsiaTheme="minorHAnsi" w:hAnsi="Times New Roman"/>
          <w:bCs/>
          <w:sz w:val="24"/>
          <w:szCs w:val="24"/>
        </w:rPr>
        <w:t xml:space="preserve"> of March 2017;</w:t>
      </w:r>
    </w:p>
    <w:p w:rsidR="006A530E" w:rsidRPr="005B1B9F" w:rsidRDefault="00D82B05" w:rsidP="00FA0BB4">
      <w:pPr>
        <w:pStyle w:val="NoSpacing"/>
        <w:spacing w:line="360" w:lineRule="auto"/>
        <w:ind w:left="720" w:hanging="720"/>
        <w:contextualSpacing/>
        <w:jc w:val="both"/>
        <w:rPr>
          <w:rFonts w:ascii="Times New Roman" w:hAnsi="Times New Roman"/>
          <w:sz w:val="24"/>
          <w:szCs w:val="24"/>
        </w:rPr>
      </w:pPr>
      <w:r w:rsidRPr="005B1B9F">
        <w:rPr>
          <w:rFonts w:ascii="Times New Roman" w:hAnsi="Times New Roman"/>
          <w:sz w:val="24"/>
          <w:szCs w:val="24"/>
        </w:rPr>
        <w:t>11.1.7</w:t>
      </w:r>
      <w:r w:rsidRPr="005B1B9F">
        <w:rPr>
          <w:rFonts w:ascii="Times New Roman" w:hAnsi="Times New Roman"/>
          <w:sz w:val="24"/>
          <w:szCs w:val="24"/>
        </w:rPr>
        <w:tab/>
      </w:r>
      <w:r w:rsidR="008729CB" w:rsidRPr="005B1B9F">
        <w:rPr>
          <w:rFonts w:ascii="Times New Roman" w:eastAsiaTheme="minorHAnsi" w:hAnsi="Times New Roman"/>
          <w:bCs/>
          <w:sz w:val="24"/>
          <w:szCs w:val="24"/>
        </w:rPr>
        <w:t xml:space="preserve">Officials from the Department who had later joined the Portfolio Committee, could not </w:t>
      </w:r>
      <w:r w:rsidR="00465DAF" w:rsidRPr="005B1B9F">
        <w:rPr>
          <w:rFonts w:ascii="Times New Roman" w:eastAsiaTheme="minorHAnsi" w:hAnsi="Times New Roman"/>
          <w:bCs/>
          <w:sz w:val="24"/>
          <w:szCs w:val="24"/>
        </w:rPr>
        <w:t>answer most of the questions</w:t>
      </w:r>
      <w:r w:rsidR="00465DAF" w:rsidRPr="005B1B9F">
        <w:rPr>
          <w:rFonts w:ascii="Times New Roman" w:eastAsiaTheme="minorHAnsi" w:hAnsi="Times New Roman"/>
          <w:bCs/>
          <w:sz w:val="24"/>
          <w:szCs w:val="24"/>
        </w:rPr>
        <w:tab/>
        <w:t xml:space="preserve">posed by members of </w:t>
      </w:r>
      <w:r w:rsidR="008729CB" w:rsidRPr="005B1B9F">
        <w:rPr>
          <w:rFonts w:ascii="Times New Roman" w:eastAsiaTheme="minorHAnsi" w:hAnsi="Times New Roman"/>
          <w:bCs/>
          <w:sz w:val="24"/>
          <w:szCs w:val="24"/>
        </w:rPr>
        <w:t xml:space="preserve">the Portfolio Committee. </w:t>
      </w:r>
      <w:r w:rsidR="00465DAF" w:rsidRPr="005B1B9F">
        <w:rPr>
          <w:rFonts w:ascii="Times New Roman" w:eastAsiaTheme="minorHAnsi" w:hAnsi="Times New Roman"/>
          <w:bCs/>
          <w:sz w:val="24"/>
          <w:szCs w:val="24"/>
        </w:rPr>
        <w:t xml:space="preserve">Efforts of getting closer to a rational conclusion drawn </w:t>
      </w:r>
      <w:r w:rsidR="00F07A74" w:rsidRPr="005B1B9F">
        <w:rPr>
          <w:rFonts w:ascii="Times New Roman" w:eastAsiaTheme="minorHAnsi" w:hAnsi="Times New Roman"/>
          <w:bCs/>
          <w:sz w:val="24"/>
          <w:szCs w:val="24"/>
        </w:rPr>
        <w:t xml:space="preserve">a </w:t>
      </w:r>
      <w:r w:rsidR="00465DAF" w:rsidRPr="005B1B9F">
        <w:rPr>
          <w:rFonts w:ascii="Times New Roman" w:eastAsiaTheme="minorHAnsi" w:hAnsi="Times New Roman"/>
          <w:bCs/>
          <w:sz w:val="24"/>
          <w:szCs w:val="24"/>
        </w:rPr>
        <w:t xml:space="preserve">blank. </w:t>
      </w:r>
      <w:r w:rsidR="008729CB" w:rsidRPr="005B1B9F">
        <w:rPr>
          <w:rFonts w:ascii="Times New Roman" w:eastAsiaTheme="minorHAnsi" w:hAnsi="Times New Roman"/>
          <w:bCs/>
          <w:sz w:val="24"/>
          <w:szCs w:val="24"/>
        </w:rPr>
        <w:t xml:space="preserve">The project is not </w:t>
      </w:r>
      <w:r w:rsidR="00465DAF" w:rsidRPr="005B1B9F">
        <w:rPr>
          <w:rFonts w:ascii="Times New Roman" w:eastAsiaTheme="minorHAnsi" w:hAnsi="Times New Roman"/>
          <w:bCs/>
          <w:sz w:val="24"/>
          <w:szCs w:val="24"/>
        </w:rPr>
        <w:t>operative</w:t>
      </w:r>
      <w:r w:rsidR="008729CB" w:rsidRPr="005B1B9F">
        <w:rPr>
          <w:rFonts w:ascii="Times New Roman" w:eastAsiaTheme="minorHAnsi" w:hAnsi="Times New Roman"/>
          <w:bCs/>
          <w:sz w:val="24"/>
          <w:szCs w:val="24"/>
        </w:rPr>
        <w:t xml:space="preserve"> and cha</w:t>
      </w:r>
      <w:r w:rsidR="00F95D9D" w:rsidRPr="005B1B9F">
        <w:rPr>
          <w:rFonts w:ascii="Times New Roman" w:eastAsiaTheme="minorHAnsi" w:hAnsi="Times New Roman"/>
          <w:bCs/>
          <w:sz w:val="24"/>
          <w:szCs w:val="24"/>
        </w:rPr>
        <w:t xml:space="preserve">nces of it becoming operational </w:t>
      </w:r>
      <w:r w:rsidR="008729CB" w:rsidRPr="005B1B9F">
        <w:rPr>
          <w:rFonts w:ascii="Times New Roman" w:eastAsiaTheme="minorHAnsi" w:hAnsi="Times New Roman"/>
          <w:bCs/>
          <w:sz w:val="24"/>
          <w:szCs w:val="24"/>
        </w:rPr>
        <w:t xml:space="preserve">are </w:t>
      </w:r>
      <w:r w:rsidR="00F95D9D" w:rsidRPr="005B1B9F">
        <w:rPr>
          <w:rFonts w:ascii="Times New Roman" w:eastAsiaTheme="minorHAnsi" w:hAnsi="Times New Roman"/>
          <w:bCs/>
          <w:sz w:val="24"/>
          <w:szCs w:val="24"/>
        </w:rPr>
        <w:t>fairly</w:t>
      </w:r>
      <w:r w:rsidR="00465DAF" w:rsidRPr="005B1B9F">
        <w:rPr>
          <w:rFonts w:ascii="Times New Roman" w:eastAsiaTheme="minorHAnsi" w:hAnsi="Times New Roman"/>
          <w:bCs/>
          <w:sz w:val="24"/>
          <w:szCs w:val="24"/>
        </w:rPr>
        <w:t xml:space="preserve"> slim unless if the </w:t>
      </w:r>
      <w:r w:rsidR="008729CB" w:rsidRPr="005B1B9F">
        <w:rPr>
          <w:rFonts w:ascii="Times New Roman" w:eastAsiaTheme="minorHAnsi" w:hAnsi="Times New Roman"/>
          <w:bCs/>
          <w:sz w:val="24"/>
          <w:szCs w:val="24"/>
        </w:rPr>
        <w:t xml:space="preserve">Department senior </w:t>
      </w:r>
      <w:r w:rsidR="00465DAF" w:rsidRPr="005B1B9F">
        <w:rPr>
          <w:rFonts w:ascii="Times New Roman" w:eastAsiaTheme="minorHAnsi" w:hAnsi="Times New Roman"/>
          <w:bCs/>
          <w:sz w:val="24"/>
          <w:szCs w:val="24"/>
        </w:rPr>
        <w:tab/>
      </w:r>
      <w:r w:rsidR="008729CB" w:rsidRPr="005B1B9F">
        <w:rPr>
          <w:rFonts w:ascii="Times New Roman" w:eastAsiaTheme="minorHAnsi" w:hAnsi="Times New Roman"/>
          <w:bCs/>
          <w:sz w:val="24"/>
          <w:szCs w:val="24"/>
        </w:rPr>
        <w:t xml:space="preserve">management </w:t>
      </w:r>
      <w:r w:rsidR="009A0EC6" w:rsidRPr="005B1B9F">
        <w:rPr>
          <w:rFonts w:ascii="Times New Roman" w:eastAsiaTheme="minorHAnsi" w:hAnsi="Times New Roman"/>
          <w:bCs/>
          <w:sz w:val="24"/>
          <w:szCs w:val="24"/>
        </w:rPr>
        <w:t xml:space="preserve">or leadership </w:t>
      </w:r>
      <w:r w:rsidR="008729CB" w:rsidRPr="005B1B9F">
        <w:rPr>
          <w:rFonts w:ascii="Times New Roman" w:eastAsiaTheme="minorHAnsi" w:hAnsi="Times New Roman"/>
          <w:bCs/>
          <w:sz w:val="24"/>
          <w:szCs w:val="24"/>
        </w:rPr>
        <w:t>intervenes;</w:t>
      </w:r>
    </w:p>
    <w:p w:rsidR="006A530E" w:rsidRPr="005B1B9F" w:rsidRDefault="006A530E" w:rsidP="00FA0BB4">
      <w:pPr>
        <w:pStyle w:val="NoSpacing"/>
        <w:spacing w:line="360" w:lineRule="auto"/>
        <w:ind w:left="720" w:hanging="720"/>
        <w:contextualSpacing/>
        <w:jc w:val="both"/>
        <w:rPr>
          <w:rFonts w:ascii="Times New Roman" w:hAnsi="Times New Roman"/>
          <w:sz w:val="24"/>
          <w:szCs w:val="24"/>
        </w:rPr>
      </w:pPr>
      <w:r w:rsidRPr="005B1B9F">
        <w:rPr>
          <w:rFonts w:ascii="Times New Roman" w:hAnsi="Times New Roman"/>
          <w:sz w:val="24"/>
          <w:szCs w:val="24"/>
        </w:rPr>
        <w:t>11.1.8</w:t>
      </w:r>
      <w:r w:rsidRPr="005B1B9F">
        <w:rPr>
          <w:rFonts w:ascii="Times New Roman" w:hAnsi="Times New Roman"/>
          <w:sz w:val="24"/>
          <w:szCs w:val="24"/>
        </w:rPr>
        <w:tab/>
      </w:r>
      <w:r w:rsidR="001F432A" w:rsidRPr="005B1B9F">
        <w:rPr>
          <w:rFonts w:ascii="Times New Roman" w:eastAsiaTheme="minorHAnsi" w:hAnsi="Times New Roman"/>
          <w:bCs/>
          <w:sz w:val="24"/>
          <w:szCs w:val="24"/>
        </w:rPr>
        <w:t xml:space="preserve">The facility lacks critical supplies necessary to run an effective broiler production i.e. water and electricity connection, making it difficult </w:t>
      </w:r>
      <w:r w:rsidR="00F95D9D" w:rsidRPr="005B1B9F">
        <w:rPr>
          <w:rFonts w:ascii="Times New Roman" w:eastAsiaTheme="minorHAnsi" w:hAnsi="Times New Roman"/>
          <w:bCs/>
          <w:sz w:val="24"/>
          <w:szCs w:val="24"/>
        </w:rPr>
        <w:t xml:space="preserve">to fathom how or </w:t>
      </w:r>
      <w:r w:rsidR="001F432A" w:rsidRPr="005B1B9F">
        <w:rPr>
          <w:rFonts w:ascii="Times New Roman" w:eastAsiaTheme="minorHAnsi" w:hAnsi="Times New Roman"/>
          <w:bCs/>
          <w:sz w:val="24"/>
          <w:szCs w:val="24"/>
        </w:rPr>
        <w:t xml:space="preserve">why the site </w:t>
      </w:r>
      <w:r w:rsidR="00F95D9D" w:rsidRPr="005B1B9F">
        <w:rPr>
          <w:rFonts w:ascii="Times New Roman" w:eastAsiaTheme="minorHAnsi" w:hAnsi="Times New Roman"/>
          <w:bCs/>
          <w:sz w:val="24"/>
          <w:szCs w:val="24"/>
        </w:rPr>
        <w:t xml:space="preserve">had been </w:t>
      </w:r>
      <w:r w:rsidR="001F432A" w:rsidRPr="005B1B9F">
        <w:rPr>
          <w:rFonts w:ascii="Times New Roman" w:eastAsiaTheme="minorHAnsi" w:hAnsi="Times New Roman"/>
          <w:bCs/>
          <w:sz w:val="24"/>
          <w:szCs w:val="24"/>
        </w:rPr>
        <w:t>selected in the first place;</w:t>
      </w:r>
    </w:p>
    <w:p w:rsidR="001F432A" w:rsidRPr="005B1B9F" w:rsidRDefault="006A530E" w:rsidP="00FA0BB4">
      <w:pPr>
        <w:pStyle w:val="NoSpacing"/>
        <w:spacing w:line="360" w:lineRule="auto"/>
        <w:ind w:left="720" w:hanging="720"/>
        <w:contextualSpacing/>
        <w:jc w:val="both"/>
        <w:rPr>
          <w:rFonts w:ascii="Times New Roman" w:hAnsi="Times New Roman"/>
          <w:sz w:val="24"/>
          <w:szCs w:val="24"/>
        </w:rPr>
      </w:pPr>
      <w:r w:rsidRPr="005B1B9F">
        <w:rPr>
          <w:rFonts w:ascii="Times New Roman" w:hAnsi="Times New Roman"/>
          <w:sz w:val="24"/>
          <w:szCs w:val="24"/>
        </w:rPr>
        <w:t>11.1.9</w:t>
      </w:r>
      <w:r w:rsidRPr="005B1B9F">
        <w:rPr>
          <w:rFonts w:ascii="Times New Roman" w:hAnsi="Times New Roman"/>
          <w:sz w:val="24"/>
          <w:szCs w:val="24"/>
        </w:rPr>
        <w:tab/>
      </w:r>
      <w:r w:rsidR="00694302" w:rsidRPr="005B1B9F">
        <w:rPr>
          <w:rFonts w:ascii="Times New Roman" w:eastAsiaTheme="minorHAnsi" w:hAnsi="Times New Roman"/>
          <w:bCs/>
          <w:sz w:val="24"/>
          <w:szCs w:val="24"/>
        </w:rPr>
        <w:t xml:space="preserve">Compared to the project </w:t>
      </w:r>
      <w:r w:rsidR="001F432A" w:rsidRPr="005B1B9F">
        <w:rPr>
          <w:rFonts w:ascii="Times New Roman" w:eastAsiaTheme="minorHAnsi" w:hAnsi="Times New Roman"/>
          <w:bCs/>
          <w:sz w:val="24"/>
          <w:szCs w:val="24"/>
        </w:rPr>
        <w:t>that the Portfolio Commit</w:t>
      </w:r>
      <w:r w:rsidR="00694302" w:rsidRPr="005B1B9F">
        <w:rPr>
          <w:rFonts w:ascii="Times New Roman" w:eastAsiaTheme="minorHAnsi" w:hAnsi="Times New Roman"/>
          <w:bCs/>
          <w:sz w:val="24"/>
          <w:szCs w:val="24"/>
        </w:rPr>
        <w:t>te</w:t>
      </w:r>
      <w:r w:rsidR="00465DAF" w:rsidRPr="005B1B9F">
        <w:rPr>
          <w:rFonts w:ascii="Times New Roman" w:eastAsiaTheme="minorHAnsi" w:hAnsi="Times New Roman"/>
          <w:bCs/>
          <w:sz w:val="24"/>
          <w:szCs w:val="24"/>
        </w:rPr>
        <w:t xml:space="preserve">e had visited the day before, </w:t>
      </w:r>
      <w:r w:rsidR="00694302" w:rsidRPr="005B1B9F">
        <w:rPr>
          <w:rFonts w:ascii="Times New Roman" w:hAnsi="Times New Roman"/>
          <w:bCs/>
          <w:sz w:val="24"/>
          <w:szCs w:val="24"/>
        </w:rPr>
        <w:t xml:space="preserve">alarming inconsistencies with respect to quotations </w:t>
      </w:r>
      <w:r w:rsidR="009838F4" w:rsidRPr="005B1B9F">
        <w:rPr>
          <w:rFonts w:ascii="Times New Roman" w:hAnsi="Times New Roman"/>
          <w:bCs/>
          <w:sz w:val="24"/>
          <w:szCs w:val="24"/>
        </w:rPr>
        <w:t xml:space="preserve">in a number of deliverables </w:t>
      </w:r>
      <w:r w:rsidR="00D5441A" w:rsidRPr="005B1B9F">
        <w:rPr>
          <w:rFonts w:ascii="Times New Roman" w:hAnsi="Times New Roman"/>
          <w:bCs/>
          <w:sz w:val="24"/>
          <w:szCs w:val="24"/>
        </w:rPr>
        <w:t>were</w:t>
      </w:r>
      <w:r w:rsidR="00694302" w:rsidRPr="005B1B9F">
        <w:rPr>
          <w:rFonts w:ascii="Times New Roman" w:hAnsi="Times New Roman"/>
          <w:bCs/>
          <w:sz w:val="24"/>
          <w:szCs w:val="24"/>
        </w:rPr>
        <w:t xml:space="preserve"> </w:t>
      </w:r>
      <w:r w:rsidR="009838F4" w:rsidRPr="005B1B9F">
        <w:rPr>
          <w:rFonts w:ascii="Times New Roman" w:hAnsi="Times New Roman"/>
          <w:bCs/>
          <w:sz w:val="24"/>
          <w:szCs w:val="24"/>
        </w:rPr>
        <w:tab/>
      </w:r>
      <w:r w:rsidR="00D5441A" w:rsidRPr="005B1B9F">
        <w:rPr>
          <w:rFonts w:ascii="Times New Roman" w:hAnsi="Times New Roman"/>
          <w:bCs/>
          <w:sz w:val="24"/>
          <w:szCs w:val="24"/>
        </w:rPr>
        <w:t>evidently</w:t>
      </w:r>
      <w:r w:rsidR="00694302" w:rsidRPr="005B1B9F">
        <w:rPr>
          <w:rFonts w:ascii="Times New Roman" w:hAnsi="Times New Roman"/>
          <w:bCs/>
          <w:sz w:val="24"/>
          <w:szCs w:val="24"/>
        </w:rPr>
        <w:t xml:space="preserve"> </w:t>
      </w:r>
      <w:r w:rsidR="00D5441A" w:rsidRPr="005B1B9F">
        <w:rPr>
          <w:rFonts w:ascii="Times New Roman" w:hAnsi="Times New Roman"/>
          <w:bCs/>
          <w:sz w:val="24"/>
          <w:szCs w:val="24"/>
        </w:rPr>
        <w:t>noticeable</w:t>
      </w:r>
      <w:r w:rsidR="00465DAF" w:rsidRPr="005B1B9F">
        <w:rPr>
          <w:rFonts w:ascii="Times New Roman" w:hAnsi="Times New Roman"/>
          <w:bCs/>
          <w:sz w:val="24"/>
          <w:szCs w:val="24"/>
        </w:rPr>
        <w:t xml:space="preserve">, for </w:t>
      </w:r>
      <w:r w:rsidR="00D5441A" w:rsidRPr="005B1B9F">
        <w:rPr>
          <w:rFonts w:ascii="Times New Roman" w:hAnsi="Times New Roman"/>
          <w:bCs/>
          <w:sz w:val="24"/>
          <w:szCs w:val="24"/>
        </w:rPr>
        <w:t xml:space="preserve">instance, </w:t>
      </w:r>
      <w:r w:rsidR="00694302" w:rsidRPr="005B1B9F">
        <w:rPr>
          <w:rFonts w:ascii="Times New Roman" w:hAnsi="Times New Roman"/>
          <w:bCs/>
          <w:sz w:val="24"/>
          <w:szCs w:val="24"/>
        </w:rPr>
        <w:t>Thembisile Poultry Primary Co-operative paid R1.11 for a day old chick</w:t>
      </w:r>
      <w:r w:rsidR="00AB5D09" w:rsidRPr="005B1B9F">
        <w:rPr>
          <w:rFonts w:ascii="Times New Roman" w:hAnsi="Times New Roman"/>
          <w:bCs/>
          <w:sz w:val="24"/>
          <w:szCs w:val="24"/>
        </w:rPr>
        <w:t xml:space="preserve"> </w:t>
      </w:r>
      <w:r w:rsidR="009838F4" w:rsidRPr="005B1B9F">
        <w:rPr>
          <w:rFonts w:ascii="Times New Roman" w:eastAsiaTheme="minorHAnsi" w:hAnsi="Times New Roman"/>
          <w:sz w:val="24"/>
          <w:szCs w:val="24"/>
        </w:rPr>
        <w:t xml:space="preserve">while </w:t>
      </w:r>
      <w:r w:rsidR="00694302" w:rsidRPr="005B1B9F">
        <w:rPr>
          <w:rFonts w:ascii="Times New Roman" w:eastAsiaTheme="minorHAnsi" w:hAnsi="Times New Roman"/>
          <w:sz w:val="24"/>
          <w:szCs w:val="24"/>
        </w:rPr>
        <w:t xml:space="preserve">Thuthukani Poultry Farm Co-operative </w:t>
      </w:r>
      <w:r w:rsidR="00D5441A" w:rsidRPr="005B1B9F">
        <w:rPr>
          <w:rFonts w:ascii="Times New Roman" w:eastAsiaTheme="minorHAnsi" w:hAnsi="Times New Roman"/>
          <w:sz w:val="24"/>
          <w:szCs w:val="24"/>
        </w:rPr>
        <w:t xml:space="preserve">was </w:t>
      </w:r>
      <w:r w:rsidR="00E77C0A" w:rsidRPr="005B1B9F">
        <w:rPr>
          <w:rFonts w:ascii="Times New Roman" w:eastAsiaTheme="minorHAnsi" w:hAnsi="Times New Roman"/>
          <w:sz w:val="24"/>
          <w:szCs w:val="24"/>
        </w:rPr>
        <w:t xml:space="preserve">charged </w:t>
      </w:r>
      <w:r w:rsidR="00D5441A" w:rsidRPr="005B1B9F">
        <w:rPr>
          <w:rFonts w:ascii="Times New Roman" w:eastAsiaTheme="minorHAnsi" w:hAnsi="Times New Roman"/>
          <w:sz w:val="24"/>
          <w:szCs w:val="24"/>
        </w:rPr>
        <w:t xml:space="preserve">R10 for the </w:t>
      </w:r>
      <w:r w:rsidR="00AB5D09" w:rsidRPr="005B1B9F">
        <w:rPr>
          <w:rFonts w:ascii="Times New Roman" w:eastAsiaTheme="minorHAnsi" w:hAnsi="Times New Roman"/>
          <w:sz w:val="24"/>
          <w:szCs w:val="24"/>
        </w:rPr>
        <w:t>same</w:t>
      </w:r>
      <w:r w:rsidR="00E77C0A" w:rsidRPr="005B1B9F">
        <w:rPr>
          <w:rFonts w:ascii="Times New Roman" w:eastAsiaTheme="minorHAnsi" w:hAnsi="Times New Roman"/>
          <w:sz w:val="24"/>
          <w:szCs w:val="24"/>
        </w:rPr>
        <w:t xml:space="preserve">. </w:t>
      </w:r>
      <w:r w:rsidR="009838F4" w:rsidRPr="005B1B9F">
        <w:rPr>
          <w:rFonts w:ascii="Times New Roman" w:eastAsiaTheme="minorHAnsi" w:hAnsi="Times New Roman"/>
          <w:sz w:val="24"/>
          <w:szCs w:val="24"/>
        </w:rPr>
        <w:t>Such</w:t>
      </w:r>
      <w:r w:rsidR="00694302" w:rsidRPr="005B1B9F">
        <w:rPr>
          <w:rFonts w:ascii="Times New Roman" w:eastAsiaTheme="minorHAnsi" w:hAnsi="Times New Roman"/>
          <w:sz w:val="24"/>
          <w:szCs w:val="24"/>
        </w:rPr>
        <w:t xml:space="preserve"> discrepanc</w:t>
      </w:r>
      <w:r w:rsidR="009838F4" w:rsidRPr="005B1B9F">
        <w:rPr>
          <w:rFonts w:ascii="Times New Roman" w:eastAsiaTheme="minorHAnsi" w:hAnsi="Times New Roman"/>
          <w:sz w:val="24"/>
          <w:szCs w:val="24"/>
        </w:rPr>
        <w:t>ies</w:t>
      </w:r>
      <w:r w:rsidR="000D4A30" w:rsidRPr="005B1B9F">
        <w:rPr>
          <w:rFonts w:ascii="Times New Roman" w:eastAsiaTheme="minorHAnsi" w:hAnsi="Times New Roman"/>
          <w:sz w:val="24"/>
          <w:szCs w:val="24"/>
        </w:rPr>
        <w:t>,</w:t>
      </w:r>
      <w:r w:rsidR="00E77C0A" w:rsidRPr="005B1B9F">
        <w:rPr>
          <w:rFonts w:ascii="Times New Roman" w:eastAsiaTheme="minorHAnsi" w:hAnsi="Times New Roman"/>
          <w:sz w:val="24"/>
          <w:szCs w:val="24"/>
        </w:rPr>
        <w:t xml:space="preserve"> </w:t>
      </w:r>
      <w:r w:rsidR="00694302" w:rsidRPr="005B1B9F">
        <w:rPr>
          <w:rFonts w:ascii="Times New Roman" w:eastAsiaTheme="minorHAnsi" w:hAnsi="Times New Roman"/>
          <w:sz w:val="24"/>
          <w:szCs w:val="24"/>
        </w:rPr>
        <w:t xml:space="preserve">considering that the two projects are </w:t>
      </w:r>
      <w:r w:rsidR="00F95D9D" w:rsidRPr="005B1B9F">
        <w:rPr>
          <w:rFonts w:ascii="Times New Roman" w:eastAsiaTheme="minorHAnsi" w:hAnsi="Times New Roman"/>
          <w:sz w:val="24"/>
          <w:szCs w:val="24"/>
        </w:rPr>
        <w:t xml:space="preserve">located </w:t>
      </w:r>
      <w:r w:rsidR="00694302" w:rsidRPr="005B1B9F">
        <w:rPr>
          <w:rFonts w:ascii="Times New Roman" w:eastAsiaTheme="minorHAnsi" w:hAnsi="Times New Roman"/>
          <w:sz w:val="24"/>
          <w:szCs w:val="24"/>
        </w:rPr>
        <w:t>within the same Province</w:t>
      </w:r>
      <w:r w:rsidR="009838F4" w:rsidRPr="005B1B9F">
        <w:rPr>
          <w:rFonts w:ascii="Times New Roman" w:eastAsiaTheme="minorHAnsi" w:hAnsi="Times New Roman"/>
          <w:sz w:val="24"/>
          <w:szCs w:val="24"/>
        </w:rPr>
        <w:t>,</w:t>
      </w:r>
      <w:r w:rsidR="00694302" w:rsidRPr="005B1B9F">
        <w:rPr>
          <w:rFonts w:ascii="Times New Roman" w:eastAsiaTheme="minorHAnsi" w:hAnsi="Times New Roman"/>
          <w:sz w:val="24"/>
          <w:szCs w:val="24"/>
        </w:rPr>
        <w:t xml:space="preserve"> were perhaps too </w:t>
      </w:r>
      <w:r w:rsidR="00D5441A" w:rsidRPr="005B1B9F">
        <w:rPr>
          <w:rFonts w:ascii="Times New Roman" w:eastAsiaTheme="minorHAnsi" w:hAnsi="Times New Roman"/>
          <w:sz w:val="24"/>
          <w:szCs w:val="24"/>
        </w:rPr>
        <w:t>intricate</w:t>
      </w:r>
      <w:r w:rsidR="00694302" w:rsidRPr="005B1B9F">
        <w:rPr>
          <w:rFonts w:ascii="Times New Roman" w:eastAsiaTheme="minorHAnsi" w:hAnsi="Times New Roman"/>
          <w:sz w:val="24"/>
          <w:szCs w:val="24"/>
        </w:rPr>
        <w:t xml:space="preserve"> for the officials present during the oversight</w:t>
      </w:r>
      <w:r w:rsidR="00D5441A" w:rsidRPr="005B1B9F">
        <w:rPr>
          <w:rFonts w:ascii="Times New Roman" w:eastAsiaTheme="minorHAnsi" w:hAnsi="Times New Roman"/>
          <w:sz w:val="24"/>
          <w:szCs w:val="24"/>
        </w:rPr>
        <w:t xml:space="preserve"> to </w:t>
      </w:r>
      <w:r w:rsidR="00F95D9D" w:rsidRPr="005B1B9F">
        <w:rPr>
          <w:rFonts w:ascii="Times New Roman" w:eastAsiaTheme="minorHAnsi" w:hAnsi="Times New Roman"/>
          <w:sz w:val="24"/>
          <w:szCs w:val="24"/>
        </w:rPr>
        <w:t>articulate in</w:t>
      </w:r>
      <w:r w:rsidR="009838F4" w:rsidRPr="005B1B9F">
        <w:rPr>
          <w:rFonts w:ascii="Times New Roman" w:eastAsiaTheme="minorHAnsi" w:hAnsi="Times New Roman"/>
          <w:sz w:val="24"/>
          <w:szCs w:val="24"/>
        </w:rPr>
        <w:t xml:space="preserve"> a manner </w:t>
      </w:r>
      <w:r w:rsidR="00F95D9D" w:rsidRPr="005B1B9F">
        <w:rPr>
          <w:rFonts w:ascii="Times New Roman" w:eastAsiaTheme="minorHAnsi" w:hAnsi="Times New Roman"/>
          <w:sz w:val="24"/>
          <w:szCs w:val="24"/>
        </w:rPr>
        <w:t>that ma</w:t>
      </w:r>
      <w:r w:rsidR="009838F4" w:rsidRPr="005B1B9F">
        <w:rPr>
          <w:rFonts w:ascii="Times New Roman" w:eastAsiaTheme="minorHAnsi" w:hAnsi="Times New Roman"/>
          <w:sz w:val="24"/>
          <w:szCs w:val="24"/>
        </w:rPr>
        <w:t>de</w:t>
      </w:r>
      <w:r w:rsidR="00F95D9D" w:rsidRPr="005B1B9F">
        <w:rPr>
          <w:rFonts w:ascii="Times New Roman" w:eastAsiaTheme="minorHAnsi" w:hAnsi="Times New Roman"/>
          <w:sz w:val="24"/>
          <w:szCs w:val="24"/>
        </w:rPr>
        <w:t xml:space="preserve"> logical sense to the </w:t>
      </w:r>
      <w:r w:rsidR="00E77C0A" w:rsidRPr="005B1B9F">
        <w:rPr>
          <w:rFonts w:ascii="Times New Roman" w:eastAsiaTheme="minorHAnsi" w:hAnsi="Times New Roman"/>
          <w:sz w:val="24"/>
          <w:szCs w:val="24"/>
        </w:rPr>
        <w:t xml:space="preserve">members of the Portfolio </w:t>
      </w:r>
      <w:r w:rsidR="00F95D9D" w:rsidRPr="005B1B9F">
        <w:rPr>
          <w:rFonts w:ascii="Times New Roman" w:eastAsiaTheme="minorHAnsi" w:hAnsi="Times New Roman"/>
          <w:sz w:val="24"/>
          <w:szCs w:val="24"/>
        </w:rPr>
        <w:t>Committee</w:t>
      </w:r>
      <w:r w:rsidR="00694302" w:rsidRPr="005B1B9F">
        <w:rPr>
          <w:rFonts w:ascii="Times New Roman" w:eastAsiaTheme="minorHAnsi" w:hAnsi="Times New Roman"/>
          <w:sz w:val="24"/>
          <w:szCs w:val="24"/>
        </w:rPr>
        <w:t>.</w:t>
      </w:r>
    </w:p>
    <w:p w:rsidR="007D7C34" w:rsidRPr="005B1B9F" w:rsidRDefault="007D7C34" w:rsidP="0046466F">
      <w:pPr>
        <w:pStyle w:val="NoSpacing"/>
        <w:spacing w:line="360" w:lineRule="auto"/>
        <w:contextualSpacing/>
        <w:jc w:val="both"/>
        <w:rPr>
          <w:rFonts w:ascii="Times New Roman" w:hAnsi="Times New Roman"/>
          <w:b/>
          <w:sz w:val="24"/>
          <w:szCs w:val="24"/>
        </w:rPr>
      </w:pPr>
    </w:p>
    <w:p w:rsidR="009E188B" w:rsidRPr="005B1B9F" w:rsidRDefault="00E4791C" w:rsidP="002F767B">
      <w:pPr>
        <w:pStyle w:val="NoSpacing"/>
        <w:spacing w:line="360" w:lineRule="auto"/>
        <w:contextualSpacing/>
        <w:jc w:val="both"/>
        <w:rPr>
          <w:rFonts w:ascii="Times New Roman" w:hAnsi="Times New Roman"/>
          <w:b/>
          <w:sz w:val="24"/>
          <w:szCs w:val="24"/>
        </w:rPr>
      </w:pPr>
      <w:r w:rsidRPr="005B1B9F">
        <w:rPr>
          <w:rFonts w:ascii="Times New Roman" w:hAnsi="Times New Roman"/>
          <w:b/>
          <w:sz w:val="24"/>
          <w:szCs w:val="24"/>
        </w:rPr>
        <w:t>11.2</w:t>
      </w:r>
      <w:r w:rsidRPr="005B1B9F">
        <w:rPr>
          <w:rFonts w:ascii="Times New Roman" w:hAnsi="Times New Roman"/>
          <w:b/>
          <w:sz w:val="24"/>
          <w:szCs w:val="24"/>
        </w:rPr>
        <w:tab/>
      </w:r>
      <w:r w:rsidR="00F50C49" w:rsidRPr="005B1B9F">
        <w:rPr>
          <w:rFonts w:ascii="Times New Roman" w:hAnsi="Times New Roman"/>
          <w:b/>
          <w:sz w:val="24"/>
          <w:szCs w:val="24"/>
        </w:rPr>
        <w:t>Recommendations</w:t>
      </w:r>
    </w:p>
    <w:p w:rsidR="00E4791C" w:rsidRPr="005B1B9F" w:rsidRDefault="00E4791C" w:rsidP="00FA0BB4">
      <w:pPr>
        <w:pStyle w:val="NoSpacing"/>
        <w:spacing w:line="360" w:lineRule="auto"/>
        <w:ind w:left="720" w:hanging="720"/>
        <w:contextualSpacing/>
        <w:jc w:val="both"/>
        <w:rPr>
          <w:rFonts w:ascii="Times New Roman" w:hAnsi="Times New Roman"/>
          <w:sz w:val="24"/>
          <w:szCs w:val="24"/>
        </w:rPr>
      </w:pPr>
      <w:r w:rsidRPr="005B1B9F">
        <w:rPr>
          <w:rFonts w:ascii="Times New Roman" w:hAnsi="Times New Roman"/>
          <w:sz w:val="24"/>
          <w:szCs w:val="24"/>
        </w:rPr>
        <w:lastRenderedPageBreak/>
        <w:t>11.2.1</w:t>
      </w:r>
      <w:r w:rsidRPr="005B1B9F">
        <w:rPr>
          <w:rFonts w:ascii="Times New Roman" w:hAnsi="Times New Roman"/>
          <w:sz w:val="24"/>
          <w:szCs w:val="24"/>
        </w:rPr>
        <w:tab/>
      </w:r>
      <w:r w:rsidR="007F6EB9" w:rsidRPr="005B1B9F">
        <w:rPr>
          <w:rFonts w:ascii="Times New Roman" w:hAnsi="Times New Roman"/>
          <w:sz w:val="24"/>
          <w:szCs w:val="24"/>
        </w:rPr>
        <w:t xml:space="preserve">Towards the end of 2016 the Portfolio Committee requested the Department to submit a complete list of all 400 co-operatives benefited under the Co-operative Incentive Scheme since inception in 2016, </w:t>
      </w:r>
      <w:r w:rsidR="00854967" w:rsidRPr="005B1B9F">
        <w:rPr>
          <w:rFonts w:ascii="Times New Roman" w:hAnsi="Times New Roman"/>
          <w:sz w:val="24"/>
          <w:szCs w:val="24"/>
        </w:rPr>
        <w:t xml:space="preserve">including the </w:t>
      </w:r>
      <w:r w:rsidR="007F6EB9" w:rsidRPr="005B1B9F">
        <w:rPr>
          <w:rFonts w:ascii="Times New Roman" w:hAnsi="Times New Roman"/>
          <w:sz w:val="24"/>
          <w:szCs w:val="24"/>
        </w:rPr>
        <w:t>status of each project</w:t>
      </w:r>
      <w:r w:rsidR="00854967" w:rsidRPr="005B1B9F">
        <w:rPr>
          <w:rFonts w:ascii="Times New Roman" w:hAnsi="Times New Roman"/>
          <w:sz w:val="24"/>
          <w:szCs w:val="24"/>
        </w:rPr>
        <w:t xml:space="preserve">, </w:t>
      </w:r>
      <w:r w:rsidR="007F6EB9" w:rsidRPr="005B1B9F">
        <w:rPr>
          <w:rFonts w:ascii="Times New Roman" w:hAnsi="Times New Roman"/>
          <w:sz w:val="24"/>
          <w:szCs w:val="24"/>
        </w:rPr>
        <w:t xml:space="preserve">impact on poverty </w:t>
      </w:r>
      <w:r w:rsidR="00854967" w:rsidRPr="005B1B9F">
        <w:rPr>
          <w:rFonts w:ascii="Times New Roman" w:hAnsi="Times New Roman"/>
          <w:sz w:val="24"/>
          <w:szCs w:val="24"/>
        </w:rPr>
        <w:t>alleviation and job creation. Such a request has still not been adhered to. It is directed that the Director General, in her capacity as the Accounting Officer of the Department, furnish the Portfolio Committee with the said report no later than 31</w:t>
      </w:r>
      <w:r w:rsidR="00854967" w:rsidRPr="005B1B9F">
        <w:rPr>
          <w:rFonts w:ascii="Times New Roman" w:hAnsi="Times New Roman"/>
          <w:sz w:val="24"/>
          <w:szCs w:val="24"/>
          <w:vertAlign w:val="superscript"/>
        </w:rPr>
        <w:t>st</w:t>
      </w:r>
      <w:r w:rsidR="00854967" w:rsidRPr="005B1B9F">
        <w:rPr>
          <w:rFonts w:ascii="Times New Roman" w:hAnsi="Times New Roman"/>
          <w:sz w:val="24"/>
          <w:szCs w:val="24"/>
        </w:rPr>
        <w:t xml:space="preserve"> of May 2017;</w:t>
      </w:r>
    </w:p>
    <w:p w:rsidR="0037695C" w:rsidRPr="005B1B9F" w:rsidRDefault="00E4791C" w:rsidP="00FA0BB4">
      <w:pPr>
        <w:pStyle w:val="NoSpacing"/>
        <w:spacing w:line="360" w:lineRule="auto"/>
        <w:ind w:left="720" w:hanging="720"/>
        <w:contextualSpacing/>
        <w:jc w:val="both"/>
        <w:rPr>
          <w:rFonts w:ascii="Times New Roman" w:hAnsi="Times New Roman"/>
          <w:sz w:val="24"/>
          <w:szCs w:val="24"/>
        </w:rPr>
      </w:pPr>
      <w:r w:rsidRPr="005B1B9F">
        <w:rPr>
          <w:rFonts w:ascii="Times New Roman" w:hAnsi="Times New Roman"/>
          <w:sz w:val="24"/>
          <w:szCs w:val="24"/>
        </w:rPr>
        <w:t>11.2.2</w:t>
      </w:r>
      <w:r w:rsidRPr="005B1B9F">
        <w:rPr>
          <w:rFonts w:ascii="Times New Roman" w:hAnsi="Times New Roman"/>
          <w:sz w:val="24"/>
          <w:szCs w:val="24"/>
        </w:rPr>
        <w:tab/>
      </w:r>
      <w:r w:rsidR="004F1E86" w:rsidRPr="005B1B9F">
        <w:rPr>
          <w:rFonts w:ascii="Times New Roman" w:hAnsi="Times New Roman"/>
          <w:sz w:val="24"/>
          <w:szCs w:val="24"/>
        </w:rPr>
        <w:t>The allegations levelled by</w:t>
      </w:r>
      <w:r w:rsidR="00151DB8" w:rsidRPr="005B1B9F">
        <w:rPr>
          <w:rFonts w:ascii="Times New Roman" w:hAnsi="Times New Roman"/>
          <w:sz w:val="24"/>
          <w:szCs w:val="24"/>
        </w:rPr>
        <w:t xml:space="preserve"> members of </w:t>
      </w:r>
      <w:r w:rsidR="00151DB8" w:rsidRPr="005B1B9F">
        <w:rPr>
          <w:rFonts w:ascii="Times New Roman" w:eastAsiaTheme="minorHAnsi" w:hAnsi="Times New Roman"/>
          <w:sz w:val="24"/>
          <w:szCs w:val="24"/>
        </w:rPr>
        <w:t xml:space="preserve">Thuthukani Poultry Farm Co-operative Limited against the official(s) of the Department, Ms Portia Malatji, and the Service Provider, Mbalikaratebza (Pty) Ltd, are serious. </w:t>
      </w:r>
      <w:r w:rsidR="00291950" w:rsidRPr="005B1B9F">
        <w:rPr>
          <w:rFonts w:ascii="Times New Roman" w:eastAsiaTheme="minorHAnsi" w:hAnsi="Times New Roman"/>
          <w:sz w:val="24"/>
          <w:szCs w:val="24"/>
        </w:rPr>
        <w:t xml:space="preserve">If true, they are but antithesis of what this Departments seeks to accomplish. </w:t>
      </w:r>
      <w:r w:rsidR="00151DB8" w:rsidRPr="005B1B9F">
        <w:rPr>
          <w:rFonts w:ascii="Times New Roman" w:eastAsiaTheme="minorHAnsi" w:hAnsi="Times New Roman"/>
          <w:sz w:val="24"/>
          <w:szCs w:val="24"/>
        </w:rPr>
        <w:t xml:space="preserve">The Department </w:t>
      </w:r>
      <w:r w:rsidR="00151DB8" w:rsidRPr="005B1B9F">
        <w:rPr>
          <w:rFonts w:ascii="Times New Roman" w:hAnsi="Times New Roman"/>
          <w:sz w:val="24"/>
          <w:szCs w:val="24"/>
        </w:rPr>
        <w:t xml:space="preserve">has </w:t>
      </w:r>
      <w:r w:rsidR="004F1E86" w:rsidRPr="005B1B9F">
        <w:rPr>
          <w:rFonts w:ascii="Times New Roman" w:hAnsi="Times New Roman"/>
          <w:sz w:val="24"/>
          <w:szCs w:val="24"/>
        </w:rPr>
        <w:t>a</w:t>
      </w:r>
      <w:r w:rsidR="00151DB8" w:rsidRPr="005B1B9F">
        <w:rPr>
          <w:rFonts w:ascii="Times New Roman" w:hAnsi="Times New Roman"/>
          <w:sz w:val="24"/>
          <w:szCs w:val="24"/>
        </w:rPr>
        <w:t>n</w:t>
      </w:r>
      <w:r w:rsidR="004F1E86" w:rsidRPr="005B1B9F">
        <w:rPr>
          <w:rFonts w:ascii="Times New Roman" w:hAnsi="Times New Roman"/>
          <w:sz w:val="24"/>
          <w:szCs w:val="24"/>
        </w:rPr>
        <w:t xml:space="preserve"> </w:t>
      </w:r>
      <w:r w:rsidR="00151DB8" w:rsidRPr="005B1B9F">
        <w:rPr>
          <w:rFonts w:ascii="Times New Roman" w:hAnsi="Times New Roman"/>
          <w:sz w:val="24"/>
          <w:szCs w:val="24"/>
        </w:rPr>
        <w:t>obligation</w:t>
      </w:r>
      <w:r w:rsidR="004F1E86" w:rsidRPr="005B1B9F">
        <w:rPr>
          <w:rFonts w:ascii="Times New Roman" w:hAnsi="Times New Roman"/>
          <w:sz w:val="24"/>
          <w:szCs w:val="24"/>
        </w:rPr>
        <w:t xml:space="preserve"> </w:t>
      </w:r>
      <w:r w:rsidR="00151DB8" w:rsidRPr="005B1B9F">
        <w:rPr>
          <w:rFonts w:ascii="Times New Roman" w:hAnsi="Times New Roman"/>
          <w:sz w:val="24"/>
          <w:szCs w:val="24"/>
        </w:rPr>
        <w:t xml:space="preserve">to </w:t>
      </w:r>
      <w:r w:rsidR="004F1E86" w:rsidRPr="005B1B9F">
        <w:rPr>
          <w:rFonts w:ascii="Times New Roman" w:hAnsi="Times New Roman"/>
          <w:sz w:val="24"/>
          <w:szCs w:val="24"/>
        </w:rPr>
        <w:t>investigate the veracity of the</w:t>
      </w:r>
      <w:r w:rsidR="00151DB8" w:rsidRPr="005B1B9F">
        <w:rPr>
          <w:rFonts w:ascii="Times New Roman" w:hAnsi="Times New Roman"/>
          <w:sz w:val="24"/>
          <w:szCs w:val="24"/>
        </w:rPr>
        <w:t>se</w:t>
      </w:r>
      <w:r w:rsidR="004F1E86" w:rsidRPr="005B1B9F">
        <w:rPr>
          <w:rFonts w:ascii="Times New Roman" w:hAnsi="Times New Roman"/>
          <w:sz w:val="24"/>
          <w:szCs w:val="24"/>
        </w:rPr>
        <w:t xml:space="preserve"> </w:t>
      </w:r>
      <w:r w:rsidR="0037695C" w:rsidRPr="005B1B9F">
        <w:rPr>
          <w:rFonts w:ascii="Times New Roman" w:hAnsi="Times New Roman"/>
          <w:sz w:val="24"/>
          <w:szCs w:val="24"/>
        </w:rPr>
        <w:t>allegations;</w:t>
      </w:r>
    </w:p>
    <w:p w:rsidR="00E4791C" w:rsidRPr="005B1B9F" w:rsidRDefault="0037695C" w:rsidP="00FA0BB4">
      <w:pPr>
        <w:pStyle w:val="NoSpacing"/>
        <w:spacing w:line="360" w:lineRule="auto"/>
        <w:ind w:left="720" w:hanging="720"/>
        <w:contextualSpacing/>
        <w:jc w:val="both"/>
        <w:rPr>
          <w:rFonts w:ascii="Times New Roman" w:hAnsi="Times New Roman"/>
          <w:sz w:val="24"/>
          <w:szCs w:val="24"/>
        </w:rPr>
      </w:pPr>
      <w:r w:rsidRPr="005B1B9F">
        <w:rPr>
          <w:rFonts w:ascii="Times New Roman" w:hAnsi="Times New Roman"/>
          <w:sz w:val="24"/>
          <w:szCs w:val="24"/>
        </w:rPr>
        <w:t>11.2.3</w:t>
      </w:r>
      <w:r w:rsidRPr="005B1B9F">
        <w:rPr>
          <w:rFonts w:ascii="Times New Roman" w:hAnsi="Times New Roman"/>
          <w:sz w:val="24"/>
          <w:szCs w:val="24"/>
        </w:rPr>
        <w:tab/>
        <w:t>If they are found to be genuine,</w:t>
      </w:r>
      <w:r w:rsidR="004F1E86" w:rsidRPr="005B1B9F">
        <w:rPr>
          <w:rFonts w:ascii="Times New Roman" w:hAnsi="Times New Roman"/>
          <w:sz w:val="24"/>
          <w:szCs w:val="24"/>
        </w:rPr>
        <w:t xml:space="preserve"> </w:t>
      </w:r>
      <w:r w:rsidRPr="005B1B9F">
        <w:rPr>
          <w:rFonts w:ascii="Times New Roman" w:hAnsi="Times New Roman"/>
          <w:sz w:val="24"/>
          <w:szCs w:val="24"/>
        </w:rPr>
        <w:t xml:space="preserve">the Department must </w:t>
      </w:r>
      <w:r w:rsidR="00291950" w:rsidRPr="005B1B9F">
        <w:rPr>
          <w:rFonts w:ascii="Times New Roman" w:hAnsi="Times New Roman"/>
          <w:sz w:val="24"/>
          <w:szCs w:val="24"/>
        </w:rPr>
        <w:t xml:space="preserve">institute </w:t>
      </w:r>
      <w:r w:rsidR="00151DB8" w:rsidRPr="005B1B9F">
        <w:rPr>
          <w:rFonts w:ascii="Times New Roman" w:hAnsi="Times New Roman"/>
          <w:sz w:val="24"/>
          <w:szCs w:val="24"/>
        </w:rPr>
        <w:t xml:space="preserve">necessary disciplinary procedure where appropriate, and discontinue </w:t>
      </w:r>
      <w:r w:rsidR="00CA0B1C" w:rsidRPr="005B1B9F">
        <w:rPr>
          <w:rFonts w:ascii="Times New Roman" w:hAnsi="Times New Roman"/>
          <w:sz w:val="24"/>
          <w:szCs w:val="24"/>
        </w:rPr>
        <w:t xml:space="preserve">any or whatever relationship it </w:t>
      </w:r>
      <w:r w:rsidR="00151DB8" w:rsidRPr="005B1B9F">
        <w:rPr>
          <w:rFonts w:ascii="Times New Roman" w:hAnsi="Times New Roman"/>
          <w:sz w:val="24"/>
          <w:szCs w:val="24"/>
        </w:rPr>
        <w:t xml:space="preserve">enjoys with </w:t>
      </w:r>
      <w:r w:rsidRPr="005B1B9F">
        <w:rPr>
          <w:rFonts w:ascii="Times New Roman" w:hAnsi="Times New Roman"/>
          <w:sz w:val="24"/>
          <w:szCs w:val="24"/>
        </w:rPr>
        <w:tab/>
        <w:t xml:space="preserve">the Service </w:t>
      </w:r>
      <w:r w:rsidR="00151DB8" w:rsidRPr="005B1B9F">
        <w:rPr>
          <w:rFonts w:ascii="Times New Roman" w:hAnsi="Times New Roman"/>
          <w:sz w:val="24"/>
          <w:szCs w:val="24"/>
        </w:rPr>
        <w:t>Provider</w:t>
      </w:r>
      <w:r w:rsidRPr="005B1B9F">
        <w:rPr>
          <w:rFonts w:ascii="Times New Roman" w:hAnsi="Times New Roman"/>
          <w:sz w:val="24"/>
          <w:szCs w:val="24"/>
        </w:rPr>
        <w:t xml:space="preserve"> before the end of Quarter O</w:t>
      </w:r>
      <w:r w:rsidR="00A8128C" w:rsidRPr="005B1B9F">
        <w:rPr>
          <w:rFonts w:ascii="Times New Roman" w:hAnsi="Times New Roman"/>
          <w:sz w:val="24"/>
          <w:szCs w:val="24"/>
        </w:rPr>
        <w:t>ne</w:t>
      </w:r>
      <w:r w:rsidRPr="005B1B9F">
        <w:rPr>
          <w:rFonts w:ascii="Times New Roman" w:hAnsi="Times New Roman"/>
          <w:sz w:val="24"/>
          <w:szCs w:val="24"/>
        </w:rPr>
        <w:t xml:space="preserve"> of the 2017/18 financial year</w:t>
      </w:r>
      <w:r w:rsidR="00A8128C" w:rsidRPr="005B1B9F">
        <w:rPr>
          <w:rFonts w:ascii="Times New Roman" w:hAnsi="Times New Roman"/>
          <w:sz w:val="24"/>
          <w:szCs w:val="24"/>
        </w:rPr>
        <w:t>,</w:t>
      </w:r>
      <w:r w:rsidRPr="005B1B9F">
        <w:rPr>
          <w:rFonts w:ascii="Times New Roman" w:hAnsi="Times New Roman"/>
          <w:sz w:val="24"/>
          <w:szCs w:val="24"/>
        </w:rPr>
        <w:t xml:space="preserve"> or</w:t>
      </w:r>
      <w:r w:rsidR="00A8128C" w:rsidRPr="005B1B9F">
        <w:rPr>
          <w:rFonts w:ascii="Times New Roman" w:hAnsi="Times New Roman"/>
          <w:sz w:val="24"/>
          <w:szCs w:val="24"/>
        </w:rPr>
        <w:t xml:space="preserve"> 30 </w:t>
      </w:r>
      <w:r w:rsidRPr="005B1B9F">
        <w:rPr>
          <w:rFonts w:ascii="Times New Roman" w:hAnsi="Times New Roman"/>
          <w:sz w:val="24"/>
          <w:szCs w:val="24"/>
        </w:rPr>
        <w:tab/>
        <w:t xml:space="preserve">June </w:t>
      </w:r>
      <w:r w:rsidR="00A8128C" w:rsidRPr="005B1B9F">
        <w:rPr>
          <w:rFonts w:ascii="Times New Roman" w:hAnsi="Times New Roman"/>
          <w:sz w:val="24"/>
          <w:szCs w:val="24"/>
        </w:rPr>
        <w:t>2017</w:t>
      </w:r>
      <w:r w:rsidR="00E77C0A" w:rsidRPr="005B1B9F">
        <w:rPr>
          <w:rFonts w:ascii="Times New Roman" w:hAnsi="Times New Roman"/>
          <w:sz w:val="24"/>
          <w:szCs w:val="24"/>
        </w:rPr>
        <w:t>, outcomes of which must be reported back to the Portfolio Committee</w:t>
      </w:r>
      <w:r w:rsidR="00151DB8" w:rsidRPr="005B1B9F">
        <w:rPr>
          <w:rFonts w:ascii="Times New Roman" w:hAnsi="Times New Roman"/>
          <w:sz w:val="24"/>
          <w:szCs w:val="24"/>
        </w:rPr>
        <w:t>;</w:t>
      </w:r>
    </w:p>
    <w:p w:rsidR="00E4791C" w:rsidRPr="005B1B9F" w:rsidRDefault="0037695C" w:rsidP="00FA0BB4">
      <w:pPr>
        <w:pStyle w:val="NoSpacing"/>
        <w:spacing w:line="360" w:lineRule="auto"/>
        <w:ind w:left="720" w:hanging="720"/>
        <w:contextualSpacing/>
        <w:jc w:val="both"/>
        <w:rPr>
          <w:rFonts w:ascii="Times New Roman" w:hAnsi="Times New Roman"/>
          <w:sz w:val="24"/>
          <w:szCs w:val="24"/>
        </w:rPr>
      </w:pPr>
      <w:r w:rsidRPr="005B1B9F">
        <w:rPr>
          <w:rFonts w:ascii="Times New Roman" w:hAnsi="Times New Roman"/>
          <w:sz w:val="24"/>
          <w:szCs w:val="24"/>
        </w:rPr>
        <w:t>11.2.4</w:t>
      </w:r>
      <w:r w:rsidR="00E4791C" w:rsidRPr="005B1B9F">
        <w:rPr>
          <w:rFonts w:ascii="Times New Roman" w:hAnsi="Times New Roman"/>
          <w:sz w:val="24"/>
          <w:szCs w:val="24"/>
        </w:rPr>
        <w:tab/>
      </w:r>
      <w:r w:rsidR="00151DB8" w:rsidRPr="005B1B9F">
        <w:rPr>
          <w:rFonts w:ascii="Times New Roman" w:hAnsi="Times New Roman"/>
          <w:sz w:val="24"/>
          <w:szCs w:val="24"/>
        </w:rPr>
        <w:t>The Executive Management (EXCO) of the Department of Small Business Development</w:t>
      </w:r>
      <w:r w:rsidRPr="005B1B9F">
        <w:rPr>
          <w:rFonts w:ascii="Times New Roman" w:hAnsi="Times New Roman"/>
          <w:sz w:val="24"/>
          <w:szCs w:val="24"/>
        </w:rPr>
        <w:t xml:space="preserve">, under the stewardship of the Accounting Officer, </w:t>
      </w:r>
      <w:r w:rsidR="00151DB8" w:rsidRPr="005B1B9F">
        <w:rPr>
          <w:rFonts w:ascii="Times New Roman" w:hAnsi="Times New Roman"/>
          <w:sz w:val="24"/>
          <w:szCs w:val="24"/>
        </w:rPr>
        <w:t>must urgently put in place measures</w:t>
      </w:r>
      <w:r w:rsidR="00A8128C" w:rsidRPr="005B1B9F">
        <w:rPr>
          <w:rFonts w:ascii="Times New Roman" w:hAnsi="Times New Roman"/>
          <w:sz w:val="24"/>
          <w:szCs w:val="24"/>
        </w:rPr>
        <w:t xml:space="preserve"> i.e. </w:t>
      </w:r>
      <w:r w:rsidRPr="005B1B9F">
        <w:rPr>
          <w:rFonts w:ascii="Times New Roman" w:hAnsi="Times New Roman"/>
          <w:sz w:val="24"/>
          <w:szCs w:val="24"/>
        </w:rPr>
        <w:t xml:space="preserve">develop </w:t>
      </w:r>
      <w:r w:rsidR="00A8128C" w:rsidRPr="005B1B9F">
        <w:rPr>
          <w:rFonts w:ascii="Times New Roman" w:hAnsi="Times New Roman"/>
          <w:sz w:val="24"/>
          <w:szCs w:val="24"/>
        </w:rPr>
        <w:t>detailed Project Plan</w:t>
      </w:r>
      <w:r w:rsidRPr="005B1B9F">
        <w:rPr>
          <w:rFonts w:ascii="Times New Roman" w:hAnsi="Times New Roman"/>
          <w:sz w:val="24"/>
          <w:szCs w:val="24"/>
        </w:rPr>
        <w:t xml:space="preserve"> to assist </w:t>
      </w:r>
      <w:r w:rsidR="007F6EB9" w:rsidRPr="005B1B9F">
        <w:rPr>
          <w:rFonts w:ascii="Times New Roman" w:eastAsiaTheme="minorHAnsi" w:hAnsi="Times New Roman"/>
          <w:sz w:val="24"/>
          <w:szCs w:val="24"/>
        </w:rPr>
        <w:t>Thuthukani</w:t>
      </w:r>
      <w:r w:rsidRPr="005B1B9F">
        <w:rPr>
          <w:rFonts w:ascii="Times New Roman" w:eastAsiaTheme="minorHAnsi" w:hAnsi="Times New Roman"/>
          <w:sz w:val="24"/>
          <w:szCs w:val="24"/>
        </w:rPr>
        <w:t xml:space="preserve"> </w:t>
      </w:r>
      <w:r w:rsidR="007F6EB9" w:rsidRPr="005B1B9F">
        <w:rPr>
          <w:rFonts w:ascii="Times New Roman" w:eastAsiaTheme="minorHAnsi" w:hAnsi="Times New Roman"/>
          <w:sz w:val="24"/>
          <w:szCs w:val="24"/>
        </w:rPr>
        <w:t xml:space="preserve">Poultry Farm Co-operative Limited </w:t>
      </w:r>
      <w:r w:rsidR="007F6EB9" w:rsidRPr="005B1B9F">
        <w:rPr>
          <w:rFonts w:ascii="Times New Roman" w:hAnsi="Times New Roman"/>
          <w:sz w:val="24"/>
          <w:szCs w:val="24"/>
        </w:rPr>
        <w:t xml:space="preserve">co-operative expedite </w:t>
      </w:r>
      <w:r w:rsidR="00A8128C" w:rsidRPr="005B1B9F">
        <w:rPr>
          <w:rFonts w:ascii="Times New Roman" w:hAnsi="Times New Roman"/>
          <w:sz w:val="24"/>
          <w:szCs w:val="24"/>
        </w:rPr>
        <w:t>operationalisation of this project, including signin</w:t>
      </w:r>
      <w:r w:rsidR="007F6EB9" w:rsidRPr="005B1B9F">
        <w:rPr>
          <w:rFonts w:ascii="Times New Roman" w:hAnsi="Times New Roman"/>
          <w:sz w:val="24"/>
          <w:szCs w:val="24"/>
        </w:rPr>
        <w:t xml:space="preserve">g of project specific Transversal Agreement with Victor </w:t>
      </w:r>
      <w:r w:rsidRPr="005B1B9F">
        <w:rPr>
          <w:rFonts w:ascii="Times New Roman" w:hAnsi="Times New Roman"/>
          <w:sz w:val="24"/>
          <w:szCs w:val="24"/>
        </w:rPr>
        <w:t xml:space="preserve">Khanye Local </w:t>
      </w:r>
      <w:r w:rsidR="00A8128C" w:rsidRPr="005B1B9F">
        <w:rPr>
          <w:rFonts w:ascii="Times New Roman" w:hAnsi="Times New Roman"/>
          <w:sz w:val="24"/>
          <w:szCs w:val="24"/>
        </w:rPr>
        <w:t xml:space="preserve">Municipality, particulars of which </w:t>
      </w:r>
      <w:r w:rsidR="001759F8" w:rsidRPr="005B1B9F">
        <w:rPr>
          <w:rFonts w:ascii="Times New Roman" w:hAnsi="Times New Roman"/>
          <w:sz w:val="24"/>
          <w:szCs w:val="24"/>
        </w:rPr>
        <w:t>shall</w:t>
      </w:r>
      <w:r w:rsidRPr="005B1B9F">
        <w:rPr>
          <w:rFonts w:ascii="Times New Roman" w:hAnsi="Times New Roman"/>
          <w:sz w:val="24"/>
          <w:szCs w:val="24"/>
        </w:rPr>
        <w:tab/>
      </w:r>
      <w:r w:rsidR="00A8128C" w:rsidRPr="005B1B9F">
        <w:rPr>
          <w:rFonts w:ascii="Times New Roman" w:hAnsi="Times New Roman"/>
          <w:sz w:val="24"/>
          <w:szCs w:val="24"/>
        </w:rPr>
        <w:t>include</w:t>
      </w:r>
      <w:r w:rsidR="007F6EB9" w:rsidRPr="005B1B9F">
        <w:rPr>
          <w:rFonts w:ascii="Times New Roman" w:hAnsi="Times New Roman"/>
          <w:sz w:val="24"/>
          <w:szCs w:val="24"/>
        </w:rPr>
        <w:t>, among others,</w:t>
      </w:r>
      <w:r w:rsidR="00A8128C" w:rsidRPr="005B1B9F">
        <w:rPr>
          <w:rFonts w:ascii="Times New Roman" w:hAnsi="Times New Roman"/>
          <w:sz w:val="24"/>
          <w:szCs w:val="24"/>
        </w:rPr>
        <w:t xml:space="preserve"> appropriate site</w:t>
      </w:r>
      <w:r w:rsidRPr="005B1B9F">
        <w:rPr>
          <w:rFonts w:ascii="Times New Roman" w:hAnsi="Times New Roman"/>
          <w:sz w:val="24"/>
          <w:szCs w:val="24"/>
        </w:rPr>
        <w:t xml:space="preserve"> </w:t>
      </w:r>
      <w:r w:rsidR="007F6EB9" w:rsidRPr="005B1B9F">
        <w:rPr>
          <w:rFonts w:ascii="Times New Roman" w:hAnsi="Times New Roman"/>
          <w:sz w:val="24"/>
          <w:szCs w:val="24"/>
        </w:rPr>
        <w:t>selection in consultation and agreement with the LM</w:t>
      </w:r>
      <w:r w:rsidR="00A8128C" w:rsidRPr="005B1B9F">
        <w:rPr>
          <w:rFonts w:ascii="Times New Roman" w:hAnsi="Times New Roman"/>
          <w:sz w:val="24"/>
          <w:szCs w:val="24"/>
        </w:rPr>
        <w:t>,</w:t>
      </w:r>
      <w:r w:rsidRPr="005B1B9F">
        <w:rPr>
          <w:rFonts w:ascii="Times New Roman" w:hAnsi="Times New Roman"/>
          <w:sz w:val="24"/>
          <w:szCs w:val="24"/>
        </w:rPr>
        <w:t xml:space="preserve"> access to additional funding that </w:t>
      </w:r>
      <w:r w:rsidR="001C68C9" w:rsidRPr="005B1B9F">
        <w:rPr>
          <w:rFonts w:ascii="Times New Roman" w:hAnsi="Times New Roman"/>
          <w:sz w:val="24"/>
          <w:szCs w:val="24"/>
        </w:rPr>
        <w:t xml:space="preserve">may be required for power, </w:t>
      </w:r>
      <w:r w:rsidR="007F6EB9" w:rsidRPr="005B1B9F">
        <w:rPr>
          <w:rFonts w:ascii="Times New Roman" w:hAnsi="Times New Roman"/>
          <w:sz w:val="24"/>
          <w:szCs w:val="24"/>
        </w:rPr>
        <w:t>electricity connections</w:t>
      </w:r>
      <w:r w:rsidR="001C68C9" w:rsidRPr="005B1B9F">
        <w:rPr>
          <w:rFonts w:ascii="Times New Roman" w:hAnsi="Times New Roman"/>
          <w:sz w:val="24"/>
          <w:szCs w:val="24"/>
        </w:rPr>
        <w:t xml:space="preserve"> and working capital etc</w:t>
      </w:r>
      <w:r w:rsidRPr="005B1B9F">
        <w:rPr>
          <w:rFonts w:ascii="Times New Roman" w:hAnsi="Times New Roman"/>
          <w:sz w:val="24"/>
          <w:szCs w:val="24"/>
        </w:rPr>
        <w:t xml:space="preserve">, skills </w:t>
      </w:r>
      <w:r w:rsidR="001C68C9" w:rsidRPr="005B1B9F">
        <w:rPr>
          <w:rFonts w:ascii="Times New Roman" w:hAnsi="Times New Roman"/>
          <w:sz w:val="24"/>
          <w:szCs w:val="24"/>
        </w:rPr>
        <w:t xml:space="preserve">development and training, </w:t>
      </w:r>
      <w:r w:rsidR="007F6EB9" w:rsidRPr="005B1B9F">
        <w:rPr>
          <w:rFonts w:ascii="Times New Roman" w:hAnsi="Times New Roman"/>
          <w:sz w:val="24"/>
          <w:szCs w:val="24"/>
        </w:rPr>
        <w:t>access to markets including compliance with certification</w:t>
      </w:r>
      <w:r w:rsidR="001C68C9" w:rsidRPr="005B1B9F">
        <w:rPr>
          <w:rFonts w:ascii="Times New Roman" w:hAnsi="Times New Roman"/>
          <w:sz w:val="24"/>
          <w:szCs w:val="24"/>
        </w:rPr>
        <w:tab/>
      </w:r>
      <w:r w:rsidR="007F6EB9" w:rsidRPr="005B1B9F">
        <w:rPr>
          <w:rFonts w:ascii="Times New Roman" w:hAnsi="Times New Roman"/>
          <w:sz w:val="24"/>
          <w:szCs w:val="24"/>
        </w:rPr>
        <w:t>bodies i.e. halaal</w:t>
      </w:r>
      <w:r w:rsidR="001C68C9" w:rsidRPr="005B1B9F">
        <w:rPr>
          <w:rFonts w:ascii="Times New Roman" w:hAnsi="Times New Roman"/>
          <w:sz w:val="24"/>
          <w:szCs w:val="24"/>
        </w:rPr>
        <w:t xml:space="preserve">, </w:t>
      </w:r>
      <w:r w:rsidR="00A8128C" w:rsidRPr="005B1B9F">
        <w:rPr>
          <w:rFonts w:ascii="Times New Roman" w:hAnsi="Times New Roman"/>
          <w:sz w:val="24"/>
          <w:szCs w:val="24"/>
        </w:rPr>
        <w:t>before</w:t>
      </w:r>
      <w:r w:rsidR="001C68C9" w:rsidRPr="005B1B9F">
        <w:rPr>
          <w:rFonts w:ascii="Times New Roman" w:hAnsi="Times New Roman"/>
          <w:sz w:val="24"/>
          <w:szCs w:val="24"/>
        </w:rPr>
        <w:t xml:space="preserve"> </w:t>
      </w:r>
      <w:r w:rsidR="00A8128C" w:rsidRPr="005B1B9F">
        <w:rPr>
          <w:rFonts w:ascii="Times New Roman" w:hAnsi="Times New Roman"/>
          <w:sz w:val="24"/>
          <w:szCs w:val="24"/>
        </w:rPr>
        <w:t>end o</w:t>
      </w:r>
      <w:r w:rsidR="001C68C9" w:rsidRPr="005B1B9F">
        <w:rPr>
          <w:rFonts w:ascii="Times New Roman" w:hAnsi="Times New Roman"/>
          <w:sz w:val="24"/>
          <w:szCs w:val="24"/>
        </w:rPr>
        <w:t xml:space="preserve">f </w:t>
      </w:r>
      <w:r w:rsidRPr="005B1B9F">
        <w:rPr>
          <w:rFonts w:ascii="Times New Roman" w:hAnsi="Times New Roman"/>
          <w:sz w:val="24"/>
          <w:szCs w:val="24"/>
        </w:rPr>
        <w:t xml:space="preserve">Quarter One of the 2017/18 </w:t>
      </w:r>
      <w:r w:rsidRPr="005B1B9F">
        <w:rPr>
          <w:rFonts w:ascii="Times New Roman" w:hAnsi="Times New Roman"/>
          <w:sz w:val="24"/>
          <w:szCs w:val="24"/>
        </w:rPr>
        <w:tab/>
        <w:t>financial year or</w:t>
      </w:r>
      <w:r w:rsidR="00A8128C" w:rsidRPr="005B1B9F">
        <w:rPr>
          <w:rFonts w:ascii="Times New Roman" w:hAnsi="Times New Roman"/>
          <w:sz w:val="24"/>
          <w:szCs w:val="24"/>
        </w:rPr>
        <w:t>, 30 J</w:t>
      </w:r>
      <w:r w:rsidRPr="005B1B9F">
        <w:rPr>
          <w:rFonts w:ascii="Times New Roman" w:hAnsi="Times New Roman"/>
          <w:sz w:val="24"/>
          <w:szCs w:val="24"/>
        </w:rPr>
        <w:t xml:space="preserve">une 2017 and report back to the </w:t>
      </w:r>
      <w:r w:rsidR="00E4791C" w:rsidRPr="005B1B9F">
        <w:rPr>
          <w:rFonts w:ascii="Times New Roman" w:hAnsi="Times New Roman"/>
          <w:sz w:val="24"/>
          <w:szCs w:val="24"/>
        </w:rPr>
        <w:t>Portfolio Committee;</w:t>
      </w:r>
    </w:p>
    <w:p w:rsidR="00151DB8" w:rsidRPr="005B1B9F" w:rsidRDefault="0037695C" w:rsidP="00FA0BB4">
      <w:pPr>
        <w:pStyle w:val="NoSpacing"/>
        <w:spacing w:line="360" w:lineRule="auto"/>
        <w:ind w:left="720" w:hanging="720"/>
        <w:contextualSpacing/>
        <w:jc w:val="both"/>
        <w:rPr>
          <w:rFonts w:ascii="Times New Roman" w:hAnsi="Times New Roman"/>
          <w:sz w:val="24"/>
          <w:szCs w:val="24"/>
        </w:rPr>
      </w:pPr>
      <w:r w:rsidRPr="005B1B9F">
        <w:rPr>
          <w:rFonts w:ascii="Times New Roman" w:hAnsi="Times New Roman"/>
          <w:sz w:val="24"/>
          <w:szCs w:val="24"/>
        </w:rPr>
        <w:t>11.2.5</w:t>
      </w:r>
      <w:r w:rsidR="00E4791C" w:rsidRPr="005B1B9F">
        <w:rPr>
          <w:rFonts w:ascii="Times New Roman" w:hAnsi="Times New Roman"/>
          <w:sz w:val="24"/>
          <w:szCs w:val="24"/>
        </w:rPr>
        <w:tab/>
      </w:r>
      <w:r w:rsidR="001C68C9" w:rsidRPr="005B1B9F">
        <w:rPr>
          <w:rFonts w:ascii="Times New Roman" w:hAnsi="Times New Roman"/>
          <w:sz w:val="24"/>
          <w:szCs w:val="24"/>
        </w:rPr>
        <w:t xml:space="preserve">The Department must urgently conclude the review of the CIS to </w:t>
      </w:r>
      <w:r w:rsidR="00E77C0A" w:rsidRPr="005B1B9F">
        <w:rPr>
          <w:rFonts w:ascii="Times New Roman" w:hAnsi="Times New Roman"/>
          <w:sz w:val="24"/>
          <w:szCs w:val="24"/>
        </w:rPr>
        <w:t>include</w:t>
      </w:r>
      <w:r w:rsidR="001C68C9" w:rsidRPr="005B1B9F">
        <w:rPr>
          <w:rFonts w:ascii="Times New Roman" w:hAnsi="Times New Roman"/>
          <w:sz w:val="24"/>
          <w:szCs w:val="24"/>
        </w:rPr>
        <w:t xml:space="preserve"> the provision </w:t>
      </w:r>
      <w:r w:rsidR="0046466F" w:rsidRPr="005B1B9F">
        <w:rPr>
          <w:rFonts w:ascii="Times New Roman" w:hAnsi="Times New Roman"/>
          <w:sz w:val="24"/>
          <w:szCs w:val="24"/>
        </w:rPr>
        <w:t xml:space="preserve">of </w:t>
      </w:r>
      <w:r w:rsidR="001C68C9" w:rsidRPr="005B1B9F">
        <w:rPr>
          <w:rFonts w:ascii="Times New Roman" w:hAnsi="Times New Roman"/>
          <w:sz w:val="24"/>
          <w:szCs w:val="24"/>
        </w:rPr>
        <w:t>protective clothing,</w:t>
      </w:r>
      <w:r w:rsidRPr="005B1B9F">
        <w:rPr>
          <w:rFonts w:ascii="Times New Roman" w:hAnsi="Times New Roman"/>
          <w:sz w:val="24"/>
          <w:szCs w:val="24"/>
        </w:rPr>
        <w:t xml:space="preserve"> working capital or stipends,</w:t>
      </w:r>
      <w:r w:rsidR="001C68C9" w:rsidRPr="005B1B9F">
        <w:rPr>
          <w:rFonts w:ascii="Times New Roman" w:hAnsi="Times New Roman"/>
          <w:sz w:val="24"/>
          <w:szCs w:val="24"/>
        </w:rPr>
        <w:t xml:space="preserve"> to also intensify branding and marketing of a</w:t>
      </w:r>
      <w:r w:rsidR="0046466F" w:rsidRPr="005B1B9F">
        <w:rPr>
          <w:rFonts w:ascii="Times New Roman" w:hAnsi="Times New Roman"/>
          <w:sz w:val="24"/>
          <w:szCs w:val="24"/>
        </w:rPr>
        <w:t xml:space="preserve">n </w:t>
      </w:r>
      <w:r w:rsidRPr="005B1B9F">
        <w:rPr>
          <w:rFonts w:ascii="Times New Roman" w:hAnsi="Times New Roman"/>
          <w:sz w:val="24"/>
          <w:szCs w:val="24"/>
        </w:rPr>
        <w:t>‘</w:t>
      </w:r>
      <w:r w:rsidR="0046466F" w:rsidRPr="005B1B9F">
        <w:rPr>
          <w:rFonts w:ascii="Times New Roman" w:hAnsi="Times New Roman"/>
          <w:sz w:val="24"/>
          <w:szCs w:val="24"/>
        </w:rPr>
        <w:t>independent</w:t>
      </w:r>
      <w:r w:rsidRPr="005B1B9F">
        <w:rPr>
          <w:rFonts w:ascii="Times New Roman" w:hAnsi="Times New Roman"/>
          <w:sz w:val="24"/>
          <w:szCs w:val="24"/>
        </w:rPr>
        <w:t>’</w:t>
      </w:r>
      <w:r w:rsidR="0046466F" w:rsidRPr="005B1B9F">
        <w:rPr>
          <w:rFonts w:ascii="Times New Roman" w:hAnsi="Times New Roman"/>
          <w:sz w:val="24"/>
          <w:szCs w:val="24"/>
        </w:rPr>
        <w:t xml:space="preserve"> Department, not </w:t>
      </w:r>
      <w:r w:rsidR="001C68C9" w:rsidRPr="005B1B9F">
        <w:rPr>
          <w:rFonts w:ascii="Times New Roman" w:hAnsi="Times New Roman"/>
          <w:sz w:val="24"/>
          <w:szCs w:val="24"/>
        </w:rPr>
        <w:t>a</w:t>
      </w:r>
      <w:r w:rsidR="0046466F" w:rsidRPr="005B1B9F">
        <w:rPr>
          <w:rFonts w:ascii="Times New Roman" w:hAnsi="Times New Roman"/>
          <w:sz w:val="24"/>
          <w:szCs w:val="24"/>
        </w:rPr>
        <w:t xml:space="preserve"> </w:t>
      </w:r>
      <w:r w:rsidR="001C68C9" w:rsidRPr="005B1B9F">
        <w:rPr>
          <w:rFonts w:ascii="Times New Roman" w:hAnsi="Times New Roman"/>
          <w:sz w:val="24"/>
          <w:szCs w:val="24"/>
        </w:rPr>
        <w:t>division or unit within the Department of Trade and Industry</w:t>
      </w:r>
      <w:r w:rsidR="00E77C0A" w:rsidRPr="005B1B9F">
        <w:rPr>
          <w:rFonts w:ascii="Times New Roman" w:hAnsi="Times New Roman"/>
          <w:sz w:val="24"/>
          <w:szCs w:val="24"/>
        </w:rPr>
        <w:t xml:space="preserve"> as it currently appears</w:t>
      </w:r>
      <w:r w:rsidR="001C68C9" w:rsidRPr="005B1B9F">
        <w:rPr>
          <w:rFonts w:ascii="Times New Roman" w:hAnsi="Times New Roman"/>
          <w:sz w:val="24"/>
          <w:szCs w:val="24"/>
        </w:rPr>
        <w:t xml:space="preserve">, </w:t>
      </w:r>
      <w:r w:rsidRPr="005B1B9F">
        <w:rPr>
          <w:rFonts w:ascii="Times New Roman" w:hAnsi="Times New Roman"/>
          <w:sz w:val="24"/>
          <w:szCs w:val="24"/>
        </w:rPr>
        <w:t xml:space="preserve">advertising </w:t>
      </w:r>
      <w:r w:rsidR="002F767B" w:rsidRPr="005B1B9F">
        <w:rPr>
          <w:rFonts w:ascii="Times New Roman" w:hAnsi="Times New Roman"/>
          <w:sz w:val="24"/>
          <w:szCs w:val="24"/>
        </w:rPr>
        <w:t xml:space="preserve">and awareness of the Department, its products </w:t>
      </w:r>
      <w:r w:rsidR="001C68C9" w:rsidRPr="005B1B9F">
        <w:rPr>
          <w:rFonts w:ascii="Times New Roman" w:hAnsi="Times New Roman"/>
          <w:sz w:val="24"/>
          <w:szCs w:val="24"/>
        </w:rPr>
        <w:t>and services</w:t>
      </w:r>
      <w:r w:rsidR="0046466F" w:rsidRPr="005B1B9F">
        <w:rPr>
          <w:rFonts w:ascii="Times New Roman" w:hAnsi="Times New Roman"/>
          <w:sz w:val="24"/>
          <w:szCs w:val="24"/>
        </w:rPr>
        <w:t xml:space="preserve"> which are </w:t>
      </w:r>
      <w:r w:rsidR="001C68C9" w:rsidRPr="005B1B9F">
        <w:rPr>
          <w:rFonts w:ascii="Times New Roman" w:hAnsi="Times New Roman"/>
          <w:sz w:val="24"/>
          <w:szCs w:val="24"/>
        </w:rPr>
        <w:t>barely known</w:t>
      </w:r>
      <w:r w:rsidR="0046466F" w:rsidRPr="005B1B9F">
        <w:rPr>
          <w:rFonts w:ascii="Times New Roman" w:hAnsi="Times New Roman"/>
          <w:sz w:val="24"/>
          <w:szCs w:val="24"/>
        </w:rPr>
        <w:t xml:space="preserve"> even by the recipients,</w:t>
      </w:r>
      <w:r w:rsidR="001C68C9" w:rsidRPr="005B1B9F">
        <w:rPr>
          <w:rFonts w:ascii="Times New Roman" w:hAnsi="Times New Roman"/>
          <w:sz w:val="24"/>
          <w:szCs w:val="24"/>
        </w:rPr>
        <w:t xml:space="preserve"> </w:t>
      </w:r>
      <w:r w:rsidR="002F767B" w:rsidRPr="005B1B9F">
        <w:rPr>
          <w:rFonts w:ascii="Times New Roman" w:hAnsi="Times New Roman"/>
          <w:sz w:val="24"/>
          <w:szCs w:val="24"/>
        </w:rPr>
        <w:t xml:space="preserve">creation of an </w:t>
      </w:r>
      <w:r w:rsidR="002F767B" w:rsidRPr="005B1B9F">
        <w:rPr>
          <w:rFonts w:ascii="Times New Roman" w:hAnsi="Times New Roman"/>
          <w:sz w:val="24"/>
          <w:szCs w:val="24"/>
        </w:rPr>
        <w:lastRenderedPageBreak/>
        <w:t xml:space="preserve">interactive and </w:t>
      </w:r>
      <w:r w:rsidR="00E77C0A" w:rsidRPr="005B1B9F">
        <w:rPr>
          <w:rFonts w:ascii="Times New Roman" w:hAnsi="Times New Roman"/>
          <w:sz w:val="24"/>
          <w:szCs w:val="24"/>
        </w:rPr>
        <w:tab/>
      </w:r>
      <w:r w:rsidR="002F767B" w:rsidRPr="005B1B9F">
        <w:rPr>
          <w:rFonts w:ascii="Times New Roman" w:hAnsi="Times New Roman"/>
          <w:sz w:val="24"/>
          <w:szCs w:val="24"/>
        </w:rPr>
        <w:t>up-to-date websi</w:t>
      </w:r>
      <w:r w:rsidR="00E77C0A" w:rsidRPr="005B1B9F">
        <w:rPr>
          <w:rFonts w:ascii="Times New Roman" w:hAnsi="Times New Roman"/>
          <w:sz w:val="24"/>
          <w:szCs w:val="24"/>
        </w:rPr>
        <w:t xml:space="preserve">te, accessible call centre </w:t>
      </w:r>
      <w:r w:rsidR="002F767B" w:rsidRPr="005B1B9F">
        <w:rPr>
          <w:rFonts w:ascii="Times New Roman" w:hAnsi="Times New Roman"/>
          <w:sz w:val="24"/>
          <w:szCs w:val="24"/>
        </w:rPr>
        <w:t xml:space="preserve">with friendly and well trained staff, installation </w:t>
      </w:r>
      <w:r w:rsidR="00F847AB" w:rsidRPr="005B1B9F">
        <w:rPr>
          <w:rFonts w:ascii="Times New Roman" w:hAnsi="Times New Roman"/>
          <w:sz w:val="24"/>
          <w:szCs w:val="24"/>
        </w:rPr>
        <w:t xml:space="preserve">of </w:t>
      </w:r>
      <w:r w:rsidR="0021010B" w:rsidRPr="005B1B9F">
        <w:rPr>
          <w:rFonts w:ascii="Times New Roman" w:hAnsi="Times New Roman"/>
          <w:sz w:val="24"/>
          <w:szCs w:val="24"/>
        </w:rPr>
        <w:t>signage’s</w:t>
      </w:r>
      <w:r w:rsidR="002F767B" w:rsidRPr="005B1B9F">
        <w:rPr>
          <w:rFonts w:ascii="Times New Roman" w:hAnsi="Times New Roman"/>
          <w:sz w:val="24"/>
          <w:szCs w:val="24"/>
        </w:rPr>
        <w:t xml:space="preserve"> </w:t>
      </w:r>
      <w:r w:rsidR="001C68C9" w:rsidRPr="005B1B9F">
        <w:rPr>
          <w:rFonts w:ascii="Times New Roman" w:hAnsi="Times New Roman"/>
          <w:sz w:val="24"/>
          <w:szCs w:val="24"/>
        </w:rPr>
        <w:t xml:space="preserve">to all the Department funded projects and role of its agencies. </w:t>
      </w:r>
    </w:p>
    <w:p w:rsidR="00474D82" w:rsidRPr="005B1B9F" w:rsidRDefault="00474D82" w:rsidP="00474D82">
      <w:pPr>
        <w:spacing w:line="360" w:lineRule="auto"/>
        <w:ind w:left="720" w:hanging="720"/>
        <w:contextualSpacing/>
        <w:jc w:val="both"/>
        <w:rPr>
          <w:rFonts w:ascii="Times New Roman" w:eastAsiaTheme="minorHAnsi" w:hAnsi="Times New Roman"/>
          <w:b/>
          <w:sz w:val="24"/>
          <w:szCs w:val="24"/>
        </w:rPr>
      </w:pPr>
    </w:p>
    <w:p w:rsidR="00474D82" w:rsidRPr="005B1B9F" w:rsidRDefault="00474D82" w:rsidP="00474D82">
      <w:pPr>
        <w:spacing w:line="360" w:lineRule="auto"/>
        <w:ind w:left="720" w:hanging="720"/>
        <w:contextualSpacing/>
        <w:jc w:val="both"/>
        <w:rPr>
          <w:rFonts w:ascii="Times New Roman" w:eastAsiaTheme="minorHAnsi" w:hAnsi="Times New Roman"/>
          <w:b/>
          <w:sz w:val="24"/>
          <w:szCs w:val="24"/>
        </w:rPr>
      </w:pPr>
      <w:r w:rsidRPr="005B1B9F">
        <w:rPr>
          <w:rFonts w:ascii="Times New Roman" w:eastAsiaTheme="minorHAnsi" w:hAnsi="Times New Roman"/>
          <w:b/>
          <w:sz w:val="24"/>
          <w:szCs w:val="24"/>
        </w:rPr>
        <w:t>12.</w:t>
      </w:r>
      <w:r w:rsidRPr="005B1B9F">
        <w:rPr>
          <w:rFonts w:ascii="Times New Roman" w:eastAsiaTheme="minorHAnsi" w:hAnsi="Times New Roman"/>
          <w:b/>
          <w:sz w:val="24"/>
          <w:szCs w:val="24"/>
        </w:rPr>
        <w:tab/>
        <w:t>COURTESY VISIT TO EHLANZ</w:t>
      </w:r>
      <w:r w:rsidR="002B798A" w:rsidRPr="005B1B9F">
        <w:rPr>
          <w:rFonts w:ascii="Times New Roman" w:eastAsiaTheme="minorHAnsi" w:hAnsi="Times New Roman"/>
          <w:b/>
          <w:sz w:val="24"/>
          <w:szCs w:val="24"/>
        </w:rPr>
        <w:t>E</w:t>
      </w:r>
      <w:r w:rsidRPr="005B1B9F">
        <w:rPr>
          <w:rFonts w:ascii="Times New Roman" w:eastAsiaTheme="minorHAnsi" w:hAnsi="Times New Roman"/>
          <w:b/>
          <w:sz w:val="24"/>
          <w:szCs w:val="24"/>
        </w:rPr>
        <w:t>NI DISTRICT MUNICIPALITY</w:t>
      </w:r>
    </w:p>
    <w:p w:rsidR="00474D82" w:rsidRPr="005B1B9F" w:rsidRDefault="00474D82" w:rsidP="00474D82">
      <w:pPr>
        <w:shd w:val="clear" w:color="auto" w:fill="FFFFFF"/>
        <w:spacing w:after="0" w:line="360" w:lineRule="auto"/>
        <w:contextualSpacing/>
        <w:jc w:val="both"/>
        <w:rPr>
          <w:rFonts w:ascii="Times New Roman" w:hAnsi="Times New Roman"/>
          <w:bCs/>
          <w:sz w:val="24"/>
          <w:szCs w:val="24"/>
          <w:lang w:val="en" w:eastAsia="en-ZA"/>
        </w:rPr>
      </w:pPr>
    </w:p>
    <w:p w:rsidR="00474D82" w:rsidRPr="005B1B9F" w:rsidRDefault="00474D82" w:rsidP="00474D82">
      <w:pPr>
        <w:shd w:val="clear" w:color="auto" w:fill="FFFFFF"/>
        <w:spacing w:after="0" w:line="360" w:lineRule="auto"/>
        <w:contextualSpacing/>
        <w:jc w:val="both"/>
        <w:rPr>
          <w:rFonts w:ascii="Times New Roman" w:hAnsi="Times New Roman"/>
          <w:sz w:val="24"/>
          <w:szCs w:val="24"/>
        </w:rPr>
      </w:pPr>
      <w:r w:rsidRPr="005B1B9F">
        <w:rPr>
          <w:rFonts w:ascii="Times New Roman" w:hAnsi="Times New Roman"/>
          <w:bCs/>
          <w:sz w:val="24"/>
          <w:szCs w:val="24"/>
          <w:lang w:val="en" w:eastAsia="en-ZA"/>
        </w:rPr>
        <w:t xml:space="preserve">Following a fruitful working visit to Victor Khanye Local Municipality, the Portfolio Committee headed straight to the city of Mbombela, Ehlanzeni District Municiplaity. </w:t>
      </w:r>
      <w:r w:rsidRPr="005B1B9F">
        <w:rPr>
          <w:rFonts w:ascii="Times New Roman" w:eastAsiaTheme="minorHAnsi" w:hAnsi="Times New Roman"/>
          <w:sz w:val="24"/>
          <w:szCs w:val="24"/>
        </w:rPr>
        <w:t xml:space="preserve">It was welcomed by the district leadership Chief Whip Councillor </w:t>
      </w:r>
      <w:r w:rsidR="008D2C0A" w:rsidRPr="005B1B9F">
        <w:rPr>
          <w:rFonts w:ascii="Times New Roman" w:eastAsiaTheme="minorHAnsi" w:hAnsi="Times New Roman"/>
          <w:sz w:val="24"/>
          <w:szCs w:val="24"/>
        </w:rPr>
        <w:t xml:space="preserve">E </w:t>
      </w:r>
      <w:r w:rsidRPr="005B1B9F">
        <w:rPr>
          <w:rFonts w:ascii="Times New Roman" w:eastAsiaTheme="minorHAnsi" w:hAnsi="Times New Roman"/>
          <w:sz w:val="24"/>
          <w:szCs w:val="24"/>
        </w:rPr>
        <w:t xml:space="preserve">Khumalo, the Municipal Manager </w:t>
      </w:r>
      <w:r w:rsidR="008D2C0A" w:rsidRPr="005B1B9F">
        <w:rPr>
          <w:rStyle w:val="st1"/>
          <w:rFonts w:ascii="Times New Roman" w:hAnsi="Times New Roman"/>
          <w:sz w:val="24"/>
          <w:szCs w:val="24"/>
        </w:rPr>
        <w:t xml:space="preserve">Mr N Seanego </w:t>
      </w:r>
      <w:r w:rsidRPr="005B1B9F">
        <w:rPr>
          <w:rFonts w:ascii="Times New Roman" w:eastAsiaTheme="minorHAnsi" w:hAnsi="Times New Roman"/>
          <w:sz w:val="24"/>
          <w:szCs w:val="24"/>
        </w:rPr>
        <w:t>and LED Manager</w:t>
      </w:r>
      <w:r w:rsidR="008D2C0A" w:rsidRPr="005B1B9F">
        <w:rPr>
          <w:rFonts w:ascii="Times New Roman" w:eastAsiaTheme="minorHAnsi" w:hAnsi="Times New Roman"/>
          <w:sz w:val="24"/>
          <w:szCs w:val="24"/>
        </w:rPr>
        <w:t xml:space="preserve"> Ms </w:t>
      </w:r>
      <w:r w:rsidR="007C19CF" w:rsidRPr="005B1B9F">
        <w:rPr>
          <w:rFonts w:ascii="Times New Roman" w:eastAsiaTheme="minorHAnsi" w:hAnsi="Times New Roman"/>
          <w:sz w:val="24"/>
          <w:szCs w:val="24"/>
        </w:rPr>
        <w:t>J Malepe</w:t>
      </w:r>
      <w:r w:rsidRPr="005B1B9F">
        <w:rPr>
          <w:rFonts w:ascii="Times New Roman" w:eastAsiaTheme="minorHAnsi" w:hAnsi="Times New Roman"/>
          <w:sz w:val="24"/>
          <w:szCs w:val="24"/>
        </w:rPr>
        <w:t xml:space="preserve">. Following introductory and welcome remarks by the Chief Whip, the </w:t>
      </w:r>
      <w:r w:rsidRPr="005B1B9F">
        <w:rPr>
          <w:rFonts w:ascii="Times New Roman" w:hAnsi="Times New Roman"/>
          <w:sz w:val="24"/>
          <w:szCs w:val="24"/>
        </w:rPr>
        <w:t xml:space="preserve">Chairperson of the Portfolio Committee made brief comments, touching on the purpose of the oversight visit, brief introduction of the Co-operatives funded by the Department and expected roles of provincial and local spheres of government in relation to these projects. She observed that the Portfolio Committee visit coincide with the period where, following the local government elections, local governments are </w:t>
      </w:r>
      <w:r w:rsidR="001759F8" w:rsidRPr="005B1B9F">
        <w:rPr>
          <w:rFonts w:ascii="Times New Roman" w:hAnsi="Times New Roman"/>
          <w:sz w:val="24"/>
          <w:szCs w:val="24"/>
        </w:rPr>
        <w:t>finalising</w:t>
      </w:r>
      <w:r w:rsidRPr="005B1B9F">
        <w:rPr>
          <w:rFonts w:ascii="Times New Roman" w:hAnsi="Times New Roman"/>
          <w:sz w:val="24"/>
          <w:szCs w:val="24"/>
        </w:rPr>
        <w:t xml:space="preserve"> </w:t>
      </w:r>
      <w:r w:rsidR="001759F8" w:rsidRPr="005B1B9F">
        <w:rPr>
          <w:rFonts w:ascii="Times New Roman" w:hAnsi="Times New Roman"/>
          <w:sz w:val="24"/>
          <w:szCs w:val="24"/>
        </w:rPr>
        <w:t>consolidation of</w:t>
      </w:r>
      <w:r w:rsidRPr="005B1B9F">
        <w:rPr>
          <w:rFonts w:ascii="Times New Roman" w:hAnsi="Times New Roman"/>
          <w:sz w:val="24"/>
          <w:szCs w:val="24"/>
        </w:rPr>
        <w:t xml:space="preserve"> integrated development plans which ideally, </w:t>
      </w:r>
      <w:r w:rsidR="001759F8" w:rsidRPr="005B1B9F">
        <w:rPr>
          <w:rFonts w:ascii="Times New Roman" w:hAnsi="Times New Roman"/>
          <w:sz w:val="24"/>
          <w:szCs w:val="24"/>
        </w:rPr>
        <w:t xml:space="preserve">if the Department was sufficiently proactive, </w:t>
      </w:r>
      <w:r w:rsidRPr="005B1B9F">
        <w:rPr>
          <w:rFonts w:ascii="Times New Roman" w:hAnsi="Times New Roman"/>
          <w:sz w:val="24"/>
          <w:szCs w:val="24"/>
        </w:rPr>
        <w:t xml:space="preserve">should </w:t>
      </w:r>
      <w:r w:rsidR="001759F8" w:rsidRPr="005B1B9F">
        <w:rPr>
          <w:rFonts w:ascii="Times New Roman" w:hAnsi="Times New Roman"/>
          <w:sz w:val="24"/>
          <w:szCs w:val="24"/>
        </w:rPr>
        <w:t xml:space="preserve">have </w:t>
      </w:r>
      <w:r w:rsidRPr="005B1B9F">
        <w:rPr>
          <w:rFonts w:ascii="Times New Roman" w:hAnsi="Times New Roman"/>
          <w:sz w:val="24"/>
          <w:szCs w:val="24"/>
        </w:rPr>
        <w:t>incorporate</w:t>
      </w:r>
      <w:r w:rsidR="001759F8" w:rsidRPr="005B1B9F">
        <w:rPr>
          <w:rFonts w:ascii="Times New Roman" w:hAnsi="Times New Roman"/>
          <w:sz w:val="24"/>
          <w:szCs w:val="24"/>
        </w:rPr>
        <w:t>d</w:t>
      </w:r>
      <w:r w:rsidRPr="005B1B9F">
        <w:rPr>
          <w:rFonts w:ascii="Times New Roman" w:hAnsi="Times New Roman"/>
          <w:sz w:val="24"/>
          <w:szCs w:val="24"/>
        </w:rPr>
        <w:t xml:space="preserve"> most of the projects under consideration.</w:t>
      </w:r>
    </w:p>
    <w:p w:rsidR="00474D82" w:rsidRPr="005B1B9F" w:rsidRDefault="00474D82" w:rsidP="00474D82">
      <w:pPr>
        <w:shd w:val="clear" w:color="auto" w:fill="FFFFFF"/>
        <w:spacing w:after="0" w:line="360" w:lineRule="auto"/>
        <w:contextualSpacing/>
        <w:jc w:val="both"/>
        <w:rPr>
          <w:rFonts w:ascii="Times New Roman" w:hAnsi="Times New Roman"/>
          <w:sz w:val="24"/>
          <w:szCs w:val="24"/>
        </w:rPr>
      </w:pPr>
    </w:p>
    <w:p w:rsidR="00474D82" w:rsidRPr="005B1B9F" w:rsidRDefault="008D2C0A" w:rsidP="00474D82">
      <w:pPr>
        <w:spacing w:line="360" w:lineRule="auto"/>
        <w:contextualSpacing/>
        <w:jc w:val="both"/>
        <w:rPr>
          <w:rFonts w:ascii="Times New Roman" w:eastAsiaTheme="minorHAnsi" w:hAnsi="Times New Roman"/>
          <w:b/>
          <w:sz w:val="24"/>
          <w:szCs w:val="24"/>
        </w:rPr>
      </w:pPr>
      <w:r w:rsidRPr="005B1B9F">
        <w:rPr>
          <w:rFonts w:ascii="Times New Roman" w:eastAsiaTheme="minorHAnsi" w:hAnsi="Times New Roman"/>
          <w:b/>
          <w:sz w:val="24"/>
          <w:szCs w:val="24"/>
        </w:rPr>
        <w:t>12.1</w:t>
      </w:r>
      <w:r w:rsidRPr="005B1B9F">
        <w:rPr>
          <w:rFonts w:ascii="Times New Roman" w:eastAsiaTheme="minorHAnsi" w:hAnsi="Times New Roman"/>
          <w:b/>
          <w:sz w:val="24"/>
          <w:szCs w:val="24"/>
        </w:rPr>
        <w:tab/>
      </w:r>
      <w:r w:rsidR="00474D82" w:rsidRPr="005B1B9F">
        <w:rPr>
          <w:rFonts w:ascii="Times New Roman" w:eastAsiaTheme="minorHAnsi" w:hAnsi="Times New Roman"/>
          <w:b/>
          <w:sz w:val="24"/>
          <w:szCs w:val="24"/>
        </w:rPr>
        <w:t>Overview of Ehlanzeni District Municipality</w:t>
      </w:r>
    </w:p>
    <w:p w:rsidR="00474D82" w:rsidRPr="005B1B9F" w:rsidRDefault="00474D82" w:rsidP="007C19CF">
      <w:pPr>
        <w:spacing w:after="0" w:line="360" w:lineRule="auto"/>
        <w:contextualSpacing/>
        <w:jc w:val="both"/>
        <w:rPr>
          <w:rFonts w:ascii="Times New Roman" w:eastAsiaTheme="minorHAnsi" w:hAnsi="Times New Roman"/>
          <w:b/>
          <w:sz w:val="24"/>
          <w:szCs w:val="24"/>
        </w:rPr>
      </w:pPr>
      <w:r w:rsidRPr="005B1B9F">
        <w:rPr>
          <w:rFonts w:ascii="Times New Roman" w:hAnsi="Times New Roman"/>
          <w:sz w:val="24"/>
          <w:szCs w:val="24"/>
          <w:lang w:val="en" w:eastAsia="en-ZA"/>
        </w:rPr>
        <w:t xml:space="preserve">Ehlanzeni District Municipality (EDM) is one of the three district municipalities located in the north eastern part of Mpumalanga Province. EDM is bordered by Mozambique and Swaziland in the east, Gert Sibande District in the south, Mopani and Sekhukhune Districts of Limpopo in the north and Nkangala District Municipality in the west. The District Municipality makes up just over a third of the province's geographical area. The district </w:t>
      </w:r>
      <w:r w:rsidR="001759F8" w:rsidRPr="005B1B9F">
        <w:rPr>
          <w:rFonts w:ascii="Times New Roman" w:hAnsi="Times New Roman"/>
          <w:sz w:val="24"/>
          <w:szCs w:val="24"/>
          <w:lang w:val="en" w:eastAsia="en-ZA"/>
        </w:rPr>
        <w:t>consists</w:t>
      </w:r>
      <w:r w:rsidRPr="005B1B9F">
        <w:rPr>
          <w:rFonts w:ascii="Times New Roman" w:hAnsi="Times New Roman"/>
          <w:sz w:val="24"/>
          <w:szCs w:val="24"/>
          <w:lang w:val="en" w:eastAsia="en-ZA"/>
        </w:rPr>
        <w:t xml:space="preserve"> of four local municip</w:t>
      </w:r>
      <w:r w:rsidR="001759F8" w:rsidRPr="005B1B9F">
        <w:rPr>
          <w:rFonts w:ascii="Times New Roman" w:hAnsi="Times New Roman"/>
          <w:sz w:val="24"/>
          <w:szCs w:val="24"/>
          <w:lang w:val="en" w:eastAsia="en-ZA"/>
        </w:rPr>
        <w:t xml:space="preserve">alities, namely, Bushbuckridge, </w:t>
      </w:r>
      <w:r w:rsidRPr="005B1B9F">
        <w:rPr>
          <w:rFonts w:ascii="Times New Roman" w:hAnsi="Times New Roman"/>
          <w:sz w:val="24"/>
          <w:szCs w:val="24"/>
          <w:lang w:val="en" w:eastAsia="en-ZA"/>
        </w:rPr>
        <w:t>City of Mbombela, Nkomazi and Thaba Chweu. Mbombela (previously Nelspruit) is the capital of Mpumalanga, situated in the City of Mbombela Lo</w:t>
      </w:r>
      <w:r w:rsidR="001759F8" w:rsidRPr="005B1B9F">
        <w:rPr>
          <w:rFonts w:ascii="Times New Roman" w:hAnsi="Times New Roman"/>
          <w:sz w:val="24"/>
          <w:szCs w:val="24"/>
          <w:lang w:val="en" w:eastAsia="en-ZA"/>
        </w:rPr>
        <w:t xml:space="preserve">cal Municipality, </w:t>
      </w:r>
      <w:r w:rsidR="007C19CF" w:rsidRPr="005B1B9F">
        <w:rPr>
          <w:rFonts w:ascii="Times New Roman" w:hAnsi="Times New Roman"/>
          <w:sz w:val="24"/>
          <w:szCs w:val="24"/>
          <w:lang w:val="en" w:eastAsia="en-ZA"/>
        </w:rPr>
        <w:t xml:space="preserve">which is also </w:t>
      </w:r>
      <w:r w:rsidRPr="005B1B9F">
        <w:rPr>
          <w:rFonts w:ascii="Times New Roman" w:hAnsi="Times New Roman"/>
          <w:sz w:val="24"/>
          <w:szCs w:val="24"/>
          <w:lang w:val="en" w:eastAsia="en-ZA"/>
        </w:rPr>
        <w:t>the home of the Mpumalanga Provinci</w:t>
      </w:r>
      <w:r w:rsidR="008D2C0A" w:rsidRPr="005B1B9F">
        <w:rPr>
          <w:rFonts w:ascii="Times New Roman" w:hAnsi="Times New Roman"/>
          <w:sz w:val="24"/>
          <w:szCs w:val="24"/>
          <w:lang w:val="en" w:eastAsia="en-ZA"/>
        </w:rPr>
        <w:t xml:space="preserve">al Government and, as a result, </w:t>
      </w:r>
      <w:r w:rsidRPr="005B1B9F">
        <w:rPr>
          <w:rFonts w:ascii="Times New Roman" w:hAnsi="Times New Roman"/>
          <w:sz w:val="24"/>
          <w:szCs w:val="24"/>
          <w:lang w:val="en" w:eastAsia="en-ZA"/>
        </w:rPr>
        <w:t>is</w:t>
      </w:r>
      <w:r w:rsidR="00FA0BB4" w:rsidRPr="005B1B9F">
        <w:rPr>
          <w:rFonts w:ascii="Times New Roman" w:hAnsi="Times New Roman"/>
          <w:sz w:val="24"/>
          <w:szCs w:val="24"/>
          <w:lang w:val="en" w:eastAsia="en-ZA"/>
        </w:rPr>
        <w:t xml:space="preserve"> the most concentrated economic </w:t>
      </w:r>
      <w:r w:rsidR="007C19CF" w:rsidRPr="005B1B9F">
        <w:rPr>
          <w:rFonts w:ascii="Times New Roman" w:hAnsi="Times New Roman"/>
          <w:sz w:val="24"/>
          <w:szCs w:val="24"/>
          <w:lang w:val="en" w:eastAsia="en-ZA"/>
        </w:rPr>
        <w:t xml:space="preserve">hub within the </w:t>
      </w:r>
      <w:r w:rsidRPr="005B1B9F">
        <w:rPr>
          <w:rFonts w:ascii="Times New Roman" w:hAnsi="Times New Roman"/>
          <w:sz w:val="24"/>
          <w:szCs w:val="24"/>
          <w:lang w:val="en" w:eastAsia="en-ZA"/>
        </w:rPr>
        <w:t xml:space="preserve">province. </w:t>
      </w:r>
      <w:r w:rsidRPr="005B1B9F">
        <w:rPr>
          <w:rFonts w:ascii="Times New Roman" w:hAnsi="Times New Roman"/>
          <w:sz w:val="24"/>
          <w:szCs w:val="24"/>
          <w:lang w:val="en" w:eastAsia="en-ZA"/>
        </w:rPr>
        <w:br/>
      </w:r>
      <w:r w:rsidRPr="005B1B9F">
        <w:rPr>
          <w:rFonts w:ascii="Times New Roman" w:hAnsi="Times New Roman"/>
          <w:sz w:val="24"/>
          <w:szCs w:val="24"/>
          <w:lang w:val="en" w:eastAsia="en-ZA"/>
        </w:rPr>
        <w:t> </w:t>
      </w:r>
    </w:p>
    <w:p w:rsidR="00474D82" w:rsidRPr="005B1B9F" w:rsidRDefault="008D2C0A" w:rsidP="00474D82">
      <w:pPr>
        <w:spacing w:line="360" w:lineRule="auto"/>
        <w:contextualSpacing/>
        <w:jc w:val="both"/>
        <w:rPr>
          <w:rFonts w:ascii="Times New Roman" w:eastAsiaTheme="minorHAnsi" w:hAnsi="Times New Roman"/>
          <w:b/>
          <w:sz w:val="24"/>
          <w:szCs w:val="24"/>
        </w:rPr>
      </w:pPr>
      <w:r w:rsidRPr="005B1B9F">
        <w:rPr>
          <w:rFonts w:ascii="Times New Roman" w:eastAsiaTheme="minorHAnsi" w:hAnsi="Times New Roman"/>
          <w:b/>
          <w:sz w:val="24"/>
          <w:szCs w:val="24"/>
        </w:rPr>
        <w:t>12.2</w:t>
      </w:r>
      <w:r w:rsidRPr="005B1B9F">
        <w:rPr>
          <w:rFonts w:ascii="Times New Roman" w:eastAsiaTheme="minorHAnsi" w:hAnsi="Times New Roman"/>
          <w:b/>
          <w:sz w:val="24"/>
          <w:szCs w:val="24"/>
        </w:rPr>
        <w:tab/>
      </w:r>
      <w:r w:rsidR="00474D82" w:rsidRPr="005B1B9F">
        <w:rPr>
          <w:rFonts w:ascii="Times New Roman" w:eastAsiaTheme="minorHAnsi" w:hAnsi="Times New Roman"/>
          <w:b/>
          <w:sz w:val="24"/>
          <w:szCs w:val="24"/>
        </w:rPr>
        <w:t>Summary of the Discussions</w:t>
      </w:r>
    </w:p>
    <w:p w:rsidR="00474D82" w:rsidRPr="005B1B9F" w:rsidRDefault="00474D82" w:rsidP="00474D82">
      <w:pPr>
        <w:shd w:val="clear" w:color="auto" w:fill="FFFFFF"/>
        <w:spacing w:after="0" w:line="360" w:lineRule="auto"/>
        <w:contextualSpacing/>
        <w:jc w:val="both"/>
        <w:rPr>
          <w:rFonts w:ascii="Times New Roman" w:hAnsi="Times New Roman"/>
          <w:bCs/>
          <w:sz w:val="24"/>
          <w:szCs w:val="24"/>
        </w:rPr>
      </w:pPr>
      <w:r w:rsidRPr="005B1B9F">
        <w:rPr>
          <w:rFonts w:ascii="Times New Roman" w:eastAsiaTheme="minorHAnsi" w:hAnsi="Times New Roman"/>
          <w:sz w:val="24"/>
          <w:szCs w:val="24"/>
        </w:rPr>
        <w:lastRenderedPageBreak/>
        <w:t xml:space="preserve">The Chairperson gave a detailed background behind the Committee’s visit to the District Municipality, indicating among others that, most national and provincial Departments have co-operative programmes which are not strategically coordinated and harmonised to deal emphatically with the triple-challenge of poverty, unemployment and inequality ravaging the country. The Chief Whip, Municipal Manager and LED Manager provided a thorough briefing on the state of small businesses in the entire district. </w:t>
      </w:r>
      <w:r w:rsidRPr="005B1B9F">
        <w:rPr>
          <w:rFonts w:ascii="Times New Roman" w:hAnsi="Times New Roman"/>
          <w:bCs/>
          <w:sz w:val="24"/>
          <w:szCs w:val="24"/>
        </w:rPr>
        <w:t xml:space="preserve">The issue(s) of technical support, commercialisation of the projects and linkages with the markets were underscored as serious impediments to the growth of sector in the district municipality. There was also an acknowledgement from discussants that there is a cavity between the DM and various other Departments, especially the Small Business Development around the issues of coordination that require further attention. The visit of the Portfolio Committee was congratulated as symbolising the foundation of a positive that will benefit not only the small business sector but the entire district through creation of jobs. </w:t>
      </w:r>
    </w:p>
    <w:p w:rsidR="00430D26" w:rsidRPr="005B1B9F" w:rsidRDefault="00430D26" w:rsidP="00B022A3">
      <w:pPr>
        <w:pStyle w:val="NoSpacing"/>
        <w:spacing w:line="360" w:lineRule="auto"/>
        <w:ind w:left="1440"/>
        <w:contextualSpacing/>
        <w:jc w:val="both"/>
        <w:rPr>
          <w:rFonts w:ascii="Times New Roman" w:hAnsi="Times New Roman"/>
          <w:sz w:val="24"/>
          <w:szCs w:val="24"/>
        </w:rPr>
      </w:pPr>
    </w:p>
    <w:p w:rsidR="000D14C7" w:rsidRPr="005B1B9F" w:rsidRDefault="000D14C7" w:rsidP="00B022A3">
      <w:pPr>
        <w:spacing w:line="360" w:lineRule="auto"/>
        <w:contextualSpacing/>
        <w:jc w:val="center"/>
        <w:rPr>
          <w:rFonts w:ascii="Times New Roman" w:hAnsi="Times New Roman"/>
          <w:b/>
          <w:sz w:val="24"/>
          <w:szCs w:val="24"/>
        </w:rPr>
      </w:pPr>
      <w:r w:rsidRPr="005B1B9F">
        <w:rPr>
          <w:rFonts w:ascii="Times New Roman" w:hAnsi="Times New Roman"/>
          <w:b/>
          <w:sz w:val="24"/>
          <w:szCs w:val="24"/>
        </w:rPr>
        <w:t xml:space="preserve">DAY </w:t>
      </w:r>
      <w:r w:rsidR="009D06CF" w:rsidRPr="005B1B9F">
        <w:rPr>
          <w:rFonts w:ascii="Times New Roman" w:hAnsi="Times New Roman"/>
          <w:b/>
          <w:sz w:val="24"/>
          <w:szCs w:val="24"/>
        </w:rPr>
        <w:t>THREE: BUSHBUCKRIDGE LOCAL MUNICIPALITY</w:t>
      </w:r>
    </w:p>
    <w:p w:rsidR="000D14C7" w:rsidRPr="005B1B9F" w:rsidRDefault="000D14C7" w:rsidP="00B022A3">
      <w:pPr>
        <w:spacing w:line="360" w:lineRule="auto"/>
        <w:contextualSpacing/>
        <w:jc w:val="both"/>
        <w:rPr>
          <w:rFonts w:ascii="Times New Roman" w:hAnsi="Times New Roman"/>
          <w:b/>
          <w:sz w:val="24"/>
          <w:szCs w:val="24"/>
        </w:rPr>
      </w:pPr>
    </w:p>
    <w:p w:rsidR="00A74630" w:rsidRPr="005B1B9F" w:rsidRDefault="00A74630" w:rsidP="00A74630">
      <w:pPr>
        <w:spacing w:line="360" w:lineRule="auto"/>
        <w:contextualSpacing/>
        <w:jc w:val="both"/>
        <w:rPr>
          <w:rFonts w:ascii="Times New Roman" w:hAnsi="Times New Roman"/>
          <w:bCs/>
          <w:sz w:val="24"/>
          <w:szCs w:val="24"/>
        </w:rPr>
      </w:pPr>
      <w:r w:rsidRPr="005B1B9F">
        <w:rPr>
          <w:rFonts w:ascii="Times New Roman" w:hAnsi="Times New Roman"/>
          <w:sz w:val="24"/>
          <w:szCs w:val="24"/>
        </w:rPr>
        <w:t xml:space="preserve">In terms of the Portfolio Committee’s programme, day three had been set aside for visiting </w:t>
      </w:r>
      <w:r w:rsidRPr="005B1B9F">
        <w:rPr>
          <w:rFonts w:ascii="Times New Roman" w:hAnsi="Times New Roman"/>
          <w:bCs/>
          <w:sz w:val="24"/>
          <w:szCs w:val="24"/>
        </w:rPr>
        <w:t xml:space="preserve">Xinkuhlwana Skills Development and Projects Primary Co-operative in Nkwinyamahembe village, </w:t>
      </w:r>
      <w:r w:rsidRPr="005B1B9F">
        <w:rPr>
          <w:rFonts w:ascii="Times New Roman" w:hAnsi="Times New Roman"/>
          <w:sz w:val="24"/>
          <w:szCs w:val="24"/>
        </w:rPr>
        <w:t>Vurhonga Farming Co-operative in Thulamahashe, Working Together Trading and Farming Primary Co-operative in Marite village all under Bushbuckridge Local Municipality,</w:t>
      </w:r>
      <w:r w:rsidRPr="005B1B9F">
        <w:rPr>
          <w:rFonts w:ascii="Times New Roman" w:hAnsi="Times New Roman"/>
          <w:bCs/>
          <w:sz w:val="24"/>
          <w:szCs w:val="24"/>
        </w:rPr>
        <w:t xml:space="preserve"> including a courtesy visit to the Bushbuckridge Local Municipality Council. Then the afternoon visits had been earmarked for stop-off at Sidla Banyembenya Co-operative in Chuene and Intsengu Agricultural Primary Co-operative in Mbuyane under Mbombela Local Municipality. </w:t>
      </w:r>
    </w:p>
    <w:p w:rsidR="00A74630" w:rsidRPr="005B1B9F" w:rsidRDefault="00A74630" w:rsidP="00A74630">
      <w:pPr>
        <w:spacing w:line="360" w:lineRule="auto"/>
        <w:contextualSpacing/>
        <w:jc w:val="both"/>
        <w:rPr>
          <w:rFonts w:ascii="Times New Roman" w:hAnsi="Times New Roman"/>
          <w:bCs/>
          <w:sz w:val="24"/>
          <w:szCs w:val="24"/>
        </w:rPr>
      </w:pPr>
    </w:p>
    <w:p w:rsidR="007C19CF" w:rsidRPr="005B1B9F" w:rsidRDefault="00A74630" w:rsidP="007C19CF">
      <w:pPr>
        <w:spacing w:line="360" w:lineRule="auto"/>
        <w:contextualSpacing/>
        <w:jc w:val="both"/>
        <w:rPr>
          <w:rFonts w:ascii="Times New Roman" w:hAnsi="Times New Roman"/>
          <w:sz w:val="24"/>
          <w:szCs w:val="24"/>
        </w:rPr>
      </w:pPr>
      <w:r w:rsidRPr="005B1B9F">
        <w:rPr>
          <w:rFonts w:ascii="Times New Roman" w:hAnsi="Times New Roman"/>
          <w:sz w:val="24"/>
          <w:szCs w:val="24"/>
        </w:rPr>
        <w:t>Bushbuckridge Local Municipality is a category B municipality that forms part of the f</w:t>
      </w:r>
      <w:r w:rsidR="00C75F98" w:rsidRPr="005B1B9F">
        <w:rPr>
          <w:rFonts w:ascii="Times New Roman" w:hAnsi="Times New Roman"/>
          <w:sz w:val="24"/>
          <w:szCs w:val="24"/>
        </w:rPr>
        <w:t>our</w:t>
      </w:r>
      <w:r w:rsidRPr="005B1B9F">
        <w:rPr>
          <w:rFonts w:ascii="Times New Roman" w:hAnsi="Times New Roman"/>
          <w:sz w:val="24"/>
          <w:szCs w:val="24"/>
        </w:rPr>
        <w:t xml:space="preserve"> Local Municipalities of Ehlanzeni District Municipality in the Mpumalanga Province. The Municipality covers the largest population size of 509,967 persons as per 2007 community survey statistics, which is 34 percent of the total population of the Ehlanzeni District Municipality and 14</w:t>
      </w:r>
      <w:r w:rsidR="003D2B49" w:rsidRPr="005B1B9F">
        <w:rPr>
          <w:rFonts w:ascii="Times New Roman" w:hAnsi="Times New Roman"/>
          <w:sz w:val="24"/>
          <w:szCs w:val="24"/>
        </w:rPr>
        <w:t xml:space="preserve"> percent</w:t>
      </w:r>
      <w:r w:rsidRPr="005B1B9F">
        <w:rPr>
          <w:rFonts w:ascii="Times New Roman" w:hAnsi="Times New Roman"/>
          <w:sz w:val="24"/>
          <w:szCs w:val="24"/>
        </w:rPr>
        <w:t xml:space="preserve"> of the Provincial population. It is renowned for its agricultural and tourism attractions. It was declared a presidential nodal point by the president of the republic in 2001, it is located in the north-eastern part of the Mpumalanga Province and is bounded by </w:t>
      </w:r>
      <w:r w:rsidRPr="005B1B9F">
        <w:rPr>
          <w:rFonts w:ascii="Times New Roman" w:hAnsi="Times New Roman"/>
          <w:sz w:val="24"/>
          <w:szCs w:val="24"/>
        </w:rPr>
        <w:lastRenderedPageBreak/>
        <w:t>Kruger National Park in the east, Mbombela Local Municipality in the South and Thaba Chweu local Municipality and it covers approximately over 1 000 000 ha, after the recent Municipal Demarcation Board has expanded the locality by including part of the Kruger National Park. The Municipality currently consists of 37 wards with 37 ward and covers part of the Kru</w:t>
      </w:r>
      <w:r w:rsidR="007C19CF" w:rsidRPr="005B1B9F">
        <w:rPr>
          <w:rFonts w:ascii="Times New Roman" w:hAnsi="Times New Roman"/>
          <w:sz w:val="24"/>
          <w:szCs w:val="24"/>
        </w:rPr>
        <w:t>ger National Park.</w:t>
      </w:r>
    </w:p>
    <w:p w:rsidR="007C19CF" w:rsidRPr="005B1B9F" w:rsidRDefault="007C19CF" w:rsidP="007C19CF">
      <w:pPr>
        <w:spacing w:line="360" w:lineRule="auto"/>
        <w:contextualSpacing/>
        <w:jc w:val="both"/>
        <w:rPr>
          <w:rFonts w:ascii="Times New Roman" w:hAnsi="Times New Roman"/>
          <w:sz w:val="24"/>
          <w:szCs w:val="24"/>
        </w:rPr>
      </w:pPr>
    </w:p>
    <w:p w:rsidR="007C19CF" w:rsidRPr="005B1B9F" w:rsidRDefault="00A74630" w:rsidP="007C19CF">
      <w:pPr>
        <w:spacing w:line="360" w:lineRule="auto"/>
        <w:contextualSpacing/>
        <w:jc w:val="both"/>
        <w:rPr>
          <w:rStyle w:val="st1"/>
          <w:rFonts w:ascii="Times New Roman" w:hAnsi="Times New Roman"/>
          <w:sz w:val="24"/>
          <w:szCs w:val="24"/>
        </w:rPr>
      </w:pPr>
      <w:r w:rsidRPr="005B1B9F">
        <w:rPr>
          <w:rFonts w:ascii="Times New Roman" w:hAnsi="Times New Roman"/>
          <w:bCs/>
          <w:sz w:val="24"/>
          <w:szCs w:val="24"/>
        </w:rPr>
        <w:t xml:space="preserve">On arrival at Bushbuckridge Local Municipality the Portfolio Committee was received by the Municipal Manager Mr Nciza Liza. The political leadership of the LM Executive Mayor Ms </w:t>
      </w:r>
      <w:r w:rsidRPr="005B1B9F">
        <w:rPr>
          <w:rFonts w:ascii="Times New Roman" w:hAnsi="Times New Roman"/>
          <w:sz w:val="24"/>
          <w:szCs w:val="24"/>
          <w:lang w:val="en-US"/>
        </w:rPr>
        <w:t xml:space="preserve">Sylvia Nxumalo and the Chief Whip Mr Million Makaringe </w:t>
      </w:r>
      <w:r w:rsidRPr="005B1B9F">
        <w:rPr>
          <w:rFonts w:ascii="Times New Roman" w:hAnsi="Times New Roman"/>
          <w:bCs/>
          <w:sz w:val="24"/>
          <w:szCs w:val="24"/>
        </w:rPr>
        <w:t xml:space="preserve">had officially been sensitised of the Portfolio Committee visit to the LM. But when the Portfolio Committee arrived they had already gone. Members expressed displeasure at the absence of the politicians in the meeting and asked the Municipal Manager to convey a message of unhappiness.  Her failure to even delegate someone to welcome the Portfolio Committee was described as rebellious, an embarrassment and humiliation to the ruling party especially in light of the fact that her whereabouts were not </w:t>
      </w:r>
      <w:r w:rsidR="007C19CF" w:rsidRPr="005B1B9F">
        <w:rPr>
          <w:rFonts w:ascii="Times New Roman" w:hAnsi="Times New Roman"/>
          <w:bCs/>
          <w:sz w:val="24"/>
          <w:szCs w:val="24"/>
        </w:rPr>
        <w:t xml:space="preserve">even </w:t>
      </w:r>
      <w:r w:rsidRPr="005B1B9F">
        <w:rPr>
          <w:rFonts w:ascii="Times New Roman" w:hAnsi="Times New Roman"/>
          <w:bCs/>
          <w:sz w:val="24"/>
          <w:szCs w:val="24"/>
        </w:rPr>
        <w:t xml:space="preserve">known. The Municipal Manager welcomed the criticism particularly that they had been informed of the visit. He assured members to </w:t>
      </w:r>
      <w:r w:rsidRPr="005B1B9F">
        <w:rPr>
          <w:rStyle w:val="st1"/>
          <w:rFonts w:ascii="Times New Roman" w:hAnsi="Times New Roman"/>
          <w:sz w:val="24"/>
          <w:szCs w:val="24"/>
        </w:rPr>
        <w:t xml:space="preserve">facilitate a </w:t>
      </w:r>
      <w:r w:rsidRPr="005B1B9F">
        <w:rPr>
          <w:rStyle w:val="Emphasis"/>
          <w:rFonts w:ascii="Times New Roman" w:hAnsi="Times New Roman"/>
          <w:b w:val="0"/>
          <w:sz w:val="24"/>
          <w:szCs w:val="24"/>
        </w:rPr>
        <w:t>communique</w:t>
      </w:r>
      <w:r w:rsidRPr="005B1B9F">
        <w:rPr>
          <w:rStyle w:val="st1"/>
          <w:rFonts w:ascii="Times New Roman" w:hAnsi="Times New Roman"/>
          <w:sz w:val="24"/>
          <w:szCs w:val="24"/>
        </w:rPr>
        <w:t xml:space="preserve"> to the Portfolio Committee </w:t>
      </w:r>
      <w:r w:rsidRPr="005B1B9F">
        <w:rPr>
          <w:rStyle w:val="Emphasis"/>
          <w:rFonts w:ascii="Times New Roman" w:hAnsi="Times New Roman"/>
          <w:b w:val="0"/>
          <w:sz w:val="24"/>
          <w:szCs w:val="24"/>
        </w:rPr>
        <w:t>expressing regret</w:t>
      </w:r>
      <w:r w:rsidRPr="005B1B9F">
        <w:rPr>
          <w:rStyle w:val="st1"/>
          <w:rFonts w:ascii="Times New Roman" w:hAnsi="Times New Roman"/>
          <w:sz w:val="24"/>
          <w:szCs w:val="24"/>
        </w:rPr>
        <w:t xml:space="preserve"> at her hasty departure but at the time of finalising the oversight report the Secretariat had received no correspondence from Bushbuckridge Local Municipality.  </w:t>
      </w:r>
    </w:p>
    <w:p w:rsidR="00A74630" w:rsidRPr="005B1B9F" w:rsidRDefault="00A74630" w:rsidP="007C19CF">
      <w:pPr>
        <w:spacing w:line="360" w:lineRule="auto"/>
        <w:contextualSpacing/>
        <w:jc w:val="both"/>
        <w:rPr>
          <w:rFonts w:ascii="Times New Roman" w:hAnsi="Times New Roman"/>
          <w:sz w:val="24"/>
          <w:szCs w:val="24"/>
        </w:rPr>
      </w:pPr>
      <w:r w:rsidRPr="005B1B9F">
        <w:rPr>
          <w:rStyle w:val="st1"/>
          <w:rFonts w:ascii="Times New Roman" w:hAnsi="Times New Roman"/>
          <w:sz w:val="24"/>
          <w:szCs w:val="24"/>
        </w:rPr>
        <w:t xml:space="preserve"> </w:t>
      </w:r>
    </w:p>
    <w:p w:rsidR="000D14C7" w:rsidRPr="005B1B9F" w:rsidRDefault="00C75F98" w:rsidP="00B022A3">
      <w:pPr>
        <w:spacing w:line="360" w:lineRule="auto"/>
        <w:contextualSpacing/>
        <w:jc w:val="both"/>
        <w:rPr>
          <w:rFonts w:ascii="Times New Roman" w:hAnsi="Times New Roman"/>
          <w:b/>
          <w:bCs/>
          <w:sz w:val="24"/>
          <w:szCs w:val="24"/>
        </w:rPr>
      </w:pPr>
      <w:r w:rsidRPr="005B1B9F">
        <w:rPr>
          <w:rFonts w:ascii="Times New Roman" w:hAnsi="Times New Roman"/>
          <w:b/>
          <w:bCs/>
          <w:sz w:val="24"/>
          <w:szCs w:val="24"/>
        </w:rPr>
        <w:t>13</w:t>
      </w:r>
      <w:r w:rsidR="00E4791C" w:rsidRPr="005B1B9F">
        <w:rPr>
          <w:rFonts w:ascii="Times New Roman" w:hAnsi="Times New Roman"/>
          <w:b/>
          <w:bCs/>
          <w:sz w:val="24"/>
          <w:szCs w:val="24"/>
        </w:rPr>
        <w:t>.</w:t>
      </w:r>
      <w:r w:rsidR="00E4791C" w:rsidRPr="005B1B9F">
        <w:rPr>
          <w:rFonts w:ascii="Times New Roman" w:hAnsi="Times New Roman"/>
          <w:b/>
          <w:bCs/>
          <w:sz w:val="24"/>
          <w:szCs w:val="24"/>
        </w:rPr>
        <w:tab/>
      </w:r>
      <w:r w:rsidR="000D14C7" w:rsidRPr="005B1B9F">
        <w:rPr>
          <w:rFonts w:ascii="Times New Roman" w:hAnsi="Times New Roman"/>
          <w:b/>
          <w:bCs/>
          <w:sz w:val="24"/>
          <w:szCs w:val="24"/>
        </w:rPr>
        <w:t>V</w:t>
      </w:r>
      <w:r w:rsidR="000D3716" w:rsidRPr="005B1B9F">
        <w:rPr>
          <w:rFonts w:ascii="Times New Roman" w:hAnsi="Times New Roman"/>
          <w:b/>
          <w:bCs/>
          <w:sz w:val="24"/>
          <w:szCs w:val="24"/>
        </w:rPr>
        <w:t>ISIT TO XINKUHLWANA SKILLS DEVELOPMENT AND PROJECTS PRIMARY CO-</w:t>
      </w:r>
      <w:r w:rsidR="000D3716" w:rsidRPr="005B1B9F">
        <w:rPr>
          <w:rFonts w:ascii="Times New Roman" w:hAnsi="Times New Roman"/>
          <w:b/>
          <w:bCs/>
          <w:sz w:val="24"/>
          <w:szCs w:val="24"/>
        </w:rPr>
        <w:tab/>
        <w:t xml:space="preserve">OPERATIVE </w:t>
      </w:r>
    </w:p>
    <w:p w:rsidR="000D14C7" w:rsidRPr="005B1B9F" w:rsidRDefault="000D14C7" w:rsidP="00B022A3">
      <w:pPr>
        <w:spacing w:line="360" w:lineRule="auto"/>
        <w:contextualSpacing/>
        <w:jc w:val="both"/>
        <w:rPr>
          <w:rFonts w:ascii="Times New Roman" w:hAnsi="Times New Roman"/>
          <w:bCs/>
          <w:sz w:val="24"/>
          <w:szCs w:val="24"/>
        </w:rPr>
      </w:pPr>
    </w:p>
    <w:p w:rsidR="000D14C7" w:rsidRPr="005B1B9F" w:rsidRDefault="000D14C7" w:rsidP="00B022A3">
      <w:pPr>
        <w:spacing w:line="360" w:lineRule="auto"/>
        <w:contextualSpacing/>
        <w:jc w:val="both"/>
        <w:rPr>
          <w:rFonts w:ascii="Times New Roman" w:hAnsi="Times New Roman"/>
          <w:bCs/>
          <w:sz w:val="24"/>
          <w:szCs w:val="24"/>
        </w:rPr>
      </w:pPr>
      <w:r w:rsidRPr="005B1B9F">
        <w:rPr>
          <w:rFonts w:ascii="Times New Roman" w:hAnsi="Times New Roman"/>
          <w:bCs/>
          <w:sz w:val="24"/>
          <w:szCs w:val="24"/>
        </w:rPr>
        <w:t xml:space="preserve">Xinkuhlwana Skills Development and Projects Primary Co-operative Limited (“Nkuhlu Poultry”) was registered in 2011 as a co-operative in terms of the Co-operative Act, 2005. It is a five (5) member initiative domiciled in Nkwinyamahembe village, Lillydale, under Bushbuckridge Local Municipality. It is a broiler production and chicken processing venture operated and run by five (5) founding members, three (3) fulltime and three (3) temporary workers, all women. The training on basic book-keeping and management was offered by the University of Johannesburg, albeit to only two members of the co-operative, members have also attended broiler production training offered by the Provincial Department of Agriculture. The co-operative members, however, maintained that </w:t>
      </w:r>
      <w:r w:rsidR="002F767B" w:rsidRPr="005B1B9F">
        <w:rPr>
          <w:rFonts w:ascii="Times New Roman" w:hAnsi="Times New Roman"/>
          <w:bCs/>
          <w:sz w:val="24"/>
          <w:szCs w:val="24"/>
        </w:rPr>
        <w:t xml:space="preserve">they </w:t>
      </w:r>
      <w:r w:rsidRPr="005B1B9F">
        <w:rPr>
          <w:rFonts w:ascii="Times New Roman" w:hAnsi="Times New Roman"/>
          <w:bCs/>
          <w:sz w:val="24"/>
          <w:szCs w:val="24"/>
        </w:rPr>
        <w:t xml:space="preserve">still require further technical training and </w:t>
      </w:r>
      <w:r w:rsidRPr="005B1B9F">
        <w:rPr>
          <w:rFonts w:ascii="Times New Roman" w:hAnsi="Times New Roman"/>
          <w:bCs/>
          <w:sz w:val="24"/>
          <w:szCs w:val="24"/>
        </w:rPr>
        <w:lastRenderedPageBreak/>
        <w:t>skills capacitation. The co-operative has earned a reputation for producing quality fresh and frozen chicken. It currently processes an average of 800 birds per month. The market is the surrounding communities but plans are afoot to open a retail shop in M</w:t>
      </w:r>
      <w:r w:rsidR="00E77C0A" w:rsidRPr="005B1B9F">
        <w:rPr>
          <w:rFonts w:ascii="Times New Roman" w:hAnsi="Times New Roman"/>
          <w:bCs/>
          <w:sz w:val="24"/>
          <w:szCs w:val="24"/>
        </w:rPr>
        <w:t>bombela.</w:t>
      </w:r>
      <w:r w:rsidR="002F767B" w:rsidRPr="005B1B9F">
        <w:rPr>
          <w:rFonts w:ascii="Times New Roman" w:hAnsi="Times New Roman"/>
          <w:bCs/>
          <w:sz w:val="24"/>
          <w:szCs w:val="24"/>
        </w:rPr>
        <w:t xml:space="preserve"> </w:t>
      </w:r>
    </w:p>
    <w:p w:rsidR="000D14C7" w:rsidRPr="005B1B9F" w:rsidRDefault="000D14C7" w:rsidP="000D14C7">
      <w:pPr>
        <w:spacing w:line="360" w:lineRule="auto"/>
        <w:contextualSpacing/>
        <w:jc w:val="both"/>
        <w:rPr>
          <w:rFonts w:ascii="Times New Roman" w:hAnsi="Times New Roman"/>
          <w:bCs/>
          <w:sz w:val="24"/>
          <w:szCs w:val="24"/>
        </w:rPr>
      </w:pPr>
    </w:p>
    <w:p w:rsidR="000D14C7" w:rsidRPr="005B1B9F" w:rsidRDefault="000D14C7" w:rsidP="000D14C7">
      <w:pPr>
        <w:spacing w:line="360" w:lineRule="auto"/>
        <w:contextualSpacing/>
        <w:jc w:val="both"/>
        <w:rPr>
          <w:rFonts w:ascii="Times New Roman" w:hAnsi="Times New Roman"/>
          <w:sz w:val="24"/>
          <w:szCs w:val="24"/>
          <w:lang w:val="en"/>
        </w:rPr>
      </w:pPr>
      <w:r w:rsidRPr="005B1B9F">
        <w:rPr>
          <w:rFonts w:ascii="Times New Roman" w:hAnsi="Times New Roman"/>
          <w:bCs/>
          <w:sz w:val="24"/>
          <w:szCs w:val="24"/>
        </w:rPr>
        <w:t xml:space="preserve">Each founder member receives a </w:t>
      </w:r>
      <w:r w:rsidR="00355C61" w:rsidRPr="005B1B9F">
        <w:rPr>
          <w:rFonts w:ascii="Times New Roman" w:hAnsi="Times New Roman"/>
          <w:bCs/>
          <w:sz w:val="24"/>
          <w:szCs w:val="24"/>
        </w:rPr>
        <w:t>wage</w:t>
      </w:r>
      <w:r w:rsidRPr="005B1B9F">
        <w:rPr>
          <w:rFonts w:ascii="Times New Roman" w:hAnsi="Times New Roman"/>
          <w:bCs/>
          <w:sz w:val="24"/>
          <w:szCs w:val="24"/>
        </w:rPr>
        <w:t xml:space="preserve"> of R1000 per month, R700 for each employee and temporary workers are paid R5 per chicken for s</w:t>
      </w:r>
      <w:r w:rsidRPr="005B1B9F">
        <w:rPr>
          <w:rStyle w:val="mw-headline"/>
          <w:rFonts w:ascii="Times New Roman" w:hAnsi="Times New Roman"/>
          <w:sz w:val="24"/>
          <w:szCs w:val="24"/>
          <w:lang w:val="en"/>
        </w:rPr>
        <w:t xml:space="preserve">calding, </w:t>
      </w:r>
      <w:r w:rsidRPr="005B1B9F">
        <w:rPr>
          <w:rStyle w:val="Emphasis"/>
          <w:rFonts w:ascii="Times New Roman" w:hAnsi="Times New Roman"/>
          <w:b w:val="0"/>
          <w:sz w:val="24"/>
          <w:szCs w:val="24"/>
        </w:rPr>
        <w:t>plucking</w:t>
      </w:r>
      <w:r w:rsidRPr="005B1B9F">
        <w:rPr>
          <w:rStyle w:val="st1"/>
          <w:rFonts w:ascii="Times New Roman" w:hAnsi="Times New Roman"/>
          <w:b/>
          <w:sz w:val="24"/>
          <w:szCs w:val="24"/>
        </w:rPr>
        <w:t>,</w:t>
      </w:r>
      <w:r w:rsidRPr="005B1B9F">
        <w:rPr>
          <w:rStyle w:val="st1"/>
          <w:rFonts w:ascii="Times New Roman" w:hAnsi="Times New Roman"/>
          <w:sz w:val="24"/>
          <w:szCs w:val="24"/>
        </w:rPr>
        <w:t xml:space="preserve"> removal of the </w:t>
      </w:r>
      <w:r w:rsidRPr="005B1B9F">
        <w:rPr>
          <w:rStyle w:val="Emphasis"/>
          <w:rFonts w:ascii="Times New Roman" w:hAnsi="Times New Roman"/>
          <w:b w:val="0"/>
          <w:sz w:val="24"/>
          <w:szCs w:val="24"/>
        </w:rPr>
        <w:t>feathers and</w:t>
      </w:r>
      <w:r w:rsidRPr="005B1B9F">
        <w:rPr>
          <w:rStyle w:val="Emphasis"/>
          <w:rFonts w:ascii="Times New Roman" w:hAnsi="Times New Roman"/>
          <w:sz w:val="24"/>
          <w:szCs w:val="24"/>
        </w:rPr>
        <w:t xml:space="preserve"> </w:t>
      </w:r>
      <w:r w:rsidRPr="005B1B9F">
        <w:rPr>
          <w:rFonts w:ascii="Times New Roman" w:hAnsi="Times New Roman"/>
          <w:sz w:val="24"/>
          <w:szCs w:val="24"/>
          <w:lang w:val="en"/>
        </w:rPr>
        <w:t>evisceration which involves the removal of the contents of the body cavity plus the feet and head. Nkuhlu Poultry is one of the CIS beneficiaries to the tune of R334 582. It was funded in 2015 through the Service Provider appointed by the Department, Mbalikaratebza (Pty) Ltd. The traditional land area where the structure is mounted belongs to Jongilanga Tribal Authority</w:t>
      </w:r>
      <w:r w:rsidR="002F767B" w:rsidRPr="005B1B9F">
        <w:rPr>
          <w:rFonts w:ascii="Times New Roman" w:hAnsi="Times New Roman"/>
          <w:sz w:val="24"/>
          <w:szCs w:val="24"/>
          <w:lang w:val="en"/>
        </w:rPr>
        <w:t xml:space="preserve"> but it was acquired for R5000. The medium to long-term corporate plan is to also specialise in the</w:t>
      </w:r>
      <w:r w:rsidR="002F767B" w:rsidRPr="005B1B9F">
        <w:rPr>
          <w:rFonts w:ascii="Times New Roman" w:hAnsi="Times New Roman"/>
          <w:bCs/>
          <w:sz w:val="24"/>
          <w:szCs w:val="24"/>
        </w:rPr>
        <w:t xml:space="preserve"> embroidery of school uniform which the co-operative is doing on an adhoc basis. </w:t>
      </w:r>
      <w:r w:rsidRPr="005B1B9F">
        <w:rPr>
          <w:rFonts w:ascii="Times New Roman" w:hAnsi="Times New Roman"/>
          <w:sz w:val="24"/>
          <w:szCs w:val="24"/>
          <w:lang w:val="en"/>
        </w:rPr>
        <w:t>Agencies of the Department, SEDA and SEFA, are not participating in any way whatsoever in this project.</w:t>
      </w:r>
    </w:p>
    <w:p w:rsidR="000D14C7" w:rsidRPr="005B1B9F" w:rsidRDefault="000D14C7" w:rsidP="000D14C7">
      <w:pPr>
        <w:spacing w:line="360" w:lineRule="auto"/>
        <w:contextualSpacing/>
        <w:jc w:val="both"/>
        <w:rPr>
          <w:rFonts w:ascii="Times New Roman" w:eastAsiaTheme="minorHAnsi" w:hAnsi="Times New Roman"/>
          <w:sz w:val="24"/>
          <w:szCs w:val="24"/>
        </w:rPr>
      </w:pPr>
    </w:p>
    <w:p w:rsidR="000D14C7" w:rsidRPr="005B1B9F" w:rsidRDefault="00C75F98" w:rsidP="000D14C7">
      <w:pPr>
        <w:spacing w:line="360" w:lineRule="auto"/>
        <w:contextualSpacing/>
        <w:jc w:val="both"/>
        <w:rPr>
          <w:rFonts w:ascii="Times New Roman" w:hAnsi="Times New Roman"/>
          <w:b/>
          <w:sz w:val="24"/>
          <w:szCs w:val="24"/>
        </w:rPr>
      </w:pPr>
      <w:r w:rsidRPr="005B1B9F">
        <w:rPr>
          <w:rFonts w:ascii="Times New Roman" w:hAnsi="Times New Roman"/>
          <w:b/>
          <w:sz w:val="24"/>
          <w:szCs w:val="24"/>
        </w:rPr>
        <w:t>13</w:t>
      </w:r>
      <w:r w:rsidR="000D14C7" w:rsidRPr="005B1B9F">
        <w:rPr>
          <w:rFonts w:ascii="Times New Roman" w:eastAsiaTheme="minorHAnsi" w:hAnsi="Times New Roman"/>
          <w:b/>
          <w:sz w:val="24"/>
          <w:szCs w:val="24"/>
        </w:rPr>
        <w:t>.1</w:t>
      </w:r>
      <w:r w:rsidR="000D14C7" w:rsidRPr="005B1B9F">
        <w:rPr>
          <w:rFonts w:ascii="Times New Roman" w:eastAsiaTheme="minorHAnsi" w:hAnsi="Times New Roman"/>
          <w:b/>
          <w:sz w:val="24"/>
          <w:szCs w:val="24"/>
        </w:rPr>
        <w:tab/>
      </w:r>
      <w:r w:rsidR="000D14C7" w:rsidRPr="005B1B9F">
        <w:rPr>
          <w:rFonts w:ascii="Times New Roman" w:hAnsi="Times New Roman"/>
          <w:b/>
          <w:sz w:val="24"/>
          <w:szCs w:val="24"/>
        </w:rPr>
        <w:t>Observations and Findings</w:t>
      </w:r>
    </w:p>
    <w:p w:rsidR="00432F0F" w:rsidRPr="005B1B9F" w:rsidRDefault="00432F0F" w:rsidP="00432F0F">
      <w:pPr>
        <w:spacing w:line="360" w:lineRule="auto"/>
        <w:contextualSpacing/>
        <w:jc w:val="both"/>
        <w:rPr>
          <w:rFonts w:ascii="Times New Roman" w:eastAsiaTheme="minorHAnsi" w:hAnsi="Times New Roman"/>
          <w:b/>
          <w:sz w:val="24"/>
          <w:szCs w:val="24"/>
        </w:rPr>
      </w:pPr>
      <w:r w:rsidRPr="005B1B9F">
        <w:rPr>
          <w:rFonts w:ascii="Times New Roman" w:hAnsi="Times New Roman"/>
          <w:sz w:val="24"/>
          <w:szCs w:val="24"/>
        </w:rPr>
        <w:t>The Committee observed and found the following:</w:t>
      </w:r>
    </w:p>
    <w:p w:rsidR="00E4791C" w:rsidRPr="005B1B9F" w:rsidRDefault="00E4791C" w:rsidP="00FA0BB4">
      <w:pPr>
        <w:pStyle w:val="NoSpacing"/>
        <w:spacing w:line="360" w:lineRule="auto"/>
        <w:ind w:left="720" w:hanging="720"/>
        <w:contextualSpacing/>
        <w:jc w:val="both"/>
        <w:rPr>
          <w:rFonts w:ascii="Times New Roman" w:hAnsi="Times New Roman"/>
          <w:bCs/>
          <w:sz w:val="24"/>
          <w:szCs w:val="24"/>
        </w:rPr>
      </w:pPr>
      <w:r w:rsidRPr="005B1B9F">
        <w:rPr>
          <w:rFonts w:ascii="Times New Roman" w:hAnsi="Times New Roman"/>
          <w:sz w:val="24"/>
          <w:szCs w:val="24"/>
        </w:rPr>
        <w:t>1</w:t>
      </w:r>
      <w:r w:rsidR="00C75F98" w:rsidRPr="005B1B9F">
        <w:rPr>
          <w:rFonts w:ascii="Times New Roman" w:hAnsi="Times New Roman"/>
          <w:sz w:val="24"/>
          <w:szCs w:val="24"/>
        </w:rPr>
        <w:t>3</w:t>
      </w:r>
      <w:r w:rsidRPr="005B1B9F">
        <w:rPr>
          <w:rFonts w:ascii="Times New Roman" w:hAnsi="Times New Roman"/>
          <w:sz w:val="24"/>
          <w:szCs w:val="24"/>
        </w:rPr>
        <w:t>.1.1</w:t>
      </w:r>
      <w:r w:rsidRPr="005B1B9F">
        <w:rPr>
          <w:rFonts w:ascii="Times New Roman" w:hAnsi="Times New Roman"/>
          <w:sz w:val="24"/>
          <w:szCs w:val="24"/>
        </w:rPr>
        <w:tab/>
      </w:r>
      <w:r w:rsidR="000D14C7" w:rsidRPr="005B1B9F">
        <w:rPr>
          <w:rFonts w:ascii="Times New Roman" w:hAnsi="Times New Roman"/>
          <w:bCs/>
          <w:sz w:val="24"/>
          <w:szCs w:val="24"/>
        </w:rPr>
        <w:t xml:space="preserve">Xinkuhlwana Skills Development and Projects Primary Co-operative Limited </w:t>
      </w:r>
      <w:r w:rsidR="002F767B" w:rsidRPr="005B1B9F">
        <w:rPr>
          <w:rFonts w:ascii="Times New Roman" w:hAnsi="Times New Roman"/>
          <w:bCs/>
          <w:sz w:val="24"/>
          <w:szCs w:val="24"/>
        </w:rPr>
        <w:t>CIS approval episode bear</w:t>
      </w:r>
      <w:r w:rsidR="007C19CF" w:rsidRPr="005B1B9F">
        <w:rPr>
          <w:rFonts w:ascii="Times New Roman" w:hAnsi="Times New Roman"/>
          <w:bCs/>
          <w:sz w:val="24"/>
          <w:szCs w:val="24"/>
        </w:rPr>
        <w:t>s</w:t>
      </w:r>
      <w:r w:rsidR="002F767B" w:rsidRPr="005B1B9F">
        <w:rPr>
          <w:rFonts w:ascii="Times New Roman" w:hAnsi="Times New Roman"/>
          <w:bCs/>
          <w:sz w:val="24"/>
          <w:szCs w:val="24"/>
        </w:rPr>
        <w:t xml:space="preserve"> a </w:t>
      </w:r>
      <w:r w:rsidR="007C19CF" w:rsidRPr="005B1B9F">
        <w:rPr>
          <w:rFonts w:ascii="Times New Roman" w:hAnsi="Times New Roman"/>
          <w:bCs/>
          <w:sz w:val="24"/>
          <w:szCs w:val="24"/>
        </w:rPr>
        <w:t xml:space="preserve">striking </w:t>
      </w:r>
      <w:r w:rsidR="000D14C7" w:rsidRPr="005B1B9F">
        <w:rPr>
          <w:rFonts w:ascii="Times New Roman" w:hAnsi="Times New Roman"/>
          <w:bCs/>
          <w:sz w:val="24"/>
          <w:szCs w:val="24"/>
        </w:rPr>
        <w:t>resemblance to</w:t>
      </w:r>
      <w:r w:rsidR="00225D6F" w:rsidRPr="005B1B9F">
        <w:rPr>
          <w:rFonts w:ascii="Times New Roman" w:hAnsi="Times New Roman"/>
          <w:sz w:val="24"/>
          <w:szCs w:val="24"/>
        </w:rPr>
        <w:t xml:space="preserve"> </w:t>
      </w:r>
      <w:r w:rsidR="000D14C7" w:rsidRPr="005B1B9F">
        <w:rPr>
          <w:rFonts w:ascii="Times New Roman" w:hAnsi="Times New Roman"/>
          <w:sz w:val="24"/>
          <w:szCs w:val="24"/>
        </w:rPr>
        <w:t>Thuthukani Poultry Farm Primary Co-operative Limited</w:t>
      </w:r>
      <w:r w:rsidR="000D14C7" w:rsidRPr="005B1B9F">
        <w:rPr>
          <w:rFonts w:ascii="Times New Roman" w:hAnsi="Times New Roman"/>
          <w:bCs/>
          <w:sz w:val="24"/>
          <w:szCs w:val="24"/>
        </w:rPr>
        <w:t xml:space="preserve"> </w:t>
      </w:r>
      <w:r w:rsidR="00225D6F" w:rsidRPr="005B1B9F">
        <w:rPr>
          <w:rFonts w:ascii="Times New Roman" w:hAnsi="Times New Roman"/>
          <w:bCs/>
          <w:sz w:val="24"/>
          <w:szCs w:val="24"/>
        </w:rPr>
        <w:t xml:space="preserve">in </w:t>
      </w:r>
      <w:r w:rsidR="002F767B" w:rsidRPr="005B1B9F">
        <w:rPr>
          <w:rFonts w:ascii="Times New Roman" w:hAnsi="Times New Roman"/>
          <w:bCs/>
          <w:sz w:val="24"/>
          <w:szCs w:val="24"/>
        </w:rPr>
        <w:t xml:space="preserve">that, after </w:t>
      </w:r>
      <w:r w:rsidR="00225D6F" w:rsidRPr="005B1B9F">
        <w:rPr>
          <w:rFonts w:ascii="Times New Roman" w:hAnsi="Times New Roman"/>
          <w:bCs/>
          <w:sz w:val="24"/>
          <w:szCs w:val="24"/>
        </w:rPr>
        <w:t xml:space="preserve">having collated and submitted </w:t>
      </w:r>
      <w:r w:rsidR="000D14C7" w:rsidRPr="005B1B9F">
        <w:rPr>
          <w:rFonts w:ascii="Times New Roman" w:hAnsi="Times New Roman"/>
          <w:bCs/>
          <w:sz w:val="24"/>
          <w:szCs w:val="24"/>
        </w:rPr>
        <w:t xml:space="preserve">all the necessary documentation as stipulated in </w:t>
      </w:r>
      <w:r w:rsidR="002F767B" w:rsidRPr="005B1B9F">
        <w:rPr>
          <w:rFonts w:ascii="Times New Roman" w:hAnsi="Times New Roman"/>
          <w:bCs/>
          <w:sz w:val="24"/>
          <w:szCs w:val="24"/>
        </w:rPr>
        <w:t xml:space="preserve">the CIS </w:t>
      </w:r>
      <w:r w:rsidR="00225D6F" w:rsidRPr="005B1B9F">
        <w:rPr>
          <w:rFonts w:ascii="Times New Roman" w:hAnsi="Times New Roman"/>
          <w:bCs/>
          <w:sz w:val="24"/>
          <w:szCs w:val="24"/>
        </w:rPr>
        <w:t xml:space="preserve">guidelines, its proposal including quotations were dismissed for failing </w:t>
      </w:r>
      <w:r w:rsidR="007C19CF" w:rsidRPr="005B1B9F">
        <w:rPr>
          <w:rFonts w:ascii="Times New Roman" w:hAnsi="Times New Roman"/>
          <w:bCs/>
          <w:sz w:val="24"/>
          <w:szCs w:val="24"/>
        </w:rPr>
        <w:t xml:space="preserve">to meet </w:t>
      </w:r>
      <w:r w:rsidR="00674AF0" w:rsidRPr="005B1B9F">
        <w:rPr>
          <w:rFonts w:ascii="Times New Roman" w:hAnsi="Times New Roman"/>
          <w:bCs/>
          <w:sz w:val="24"/>
          <w:szCs w:val="24"/>
        </w:rPr>
        <w:t xml:space="preserve">the </w:t>
      </w:r>
      <w:r w:rsidR="002F767B" w:rsidRPr="005B1B9F">
        <w:rPr>
          <w:rFonts w:ascii="Times New Roman" w:hAnsi="Times New Roman"/>
          <w:bCs/>
          <w:sz w:val="24"/>
          <w:szCs w:val="24"/>
        </w:rPr>
        <w:t xml:space="preserve">CIS </w:t>
      </w:r>
      <w:r w:rsidR="00225D6F" w:rsidRPr="005B1B9F">
        <w:rPr>
          <w:rFonts w:ascii="Times New Roman" w:hAnsi="Times New Roman"/>
          <w:bCs/>
          <w:sz w:val="24"/>
          <w:szCs w:val="24"/>
        </w:rPr>
        <w:t>requirements;</w:t>
      </w:r>
    </w:p>
    <w:p w:rsidR="00E4791C" w:rsidRPr="005B1B9F" w:rsidRDefault="00C75F98" w:rsidP="00FA0BB4">
      <w:pPr>
        <w:pStyle w:val="NoSpacing"/>
        <w:spacing w:line="360" w:lineRule="auto"/>
        <w:ind w:left="720" w:hanging="720"/>
        <w:contextualSpacing/>
        <w:jc w:val="both"/>
        <w:rPr>
          <w:rFonts w:ascii="Times New Roman" w:hAnsi="Times New Roman"/>
          <w:bCs/>
          <w:sz w:val="24"/>
          <w:szCs w:val="24"/>
        </w:rPr>
      </w:pPr>
      <w:r w:rsidRPr="005B1B9F">
        <w:rPr>
          <w:rFonts w:ascii="Times New Roman" w:hAnsi="Times New Roman"/>
          <w:bCs/>
          <w:sz w:val="24"/>
          <w:szCs w:val="24"/>
        </w:rPr>
        <w:t>13</w:t>
      </w:r>
      <w:r w:rsidR="00E4791C" w:rsidRPr="005B1B9F">
        <w:rPr>
          <w:rFonts w:ascii="Times New Roman" w:hAnsi="Times New Roman"/>
          <w:bCs/>
          <w:sz w:val="24"/>
          <w:szCs w:val="24"/>
        </w:rPr>
        <w:t>.1.2</w:t>
      </w:r>
      <w:r w:rsidR="00E4791C" w:rsidRPr="005B1B9F">
        <w:rPr>
          <w:rFonts w:ascii="Times New Roman" w:hAnsi="Times New Roman"/>
          <w:bCs/>
          <w:sz w:val="24"/>
          <w:szCs w:val="24"/>
        </w:rPr>
        <w:tab/>
      </w:r>
      <w:r w:rsidR="000D14C7" w:rsidRPr="005B1B9F">
        <w:rPr>
          <w:rFonts w:ascii="Times New Roman" w:hAnsi="Times New Roman"/>
          <w:bCs/>
          <w:sz w:val="24"/>
          <w:szCs w:val="24"/>
        </w:rPr>
        <w:t xml:space="preserve">According to the co-operative, the original application had included </w:t>
      </w:r>
      <w:r w:rsidR="00500BFE" w:rsidRPr="005B1B9F">
        <w:rPr>
          <w:rFonts w:ascii="Times New Roman" w:hAnsi="Times New Roman"/>
          <w:bCs/>
          <w:sz w:val="24"/>
          <w:szCs w:val="24"/>
        </w:rPr>
        <w:t>four</w:t>
      </w:r>
      <w:r w:rsidR="0096687D" w:rsidRPr="005B1B9F">
        <w:rPr>
          <w:rFonts w:ascii="Times New Roman" w:hAnsi="Times New Roman"/>
          <w:bCs/>
          <w:sz w:val="24"/>
          <w:szCs w:val="24"/>
        </w:rPr>
        <w:t xml:space="preserve"> quotations as required. </w:t>
      </w:r>
      <w:r w:rsidR="000D14C7" w:rsidRPr="005B1B9F">
        <w:rPr>
          <w:rFonts w:ascii="Times New Roman" w:hAnsi="Times New Roman"/>
          <w:bCs/>
          <w:sz w:val="24"/>
          <w:szCs w:val="24"/>
        </w:rPr>
        <w:t xml:space="preserve">But all </w:t>
      </w:r>
      <w:r w:rsidR="00006936" w:rsidRPr="005B1B9F">
        <w:rPr>
          <w:rFonts w:ascii="Times New Roman" w:hAnsi="Times New Roman"/>
          <w:bCs/>
          <w:sz w:val="24"/>
          <w:szCs w:val="24"/>
        </w:rPr>
        <w:t>four</w:t>
      </w:r>
      <w:r w:rsidR="000D14C7" w:rsidRPr="005B1B9F">
        <w:rPr>
          <w:rFonts w:ascii="Times New Roman" w:hAnsi="Times New Roman"/>
          <w:bCs/>
          <w:sz w:val="24"/>
          <w:szCs w:val="24"/>
        </w:rPr>
        <w:t xml:space="preserve"> were rejected and the official </w:t>
      </w:r>
      <w:r w:rsidR="00406B88" w:rsidRPr="005B1B9F">
        <w:rPr>
          <w:rFonts w:ascii="Times New Roman" w:hAnsi="Times New Roman"/>
          <w:bCs/>
          <w:sz w:val="24"/>
          <w:szCs w:val="24"/>
        </w:rPr>
        <w:t xml:space="preserve">from the Department, Ms Portia </w:t>
      </w:r>
      <w:r w:rsidR="00406B88" w:rsidRPr="005B1B9F">
        <w:rPr>
          <w:rFonts w:ascii="Times New Roman" w:hAnsi="Times New Roman"/>
          <w:bCs/>
          <w:sz w:val="24"/>
          <w:szCs w:val="24"/>
        </w:rPr>
        <w:tab/>
      </w:r>
      <w:r w:rsidR="000D14C7" w:rsidRPr="005B1B9F">
        <w:rPr>
          <w:rFonts w:ascii="Times New Roman" w:hAnsi="Times New Roman"/>
          <w:bCs/>
          <w:sz w:val="24"/>
          <w:szCs w:val="24"/>
        </w:rPr>
        <w:t>Malatjie, facilitated the appointment of Mbalikarate</w:t>
      </w:r>
      <w:r w:rsidR="00E4791C" w:rsidRPr="005B1B9F">
        <w:rPr>
          <w:rFonts w:ascii="Times New Roman" w:hAnsi="Times New Roman"/>
          <w:bCs/>
          <w:sz w:val="24"/>
          <w:szCs w:val="24"/>
        </w:rPr>
        <w:t>bza (Pty) Ltd;</w:t>
      </w:r>
    </w:p>
    <w:p w:rsidR="00C75F98" w:rsidRPr="005B1B9F" w:rsidRDefault="000D14C7" w:rsidP="00C75F98">
      <w:pPr>
        <w:pStyle w:val="NoSpacing"/>
        <w:numPr>
          <w:ilvl w:val="2"/>
          <w:numId w:val="35"/>
        </w:numPr>
        <w:spacing w:line="360" w:lineRule="auto"/>
        <w:contextualSpacing/>
        <w:jc w:val="both"/>
        <w:rPr>
          <w:rFonts w:ascii="Times New Roman" w:hAnsi="Times New Roman"/>
          <w:bCs/>
          <w:sz w:val="24"/>
          <w:szCs w:val="24"/>
        </w:rPr>
      </w:pPr>
      <w:r w:rsidRPr="005B1B9F">
        <w:rPr>
          <w:rFonts w:ascii="Times New Roman" w:hAnsi="Times New Roman"/>
          <w:bCs/>
          <w:sz w:val="24"/>
          <w:szCs w:val="24"/>
        </w:rPr>
        <w:t>The co-operative has in its possession, all the quotat</w:t>
      </w:r>
      <w:r w:rsidR="002B798A" w:rsidRPr="005B1B9F">
        <w:rPr>
          <w:rFonts w:ascii="Times New Roman" w:hAnsi="Times New Roman"/>
          <w:bCs/>
          <w:sz w:val="24"/>
          <w:szCs w:val="24"/>
        </w:rPr>
        <w:t xml:space="preserve">ions that were lodged together </w:t>
      </w:r>
      <w:r w:rsidRPr="005B1B9F">
        <w:rPr>
          <w:rFonts w:ascii="Times New Roman" w:hAnsi="Times New Roman"/>
          <w:bCs/>
          <w:sz w:val="24"/>
          <w:szCs w:val="24"/>
        </w:rPr>
        <w:t>with the application forms to the Department of Small Busin</w:t>
      </w:r>
      <w:r w:rsidR="00674AF0" w:rsidRPr="005B1B9F">
        <w:rPr>
          <w:rFonts w:ascii="Times New Roman" w:hAnsi="Times New Roman"/>
          <w:bCs/>
          <w:sz w:val="24"/>
          <w:szCs w:val="24"/>
        </w:rPr>
        <w:t>ess Development</w:t>
      </w:r>
      <w:r w:rsidR="00406B88" w:rsidRPr="005B1B9F">
        <w:rPr>
          <w:rFonts w:ascii="Times New Roman" w:hAnsi="Times New Roman"/>
          <w:bCs/>
          <w:sz w:val="24"/>
          <w:szCs w:val="24"/>
        </w:rPr>
        <w:t xml:space="preserve"> </w:t>
      </w:r>
      <w:r w:rsidR="002B798A" w:rsidRPr="005B1B9F">
        <w:rPr>
          <w:rFonts w:ascii="Times New Roman" w:hAnsi="Times New Roman"/>
          <w:bCs/>
          <w:sz w:val="24"/>
          <w:szCs w:val="24"/>
        </w:rPr>
        <w:t xml:space="preserve">and copies </w:t>
      </w:r>
      <w:r w:rsidR="00406B88" w:rsidRPr="005B1B9F">
        <w:rPr>
          <w:rFonts w:ascii="Times New Roman" w:hAnsi="Times New Roman"/>
          <w:bCs/>
          <w:sz w:val="24"/>
          <w:szCs w:val="24"/>
        </w:rPr>
        <w:t>have been shared with the Portfolio Committee</w:t>
      </w:r>
      <w:r w:rsidR="00674AF0" w:rsidRPr="005B1B9F">
        <w:rPr>
          <w:rFonts w:ascii="Times New Roman" w:hAnsi="Times New Roman"/>
          <w:bCs/>
          <w:sz w:val="24"/>
          <w:szCs w:val="24"/>
        </w:rPr>
        <w:t>;</w:t>
      </w:r>
    </w:p>
    <w:p w:rsidR="00C75F98" w:rsidRPr="005B1B9F" w:rsidRDefault="000D14C7" w:rsidP="00C75F98">
      <w:pPr>
        <w:pStyle w:val="NoSpacing"/>
        <w:numPr>
          <w:ilvl w:val="2"/>
          <w:numId w:val="35"/>
        </w:numPr>
        <w:spacing w:line="360" w:lineRule="auto"/>
        <w:contextualSpacing/>
        <w:jc w:val="both"/>
        <w:rPr>
          <w:rFonts w:ascii="Times New Roman" w:hAnsi="Times New Roman"/>
          <w:bCs/>
          <w:sz w:val="24"/>
          <w:szCs w:val="24"/>
        </w:rPr>
      </w:pPr>
      <w:r w:rsidRPr="005B1B9F">
        <w:rPr>
          <w:rFonts w:ascii="Times New Roman" w:hAnsi="Times New Roman"/>
          <w:bCs/>
          <w:sz w:val="24"/>
          <w:szCs w:val="24"/>
        </w:rPr>
        <w:t>The quality and features of the structure delivered to t</w:t>
      </w:r>
      <w:r w:rsidR="00E4791C" w:rsidRPr="005B1B9F">
        <w:rPr>
          <w:rFonts w:ascii="Times New Roman" w:hAnsi="Times New Roman"/>
          <w:bCs/>
          <w:sz w:val="24"/>
          <w:szCs w:val="24"/>
        </w:rPr>
        <w:t xml:space="preserve">he co-operative is not what it </w:t>
      </w:r>
      <w:r w:rsidRPr="005B1B9F">
        <w:rPr>
          <w:rFonts w:ascii="Times New Roman" w:hAnsi="Times New Roman"/>
          <w:bCs/>
          <w:sz w:val="24"/>
          <w:szCs w:val="24"/>
        </w:rPr>
        <w:t xml:space="preserve">had applied for. The structure is exactly similar to one </w:t>
      </w:r>
      <w:r w:rsidR="00025195" w:rsidRPr="005B1B9F">
        <w:rPr>
          <w:rFonts w:ascii="Times New Roman" w:hAnsi="Times New Roman"/>
          <w:bCs/>
          <w:sz w:val="24"/>
          <w:szCs w:val="24"/>
        </w:rPr>
        <w:t>delivered</w:t>
      </w:r>
      <w:r w:rsidRPr="005B1B9F">
        <w:rPr>
          <w:rFonts w:ascii="Times New Roman" w:hAnsi="Times New Roman"/>
          <w:bCs/>
          <w:sz w:val="24"/>
          <w:szCs w:val="24"/>
        </w:rPr>
        <w:t xml:space="preserve"> to</w:t>
      </w:r>
      <w:r w:rsidR="00E4791C" w:rsidRPr="005B1B9F">
        <w:rPr>
          <w:rFonts w:ascii="Times New Roman" w:hAnsi="Times New Roman"/>
          <w:sz w:val="24"/>
          <w:szCs w:val="24"/>
        </w:rPr>
        <w:t xml:space="preserve"> Thuthukani Poultry </w:t>
      </w:r>
      <w:r w:rsidRPr="005B1B9F">
        <w:rPr>
          <w:rFonts w:ascii="Times New Roman" w:hAnsi="Times New Roman"/>
          <w:sz w:val="24"/>
          <w:szCs w:val="24"/>
        </w:rPr>
        <w:t>Farm Primary Co-operative Limited</w:t>
      </w:r>
      <w:r w:rsidR="00674AF0" w:rsidRPr="005B1B9F">
        <w:rPr>
          <w:rFonts w:ascii="Times New Roman" w:hAnsi="Times New Roman"/>
          <w:sz w:val="24"/>
          <w:szCs w:val="24"/>
        </w:rPr>
        <w:t xml:space="preserve"> in Delmas</w:t>
      </w:r>
      <w:r w:rsidRPr="005B1B9F">
        <w:rPr>
          <w:rFonts w:ascii="Times New Roman" w:hAnsi="Times New Roman"/>
          <w:sz w:val="24"/>
          <w:szCs w:val="24"/>
        </w:rPr>
        <w:t>. It is made up</w:t>
      </w:r>
      <w:r w:rsidR="00E4791C" w:rsidRPr="005B1B9F">
        <w:rPr>
          <w:rFonts w:ascii="Times New Roman" w:hAnsi="Times New Roman"/>
          <w:sz w:val="24"/>
          <w:szCs w:val="24"/>
        </w:rPr>
        <w:t xml:space="preserve"> corrugated sheet which can be </w:t>
      </w:r>
      <w:r w:rsidRPr="005B1B9F">
        <w:rPr>
          <w:rFonts w:ascii="Times New Roman" w:hAnsi="Times New Roman"/>
          <w:sz w:val="24"/>
          <w:szCs w:val="24"/>
        </w:rPr>
        <w:t>extremely hot during summer season</w:t>
      </w:r>
      <w:r w:rsidR="00674AF0" w:rsidRPr="005B1B9F">
        <w:rPr>
          <w:rFonts w:ascii="Times New Roman" w:hAnsi="Times New Roman"/>
          <w:sz w:val="24"/>
          <w:szCs w:val="24"/>
        </w:rPr>
        <w:t xml:space="preserve"> </w:t>
      </w:r>
      <w:r w:rsidR="00006936" w:rsidRPr="005B1B9F">
        <w:rPr>
          <w:rFonts w:ascii="Times New Roman" w:hAnsi="Times New Roman"/>
          <w:sz w:val="24"/>
          <w:szCs w:val="24"/>
        </w:rPr>
        <w:t>in an area such as</w:t>
      </w:r>
      <w:r w:rsidR="00674AF0" w:rsidRPr="005B1B9F">
        <w:rPr>
          <w:rFonts w:ascii="Times New Roman" w:hAnsi="Times New Roman"/>
          <w:sz w:val="24"/>
          <w:szCs w:val="24"/>
        </w:rPr>
        <w:t xml:space="preserve"> Bushbuckridge</w:t>
      </w:r>
      <w:r w:rsidRPr="005B1B9F">
        <w:rPr>
          <w:rFonts w:ascii="Times New Roman" w:hAnsi="Times New Roman"/>
          <w:sz w:val="24"/>
          <w:szCs w:val="24"/>
        </w:rPr>
        <w:t>;</w:t>
      </w:r>
    </w:p>
    <w:p w:rsidR="00C75F98" w:rsidRPr="005B1B9F" w:rsidRDefault="00674AF0" w:rsidP="00C75F98">
      <w:pPr>
        <w:pStyle w:val="NoSpacing"/>
        <w:numPr>
          <w:ilvl w:val="2"/>
          <w:numId w:val="35"/>
        </w:numPr>
        <w:spacing w:line="360" w:lineRule="auto"/>
        <w:contextualSpacing/>
        <w:jc w:val="both"/>
        <w:rPr>
          <w:rFonts w:ascii="Times New Roman" w:hAnsi="Times New Roman"/>
          <w:bCs/>
          <w:sz w:val="24"/>
          <w:szCs w:val="24"/>
        </w:rPr>
      </w:pPr>
      <w:r w:rsidRPr="005B1B9F">
        <w:rPr>
          <w:rFonts w:ascii="Times New Roman" w:hAnsi="Times New Roman"/>
          <w:sz w:val="24"/>
          <w:szCs w:val="24"/>
        </w:rPr>
        <w:lastRenderedPageBreak/>
        <w:t>During interactions with the Portfolio Committee, t</w:t>
      </w:r>
      <w:r w:rsidR="000D14C7" w:rsidRPr="005B1B9F">
        <w:rPr>
          <w:rFonts w:ascii="Times New Roman" w:hAnsi="Times New Roman"/>
          <w:sz w:val="24"/>
          <w:szCs w:val="24"/>
        </w:rPr>
        <w:t>he co-operative members did allude to this challenge</w:t>
      </w:r>
      <w:r w:rsidRPr="005B1B9F">
        <w:rPr>
          <w:rFonts w:ascii="Times New Roman" w:hAnsi="Times New Roman"/>
          <w:sz w:val="24"/>
          <w:szCs w:val="24"/>
        </w:rPr>
        <w:t xml:space="preserve"> as a grave threat to the project</w:t>
      </w:r>
      <w:r w:rsidR="000D14C7" w:rsidRPr="005B1B9F">
        <w:rPr>
          <w:rFonts w:ascii="Times New Roman" w:hAnsi="Times New Roman"/>
          <w:sz w:val="24"/>
          <w:szCs w:val="24"/>
        </w:rPr>
        <w:t xml:space="preserve">, acknowledging that </w:t>
      </w:r>
      <w:r w:rsidR="000D14C7" w:rsidRPr="005B1B9F">
        <w:rPr>
          <w:rFonts w:ascii="Times New Roman" w:hAnsi="Times New Roman"/>
          <w:bCs/>
          <w:sz w:val="24"/>
          <w:szCs w:val="24"/>
        </w:rPr>
        <w:t xml:space="preserve">Nkwinyamahembe village can be very hot during summer season. </w:t>
      </w:r>
      <w:r w:rsidR="00E4791C" w:rsidRPr="005B1B9F">
        <w:rPr>
          <w:rFonts w:ascii="Times New Roman" w:hAnsi="Times New Roman"/>
          <w:sz w:val="24"/>
          <w:szCs w:val="24"/>
        </w:rPr>
        <w:t xml:space="preserve">This is especially </w:t>
      </w:r>
      <w:r w:rsidR="000D14C7" w:rsidRPr="005B1B9F">
        <w:rPr>
          <w:rFonts w:ascii="Times New Roman" w:hAnsi="Times New Roman"/>
          <w:sz w:val="24"/>
          <w:szCs w:val="24"/>
        </w:rPr>
        <w:t xml:space="preserve">the case when broiler farmers use corrugated sheeting, where temperature control is more difficult. As the ambient temperature </w:t>
      </w:r>
      <w:r w:rsidR="000D14C7" w:rsidRPr="005B1B9F">
        <w:rPr>
          <w:rFonts w:ascii="Times New Roman" w:hAnsi="Times New Roman"/>
          <w:sz w:val="24"/>
          <w:szCs w:val="24"/>
        </w:rPr>
        <w:tab/>
        <w:t>increases, the chickens find it increas</w:t>
      </w:r>
      <w:r w:rsidR="00E4791C" w:rsidRPr="005B1B9F">
        <w:rPr>
          <w:rFonts w:ascii="Times New Roman" w:hAnsi="Times New Roman"/>
          <w:sz w:val="24"/>
          <w:szCs w:val="24"/>
        </w:rPr>
        <w:t xml:space="preserve">ingly tough to cool themselves </w:t>
      </w:r>
      <w:r w:rsidR="000D14C7" w:rsidRPr="005B1B9F">
        <w:rPr>
          <w:rFonts w:ascii="Times New Roman" w:hAnsi="Times New Roman"/>
          <w:sz w:val="24"/>
          <w:szCs w:val="24"/>
        </w:rPr>
        <w:t>down. As the outside temperature c</w:t>
      </w:r>
      <w:r w:rsidR="00E4791C" w:rsidRPr="005B1B9F">
        <w:rPr>
          <w:rFonts w:ascii="Times New Roman" w:hAnsi="Times New Roman"/>
          <w:sz w:val="24"/>
          <w:szCs w:val="24"/>
        </w:rPr>
        <w:t xml:space="preserve">limbs and the room temperature </w:t>
      </w:r>
      <w:r w:rsidR="000D14C7" w:rsidRPr="005B1B9F">
        <w:rPr>
          <w:rFonts w:ascii="Times New Roman" w:hAnsi="Times New Roman"/>
          <w:sz w:val="24"/>
          <w:szCs w:val="24"/>
        </w:rPr>
        <w:t>continues to rise, the chickens stop moving about and eat less;</w:t>
      </w:r>
    </w:p>
    <w:p w:rsidR="00C75F98" w:rsidRPr="005B1B9F" w:rsidRDefault="00006936" w:rsidP="00C75F98">
      <w:pPr>
        <w:pStyle w:val="NoSpacing"/>
        <w:numPr>
          <w:ilvl w:val="2"/>
          <w:numId w:val="35"/>
        </w:numPr>
        <w:spacing w:line="360" w:lineRule="auto"/>
        <w:contextualSpacing/>
        <w:jc w:val="both"/>
        <w:rPr>
          <w:rFonts w:ascii="Times New Roman" w:hAnsi="Times New Roman"/>
          <w:bCs/>
          <w:sz w:val="24"/>
          <w:szCs w:val="24"/>
        </w:rPr>
      </w:pPr>
      <w:r w:rsidRPr="005B1B9F">
        <w:rPr>
          <w:rFonts w:ascii="Times New Roman" w:eastAsiaTheme="minorHAnsi" w:hAnsi="Times New Roman"/>
          <w:sz w:val="24"/>
          <w:szCs w:val="24"/>
        </w:rPr>
        <w:t>According to the co-operative, d</w:t>
      </w:r>
      <w:r w:rsidR="008076EC" w:rsidRPr="005B1B9F">
        <w:rPr>
          <w:rFonts w:ascii="Times New Roman" w:eastAsiaTheme="minorHAnsi" w:hAnsi="Times New Roman"/>
          <w:sz w:val="24"/>
          <w:szCs w:val="24"/>
        </w:rPr>
        <w:t xml:space="preserve">uring </w:t>
      </w:r>
      <w:r w:rsidRPr="005B1B9F">
        <w:rPr>
          <w:rFonts w:ascii="Times New Roman" w:eastAsiaTheme="minorHAnsi" w:hAnsi="Times New Roman"/>
          <w:sz w:val="24"/>
          <w:szCs w:val="24"/>
        </w:rPr>
        <w:t>the</w:t>
      </w:r>
      <w:r w:rsidR="008076EC" w:rsidRPr="005B1B9F">
        <w:rPr>
          <w:rFonts w:ascii="Times New Roman" w:eastAsiaTheme="minorHAnsi" w:hAnsi="Times New Roman"/>
          <w:sz w:val="24"/>
          <w:szCs w:val="24"/>
        </w:rPr>
        <w:t xml:space="preserve"> first cycle the mortality rate was </w:t>
      </w:r>
      <w:r w:rsidRPr="005B1B9F">
        <w:rPr>
          <w:rFonts w:ascii="Times New Roman" w:eastAsiaTheme="minorHAnsi" w:hAnsi="Times New Roman"/>
          <w:sz w:val="24"/>
          <w:szCs w:val="24"/>
        </w:rPr>
        <w:t>at a record high of</w:t>
      </w:r>
      <w:r w:rsidR="008076EC" w:rsidRPr="005B1B9F">
        <w:rPr>
          <w:rFonts w:ascii="Times New Roman" w:eastAsiaTheme="minorHAnsi" w:hAnsi="Times New Roman"/>
          <w:sz w:val="24"/>
          <w:szCs w:val="24"/>
        </w:rPr>
        <w:t xml:space="preserve"> 35 </w:t>
      </w:r>
      <w:r w:rsidRPr="005B1B9F">
        <w:rPr>
          <w:rFonts w:ascii="Times New Roman" w:eastAsiaTheme="minorHAnsi" w:hAnsi="Times New Roman"/>
          <w:sz w:val="24"/>
          <w:szCs w:val="24"/>
        </w:rPr>
        <w:t xml:space="preserve">percent partly because </w:t>
      </w:r>
      <w:r w:rsidR="008076EC" w:rsidRPr="005B1B9F">
        <w:rPr>
          <w:rFonts w:ascii="Times New Roman" w:eastAsiaTheme="minorHAnsi" w:hAnsi="Times New Roman"/>
          <w:sz w:val="24"/>
          <w:szCs w:val="24"/>
        </w:rPr>
        <w:t xml:space="preserve">of the heat and </w:t>
      </w:r>
      <w:r w:rsidRPr="005B1B9F">
        <w:rPr>
          <w:rFonts w:ascii="Times New Roman" w:eastAsiaTheme="minorHAnsi" w:hAnsi="Times New Roman"/>
          <w:sz w:val="24"/>
          <w:szCs w:val="24"/>
        </w:rPr>
        <w:t>lack of training.</w:t>
      </w:r>
      <w:r w:rsidR="008076EC" w:rsidRPr="005B1B9F">
        <w:rPr>
          <w:rFonts w:ascii="Times New Roman" w:eastAsiaTheme="minorHAnsi" w:hAnsi="Times New Roman"/>
          <w:sz w:val="24"/>
          <w:szCs w:val="24"/>
        </w:rPr>
        <w:t xml:space="preserve"> </w:t>
      </w:r>
      <w:r w:rsidRPr="005B1B9F">
        <w:rPr>
          <w:rFonts w:ascii="Times New Roman" w:eastAsiaTheme="minorHAnsi" w:hAnsi="Times New Roman"/>
          <w:sz w:val="24"/>
          <w:szCs w:val="24"/>
        </w:rPr>
        <w:t>As a result, t</w:t>
      </w:r>
      <w:r w:rsidR="000D14C7" w:rsidRPr="005B1B9F">
        <w:rPr>
          <w:rFonts w:ascii="Times New Roman" w:hAnsi="Times New Roman"/>
          <w:sz w:val="24"/>
          <w:szCs w:val="24"/>
        </w:rPr>
        <w:t>he co-operative</w:t>
      </w:r>
      <w:r w:rsidR="00674AF0" w:rsidRPr="005B1B9F">
        <w:rPr>
          <w:rFonts w:ascii="Times New Roman" w:hAnsi="Times New Roman"/>
          <w:sz w:val="24"/>
          <w:szCs w:val="24"/>
        </w:rPr>
        <w:t>,</w:t>
      </w:r>
      <w:r w:rsidR="000D14C7" w:rsidRPr="005B1B9F">
        <w:rPr>
          <w:rFonts w:ascii="Times New Roman" w:hAnsi="Times New Roman"/>
          <w:sz w:val="24"/>
          <w:szCs w:val="24"/>
        </w:rPr>
        <w:t xml:space="preserve"> endured devastating broiler mortality, until after the intervention of the Provincial Department of Agriculture, which advised members of the co-operative that to maintain the mortality rate to more manageable levels, the </w:t>
      </w:r>
      <w:r w:rsidR="000D14C7" w:rsidRPr="005B1B9F">
        <w:rPr>
          <w:rFonts w:ascii="Times New Roman" w:hAnsi="Times New Roman"/>
          <w:sz w:val="24"/>
          <w:szCs w:val="24"/>
          <w:lang w:eastAsia="en-ZA"/>
        </w:rPr>
        <w:t xml:space="preserve">stock density </w:t>
      </w:r>
      <w:r w:rsidR="00674AF0" w:rsidRPr="005B1B9F">
        <w:rPr>
          <w:rFonts w:ascii="Times New Roman" w:hAnsi="Times New Roman"/>
          <w:sz w:val="24"/>
          <w:szCs w:val="24"/>
          <w:lang w:eastAsia="en-ZA"/>
        </w:rPr>
        <w:t xml:space="preserve">must be reduced </w:t>
      </w:r>
      <w:r w:rsidR="000D14C7" w:rsidRPr="005B1B9F">
        <w:rPr>
          <w:rFonts w:ascii="Times New Roman" w:hAnsi="Times New Roman"/>
          <w:sz w:val="24"/>
          <w:szCs w:val="24"/>
          <w:lang w:eastAsia="en-ZA"/>
        </w:rPr>
        <w:t>to between eight to 10 broilers per square meter, ventilate the chicken house by opening the curtains and using fan-assisted ventilation, remove feed during peak hot periods and limit handling of the birds in the middle of the day when the temperature is at its highest;</w:t>
      </w:r>
    </w:p>
    <w:p w:rsidR="00C75F98" w:rsidRPr="005B1B9F" w:rsidRDefault="00406B88" w:rsidP="00C75F98">
      <w:pPr>
        <w:pStyle w:val="NoSpacing"/>
        <w:numPr>
          <w:ilvl w:val="2"/>
          <w:numId w:val="35"/>
        </w:numPr>
        <w:spacing w:line="360" w:lineRule="auto"/>
        <w:contextualSpacing/>
        <w:jc w:val="both"/>
        <w:rPr>
          <w:rFonts w:ascii="Times New Roman" w:hAnsi="Times New Roman"/>
          <w:bCs/>
          <w:sz w:val="24"/>
          <w:szCs w:val="24"/>
        </w:rPr>
      </w:pPr>
      <w:r w:rsidRPr="005B1B9F">
        <w:rPr>
          <w:rFonts w:ascii="Times New Roman" w:hAnsi="Times New Roman"/>
          <w:sz w:val="24"/>
          <w:szCs w:val="24"/>
          <w:lang w:eastAsia="en-ZA"/>
        </w:rPr>
        <w:t>Throughout that</w:t>
      </w:r>
      <w:r w:rsidR="000D14C7" w:rsidRPr="005B1B9F">
        <w:rPr>
          <w:rFonts w:ascii="Times New Roman" w:hAnsi="Times New Roman"/>
          <w:sz w:val="24"/>
          <w:szCs w:val="24"/>
          <w:lang w:eastAsia="en-ZA"/>
        </w:rPr>
        <w:t xml:space="preserve"> ordeal</w:t>
      </w:r>
      <w:r w:rsidRPr="005B1B9F">
        <w:rPr>
          <w:rFonts w:ascii="Times New Roman" w:hAnsi="Times New Roman"/>
          <w:sz w:val="24"/>
          <w:szCs w:val="24"/>
          <w:lang w:eastAsia="en-ZA"/>
        </w:rPr>
        <w:t>,</w:t>
      </w:r>
      <w:r w:rsidR="000D14C7" w:rsidRPr="005B1B9F">
        <w:rPr>
          <w:rFonts w:ascii="Times New Roman" w:hAnsi="Times New Roman"/>
          <w:sz w:val="24"/>
          <w:szCs w:val="24"/>
          <w:lang w:eastAsia="en-ZA"/>
        </w:rPr>
        <w:t xml:space="preserve"> no support from the Department </w:t>
      </w:r>
      <w:r w:rsidRPr="005B1B9F">
        <w:rPr>
          <w:rFonts w:ascii="Times New Roman" w:hAnsi="Times New Roman"/>
          <w:sz w:val="24"/>
          <w:szCs w:val="24"/>
          <w:lang w:eastAsia="en-ZA"/>
        </w:rPr>
        <w:t>n</w:t>
      </w:r>
      <w:r w:rsidR="000D14C7" w:rsidRPr="005B1B9F">
        <w:rPr>
          <w:rFonts w:ascii="Times New Roman" w:hAnsi="Times New Roman"/>
          <w:sz w:val="24"/>
          <w:szCs w:val="24"/>
          <w:lang w:eastAsia="en-ZA"/>
        </w:rPr>
        <w:t xml:space="preserve">or Service Provider was forthcoming. Instead, the co-operative was told that the Project was being handed over </w:t>
      </w:r>
      <w:r w:rsidRPr="005B1B9F">
        <w:rPr>
          <w:rFonts w:ascii="Times New Roman" w:hAnsi="Times New Roman"/>
          <w:sz w:val="24"/>
          <w:szCs w:val="24"/>
          <w:lang w:eastAsia="en-ZA"/>
        </w:rPr>
        <w:t xml:space="preserve">to </w:t>
      </w:r>
      <w:r w:rsidR="000D14C7" w:rsidRPr="005B1B9F">
        <w:rPr>
          <w:rFonts w:ascii="Times New Roman" w:hAnsi="Times New Roman"/>
          <w:sz w:val="24"/>
          <w:szCs w:val="24"/>
          <w:lang w:eastAsia="en-ZA"/>
        </w:rPr>
        <w:t>a new Project Manager;</w:t>
      </w:r>
    </w:p>
    <w:p w:rsidR="00C75F98" w:rsidRPr="005B1B9F" w:rsidRDefault="00006936" w:rsidP="00C75F98">
      <w:pPr>
        <w:pStyle w:val="NoSpacing"/>
        <w:numPr>
          <w:ilvl w:val="2"/>
          <w:numId w:val="35"/>
        </w:numPr>
        <w:spacing w:line="360" w:lineRule="auto"/>
        <w:contextualSpacing/>
        <w:jc w:val="both"/>
        <w:rPr>
          <w:rFonts w:ascii="Times New Roman" w:hAnsi="Times New Roman"/>
          <w:bCs/>
          <w:sz w:val="24"/>
          <w:szCs w:val="24"/>
        </w:rPr>
      </w:pPr>
      <w:r w:rsidRPr="005B1B9F">
        <w:rPr>
          <w:rFonts w:ascii="Times New Roman" w:hAnsi="Times New Roman"/>
          <w:sz w:val="24"/>
          <w:szCs w:val="24"/>
          <w:lang w:eastAsia="en-ZA"/>
        </w:rPr>
        <w:t xml:space="preserve">No feasibility study had initially been </w:t>
      </w:r>
      <w:r w:rsidR="000D14C7" w:rsidRPr="005B1B9F">
        <w:rPr>
          <w:rFonts w:ascii="Times New Roman" w:hAnsi="Times New Roman"/>
          <w:sz w:val="24"/>
          <w:szCs w:val="24"/>
          <w:lang w:eastAsia="en-ZA"/>
        </w:rPr>
        <w:t>done during the commencement of the project hence the structure is juxtaposed alongside residential units, there is no running water or a borehole;</w:t>
      </w:r>
    </w:p>
    <w:p w:rsidR="00C75F98" w:rsidRPr="005B1B9F" w:rsidRDefault="000D14C7" w:rsidP="00C75F98">
      <w:pPr>
        <w:pStyle w:val="NoSpacing"/>
        <w:numPr>
          <w:ilvl w:val="2"/>
          <w:numId w:val="35"/>
        </w:numPr>
        <w:spacing w:line="360" w:lineRule="auto"/>
        <w:contextualSpacing/>
        <w:jc w:val="both"/>
        <w:rPr>
          <w:rFonts w:ascii="Times New Roman" w:hAnsi="Times New Roman"/>
          <w:bCs/>
          <w:sz w:val="24"/>
          <w:szCs w:val="24"/>
        </w:rPr>
      </w:pPr>
      <w:r w:rsidRPr="005B1B9F">
        <w:rPr>
          <w:rFonts w:ascii="Times New Roman" w:hAnsi="Times New Roman"/>
          <w:sz w:val="24"/>
          <w:szCs w:val="24"/>
        </w:rPr>
        <w:t>Yet again, o</w:t>
      </w:r>
      <w:r w:rsidRPr="005B1B9F">
        <w:rPr>
          <w:rFonts w:ascii="Times New Roman" w:eastAsiaTheme="minorHAnsi" w:hAnsi="Times New Roman"/>
          <w:bCs/>
          <w:sz w:val="24"/>
          <w:szCs w:val="24"/>
        </w:rPr>
        <w:t xml:space="preserve">fficials from the Department who had joined the delegation were not able to answer some of the most pertinent questions posed by members of the Portfolio Committee. Efforts of drawing closer to a rational conclusion </w:t>
      </w:r>
      <w:r w:rsidR="00406B88" w:rsidRPr="005B1B9F">
        <w:rPr>
          <w:rFonts w:ascii="Times New Roman" w:eastAsiaTheme="minorHAnsi" w:hAnsi="Times New Roman"/>
          <w:bCs/>
          <w:sz w:val="24"/>
          <w:szCs w:val="24"/>
        </w:rPr>
        <w:t>were not successful</w:t>
      </w:r>
      <w:r w:rsidRPr="005B1B9F">
        <w:rPr>
          <w:rFonts w:ascii="Times New Roman" w:eastAsiaTheme="minorHAnsi" w:hAnsi="Times New Roman"/>
          <w:bCs/>
          <w:sz w:val="24"/>
          <w:szCs w:val="24"/>
        </w:rPr>
        <w:t>;</w:t>
      </w:r>
    </w:p>
    <w:p w:rsidR="00C75F98" w:rsidRPr="005B1B9F" w:rsidRDefault="00CD3E18" w:rsidP="00C75F98">
      <w:pPr>
        <w:pStyle w:val="NoSpacing"/>
        <w:numPr>
          <w:ilvl w:val="2"/>
          <w:numId w:val="35"/>
        </w:numPr>
        <w:spacing w:line="360" w:lineRule="auto"/>
        <w:contextualSpacing/>
        <w:jc w:val="both"/>
        <w:rPr>
          <w:rFonts w:ascii="Times New Roman" w:hAnsi="Times New Roman"/>
          <w:bCs/>
          <w:sz w:val="24"/>
          <w:szCs w:val="24"/>
        </w:rPr>
      </w:pPr>
      <w:r w:rsidRPr="005B1B9F">
        <w:rPr>
          <w:rFonts w:ascii="Times New Roman" w:hAnsi="Times New Roman"/>
          <w:bCs/>
          <w:sz w:val="24"/>
          <w:szCs w:val="24"/>
        </w:rPr>
        <w:t>I</w:t>
      </w:r>
      <w:r w:rsidR="000D14C7" w:rsidRPr="005B1B9F">
        <w:rPr>
          <w:rFonts w:ascii="Times New Roman" w:hAnsi="Times New Roman"/>
          <w:bCs/>
          <w:sz w:val="24"/>
          <w:szCs w:val="24"/>
        </w:rPr>
        <w:t>nconsistencies with regards to the two quotations</w:t>
      </w:r>
      <w:r w:rsidR="0096687D" w:rsidRPr="005B1B9F">
        <w:rPr>
          <w:rFonts w:ascii="Times New Roman" w:hAnsi="Times New Roman"/>
          <w:bCs/>
          <w:sz w:val="24"/>
          <w:szCs w:val="24"/>
        </w:rPr>
        <w:t xml:space="preserve">, Nkuhlu Poultry </w:t>
      </w:r>
      <w:r w:rsidRPr="005B1B9F">
        <w:rPr>
          <w:rFonts w:ascii="Times New Roman" w:hAnsi="Times New Roman"/>
          <w:bCs/>
          <w:sz w:val="24"/>
          <w:szCs w:val="24"/>
        </w:rPr>
        <w:t xml:space="preserve">and </w:t>
      </w:r>
      <w:r w:rsidRPr="005B1B9F">
        <w:rPr>
          <w:rFonts w:ascii="Times New Roman" w:hAnsi="Times New Roman"/>
          <w:bCs/>
          <w:sz w:val="24"/>
          <w:szCs w:val="24"/>
        </w:rPr>
        <w:tab/>
      </w:r>
      <w:r w:rsidR="00674AF0" w:rsidRPr="005B1B9F">
        <w:rPr>
          <w:rFonts w:ascii="Times New Roman" w:hAnsi="Times New Roman"/>
          <w:bCs/>
          <w:sz w:val="24"/>
          <w:szCs w:val="24"/>
        </w:rPr>
        <w:t>Thuthukani Poultry,</w:t>
      </w:r>
      <w:r w:rsidR="000D14C7" w:rsidRPr="005B1B9F">
        <w:rPr>
          <w:rFonts w:ascii="Times New Roman" w:hAnsi="Times New Roman"/>
          <w:bCs/>
          <w:sz w:val="24"/>
          <w:szCs w:val="24"/>
        </w:rPr>
        <w:t xml:space="preserve"> for similar </w:t>
      </w:r>
      <w:r w:rsidR="00674AF0" w:rsidRPr="005B1B9F">
        <w:rPr>
          <w:rFonts w:ascii="Times New Roman" w:hAnsi="Times New Roman"/>
          <w:bCs/>
          <w:sz w:val="24"/>
          <w:szCs w:val="24"/>
        </w:rPr>
        <w:t xml:space="preserve">specifications and </w:t>
      </w:r>
      <w:r w:rsidR="000D14C7" w:rsidRPr="005B1B9F">
        <w:rPr>
          <w:rFonts w:ascii="Times New Roman" w:hAnsi="Times New Roman"/>
          <w:bCs/>
          <w:sz w:val="24"/>
          <w:szCs w:val="24"/>
        </w:rPr>
        <w:t xml:space="preserve">deliverables, </w:t>
      </w:r>
      <w:r w:rsidR="00406B88" w:rsidRPr="005B1B9F">
        <w:rPr>
          <w:rFonts w:ascii="Times New Roman" w:hAnsi="Times New Roman"/>
          <w:bCs/>
          <w:sz w:val="24"/>
          <w:szCs w:val="24"/>
        </w:rPr>
        <w:t xml:space="preserve">within the </w:t>
      </w:r>
      <w:r w:rsidR="000D14C7" w:rsidRPr="005B1B9F">
        <w:rPr>
          <w:rFonts w:ascii="Times New Roman" w:hAnsi="Times New Roman"/>
          <w:bCs/>
          <w:sz w:val="24"/>
          <w:szCs w:val="24"/>
        </w:rPr>
        <w:t xml:space="preserve">same </w:t>
      </w:r>
      <w:r w:rsidR="00674AF0" w:rsidRPr="005B1B9F">
        <w:rPr>
          <w:rFonts w:ascii="Times New Roman" w:hAnsi="Times New Roman"/>
          <w:bCs/>
          <w:sz w:val="24"/>
          <w:szCs w:val="24"/>
        </w:rPr>
        <w:tab/>
        <w:t xml:space="preserve">Province and same </w:t>
      </w:r>
      <w:r w:rsidR="000D14C7" w:rsidRPr="005B1B9F">
        <w:rPr>
          <w:rFonts w:ascii="Times New Roman" w:hAnsi="Times New Roman"/>
          <w:bCs/>
          <w:sz w:val="24"/>
          <w:szCs w:val="24"/>
        </w:rPr>
        <w:t xml:space="preserve">Service Provider appointed by the same Department are too </w:t>
      </w:r>
      <w:r w:rsidR="00674AF0" w:rsidRPr="005B1B9F">
        <w:rPr>
          <w:rFonts w:ascii="Times New Roman" w:hAnsi="Times New Roman"/>
          <w:bCs/>
          <w:sz w:val="24"/>
          <w:szCs w:val="24"/>
        </w:rPr>
        <w:t>large</w:t>
      </w:r>
      <w:r w:rsidR="004001D4" w:rsidRPr="005B1B9F">
        <w:rPr>
          <w:rFonts w:ascii="Times New Roman" w:hAnsi="Times New Roman"/>
          <w:bCs/>
          <w:sz w:val="24"/>
          <w:szCs w:val="24"/>
        </w:rPr>
        <w:t xml:space="preserve"> to </w:t>
      </w:r>
      <w:r w:rsidR="000D14C7" w:rsidRPr="005B1B9F">
        <w:rPr>
          <w:rFonts w:ascii="Times New Roman" w:hAnsi="Times New Roman"/>
          <w:bCs/>
          <w:sz w:val="24"/>
          <w:szCs w:val="24"/>
        </w:rPr>
        <w:t>disregard</w:t>
      </w:r>
      <w:r w:rsidR="00006936" w:rsidRPr="005B1B9F">
        <w:rPr>
          <w:rFonts w:ascii="Times New Roman" w:hAnsi="Times New Roman"/>
          <w:bCs/>
          <w:sz w:val="24"/>
          <w:szCs w:val="24"/>
        </w:rPr>
        <w:t>, there was also no justification for this</w:t>
      </w:r>
      <w:r w:rsidRPr="005B1B9F">
        <w:rPr>
          <w:rFonts w:ascii="Times New Roman" w:hAnsi="Times New Roman"/>
          <w:bCs/>
          <w:sz w:val="24"/>
          <w:szCs w:val="24"/>
        </w:rPr>
        <w:t>;</w:t>
      </w:r>
    </w:p>
    <w:p w:rsidR="00E4791C" w:rsidRPr="005B1B9F" w:rsidRDefault="00CD3E18" w:rsidP="00C75F98">
      <w:pPr>
        <w:pStyle w:val="NoSpacing"/>
        <w:numPr>
          <w:ilvl w:val="2"/>
          <w:numId w:val="35"/>
        </w:numPr>
        <w:spacing w:line="360" w:lineRule="auto"/>
        <w:contextualSpacing/>
        <w:jc w:val="both"/>
        <w:rPr>
          <w:rFonts w:ascii="Times New Roman" w:hAnsi="Times New Roman"/>
          <w:bCs/>
          <w:sz w:val="24"/>
          <w:szCs w:val="24"/>
        </w:rPr>
      </w:pPr>
      <w:r w:rsidRPr="005B1B9F">
        <w:rPr>
          <w:rFonts w:ascii="Times New Roman" w:hAnsi="Times New Roman"/>
          <w:bCs/>
          <w:sz w:val="24"/>
          <w:szCs w:val="24"/>
        </w:rPr>
        <w:t>The project is operational with massive potential for growth as long as essential support service is scaled up;</w:t>
      </w:r>
    </w:p>
    <w:p w:rsidR="009F4094" w:rsidRPr="005B1B9F" w:rsidRDefault="009F4094" w:rsidP="009F4094">
      <w:pPr>
        <w:pStyle w:val="NoSpacing"/>
        <w:spacing w:line="360" w:lineRule="auto"/>
        <w:ind w:left="720"/>
        <w:contextualSpacing/>
        <w:jc w:val="both"/>
        <w:rPr>
          <w:rFonts w:ascii="Times New Roman" w:hAnsi="Times New Roman"/>
          <w:bCs/>
          <w:sz w:val="24"/>
          <w:szCs w:val="24"/>
        </w:rPr>
      </w:pPr>
    </w:p>
    <w:p w:rsidR="00E4791C" w:rsidRPr="005B1B9F" w:rsidRDefault="00E4791C" w:rsidP="00E4791C">
      <w:pPr>
        <w:spacing w:line="360" w:lineRule="auto"/>
        <w:contextualSpacing/>
        <w:jc w:val="both"/>
        <w:rPr>
          <w:rFonts w:ascii="Times New Roman" w:hAnsi="Times New Roman"/>
          <w:b/>
          <w:sz w:val="24"/>
          <w:szCs w:val="24"/>
        </w:rPr>
      </w:pPr>
      <w:r w:rsidRPr="005B1B9F">
        <w:rPr>
          <w:rFonts w:ascii="Times New Roman" w:hAnsi="Times New Roman"/>
          <w:b/>
          <w:sz w:val="24"/>
          <w:szCs w:val="24"/>
        </w:rPr>
        <w:lastRenderedPageBreak/>
        <w:t>1</w:t>
      </w:r>
      <w:r w:rsidR="00C75F98" w:rsidRPr="005B1B9F">
        <w:rPr>
          <w:rFonts w:ascii="Times New Roman" w:hAnsi="Times New Roman"/>
          <w:b/>
          <w:sz w:val="24"/>
          <w:szCs w:val="24"/>
        </w:rPr>
        <w:t>3</w:t>
      </w:r>
      <w:r w:rsidRPr="005B1B9F">
        <w:rPr>
          <w:rFonts w:ascii="Times New Roman" w:hAnsi="Times New Roman"/>
          <w:b/>
          <w:sz w:val="24"/>
          <w:szCs w:val="24"/>
        </w:rPr>
        <w:t>.2</w:t>
      </w:r>
      <w:r w:rsidRPr="005B1B9F">
        <w:rPr>
          <w:rFonts w:ascii="Times New Roman" w:hAnsi="Times New Roman"/>
          <w:b/>
          <w:sz w:val="24"/>
          <w:szCs w:val="24"/>
        </w:rPr>
        <w:tab/>
        <w:t>Recommendations</w:t>
      </w:r>
    </w:p>
    <w:p w:rsidR="00025195" w:rsidRPr="005B1B9F" w:rsidRDefault="00C75F98" w:rsidP="009F4094">
      <w:pPr>
        <w:spacing w:line="360" w:lineRule="auto"/>
        <w:ind w:left="720" w:hanging="720"/>
        <w:contextualSpacing/>
        <w:jc w:val="both"/>
        <w:rPr>
          <w:rFonts w:ascii="Times New Roman" w:hAnsi="Times New Roman"/>
          <w:sz w:val="24"/>
          <w:szCs w:val="24"/>
        </w:rPr>
      </w:pPr>
      <w:r w:rsidRPr="005B1B9F">
        <w:rPr>
          <w:rFonts w:ascii="Times New Roman" w:hAnsi="Times New Roman"/>
          <w:sz w:val="24"/>
          <w:szCs w:val="24"/>
        </w:rPr>
        <w:t>13</w:t>
      </w:r>
      <w:r w:rsidR="00025195" w:rsidRPr="005B1B9F">
        <w:rPr>
          <w:rFonts w:ascii="Times New Roman" w:hAnsi="Times New Roman"/>
          <w:sz w:val="24"/>
          <w:szCs w:val="24"/>
        </w:rPr>
        <w:t>.2.1</w:t>
      </w:r>
      <w:r w:rsidR="00E4791C" w:rsidRPr="005B1B9F">
        <w:rPr>
          <w:rFonts w:ascii="Times New Roman" w:hAnsi="Times New Roman"/>
          <w:sz w:val="24"/>
          <w:szCs w:val="24"/>
        </w:rPr>
        <w:tab/>
      </w:r>
      <w:r w:rsidR="00025195" w:rsidRPr="005B1B9F">
        <w:rPr>
          <w:rFonts w:ascii="Times New Roman" w:hAnsi="Times New Roman"/>
          <w:bCs/>
          <w:sz w:val="24"/>
          <w:szCs w:val="24"/>
        </w:rPr>
        <w:t>Xinkuhlwana Skills Development and Projects Primary Co-operative Limited is the second co</w:t>
      </w:r>
      <w:r w:rsidR="004001D4" w:rsidRPr="005B1B9F">
        <w:rPr>
          <w:rFonts w:ascii="Times New Roman" w:hAnsi="Times New Roman"/>
          <w:bCs/>
          <w:sz w:val="24"/>
          <w:szCs w:val="24"/>
        </w:rPr>
        <w:t xml:space="preserve">-operative </w:t>
      </w:r>
      <w:r w:rsidR="00025195" w:rsidRPr="005B1B9F">
        <w:rPr>
          <w:rFonts w:ascii="Times New Roman" w:hAnsi="Times New Roman"/>
          <w:bCs/>
          <w:sz w:val="24"/>
          <w:szCs w:val="24"/>
        </w:rPr>
        <w:t xml:space="preserve">to express similar </w:t>
      </w:r>
      <w:r w:rsidR="0096687D" w:rsidRPr="005B1B9F">
        <w:rPr>
          <w:rFonts w:ascii="Times New Roman" w:hAnsi="Times New Roman"/>
          <w:sz w:val="24"/>
          <w:szCs w:val="24"/>
        </w:rPr>
        <w:t>allegations</w:t>
      </w:r>
      <w:r w:rsidR="00025195" w:rsidRPr="005B1B9F">
        <w:rPr>
          <w:rFonts w:ascii="Times New Roman" w:eastAsiaTheme="minorHAnsi" w:hAnsi="Times New Roman"/>
          <w:sz w:val="24"/>
          <w:szCs w:val="24"/>
        </w:rPr>
        <w:t xml:space="preserve"> as those raised by Thuthukani Poultry Farm Co-operative Limited</w:t>
      </w:r>
      <w:r w:rsidR="00E4791C" w:rsidRPr="005B1B9F">
        <w:rPr>
          <w:rFonts w:ascii="Times New Roman" w:hAnsi="Times New Roman"/>
          <w:sz w:val="24"/>
          <w:szCs w:val="24"/>
        </w:rPr>
        <w:t xml:space="preserve"> against the official(s) of the Department, Ms Portia </w:t>
      </w:r>
      <w:r w:rsidR="00025195" w:rsidRPr="005B1B9F">
        <w:rPr>
          <w:rFonts w:ascii="Times New Roman" w:hAnsi="Times New Roman"/>
          <w:sz w:val="24"/>
          <w:szCs w:val="24"/>
        </w:rPr>
        <w:t xml:space="preserve">Malatji, and the Service </w:t>
      </w:r>
      <w:r w:rsidR="00E4791C" w:rsidRPr="005B1B9F">
        <w:rPr>
          <w:rFonts w:ascii="Times New Roman" w:hAnsi="Times New Roman"/>
          <w:sz w:val="24"/>
          <w:szCs w:val="24"/>
        </w:rPr>
        <w:t>Provider, Mbalikaratebza (Pty) Ltd</w:t>
      </w:r>
      <w:r w:rsidR="004001D4" w:rsidRPr="005B1B9F">
        <w:rPr>
          <w:rFonts w:ascii="Times New Roman" w:hAnsi="Times New Roman"/>
          <w:sz w:val="24"/>
          <w:szCs w:val="24"/>
        </w:rPr>
        <w:t>, save to say that the co-</w:t>
      </w:r>
      <w:r w:rsidR="00025195" w:rsidRPr="005B1B9F">
        <w:rPr>
          <w:rFonts w:ascii="Times New Roman" w:hAnsi="Times New Roman"/>
          <w:sz w:val="24"/>
          <w:szCs w:val="24"/>
        </w:rPr>
        <w:t>operative opted to go ahead with the Service Provider despite</w:t>
      </w:r>
      <w:r w:rsidR="004001D4" w:rsidRPr="005B1B9F">
        <w:rPr>
          <w:rFonts w:ascii="Times New Roman" w:hAnsi="Times New Roman"/>
          <w:sz w:val="24"/>
          <w:szCs w:val="24"/>
        </w:rPr>
        <w:t xml:space="preserve"> the challenges as spelt out </w:t>
      </w:r>
      <w:r w:rsidR="00025195" w:rsidRPr="005B1B9F">
        <w:rPr>
          <w:rFonts w:ascii="Times New Roman" w:hAnsi="Times New Roman"/>
          <w:sz w:val="24"/>
          <w:szCs w:val="24"/>
        </w:rPr>
        <w:t>above.</w:t>
      </w:r>
      <w:r w:rsidR="004001D4" w:rsidRPr="005B1B9F">
        <w:rPr>
          <w:rFonts w:ascii="Times New Roman" w:hAnsi="Times New Roman"/>
          <w:sz w:val="24"/>
          <w:szCs w:val="24"/>
        </w:rPr>
        <w:t xml:space="preserve"> </w:t>
      </w:r>
      <w:r w:rsidR="00E4791C" w:rsidRPr="005B1B9F">
        <w:rPr>
          <w:rFonts w:ascii="Times New Roman" w:hAnsi="Times New Roman"/>
          <w:sz w:val="24"/>
          <w:szCs w:val="24"/>
        </w:rPr>
        <w:t>The Department has a</w:t>
      </w:r>
      <w:r w:rsidR="004001D4" w:rsidRPr="005B1B9F">
        <w:rPr>
          <w:rFonts w:ascii="Times New Roman" w:hAnsi="Times New Roman"/>
          <w:sz w:val="24"/>
          <w:szCs w:val="24"/>
        </w:rPr>
        <w:t xml:space="preserve"> </w:t>
      </w:r>
      <w:r w:rsidR="00025195" w:rsidRPr="005B1B9F">
        <w:rPr>
          <w:rFonts w:ascii="Times New Roman" w:hAnsi="Times New Roman"/>
          <w:sz w:val="24"/>
          <w:szCs w:val="24"/>
        </w:rPr>
        <w:t xml:space="preserve">duty to probe </w:t>
      </w:r>
      <w:r w:rsidR="00E4791C" w:rsidRPr="005B1B9F">
        <w:rPr>
          <w:rFonts w:ascii="Times New Roman" w:hAnsi="Times New Roman"/>
          <w:sz w:val="24"/>
          <w:szCs w:val="24"/>
        </w:rPr>
        <w:t xml:space="preserve">the </w:t>
      </w:r>
      <w:r w:rsidR="00025195" w:rsidRPr="005B1B9F">
        <w:rPr>
          <w:rFonts w:ascii="Times New Roman" w:hAnsi="Times New Roman"/>
          <w:sz w:val="24"/>
          <w:szCs w:val="24"/>
        </w:rPr>
        <w:t>validity</w:t>
      </w:r>
      <w:r w:rsidR="00E4791C" w:rsidRPr="005B1B9F">
        <w:rPr>
          <w:rFonts w:ascii="Times New Roman" w:hAnsi="Times New Roman"/>
          <w:sz w:val="24"/>
          <w:szCs w:val="24"/>
        </w:rPr>
        <w:t xml:space="preserve"> of these </w:t>
      </w:r>
      <w:r w:rsidR="00025195" w:rsidRPr="005B1B9F">
        <w:rPr>
          <w:rFonts w:ascii="Times New Roman" w:hAnsi="Times New Roman"/>
          <w:sz w:val="24"/>
          <w:szCs w:val="24"/>
        </w:rPr>
        <w:t>statements</w:t>
      </w:r>
      <w:r w:rsidR="00E4791C" w:rsidRPr="005B1B9F">
        <w:rPr>
          <w:rFonts w:ascii="Times New Roman" w:hAnsi="Times New Roman"/>
          <w:sz w:val="24"/>
          <w:szCs w:val="24"/>
        </w:rPr>
        <w:t xml:space="preserve"> and institute necessary disciplinary </w:t>
      </w:r>
      <w:r w:rsidR="00025195" w:rsidRPr="005B1B9F">
        <w:rPr>
          <w:rFonts w:ascii="Times New Roman" w:hAnsi="Times New Roman"/>
          <w:sz w:val="24"/>
          <w:szCs w:val="24"/>
        </w:rPr>
        <w:t>action</w:t>
      </w:r>
      <w:r w:rsidR="00BA1B1C" w:rsidRPr="005B1B9F">
        <w:rPr>
          <w:rFonts w:ascii="Times New Roman" w:hAnsi="Times New Roman"/>
          <w:sz w:val="24"/>
          <w:szCs w:val="24"/>
        </w:rPr>
        <w:t xml:space="preserve"> </w:t>
      </w:r>
      <w:r w:rsidR="004001D4" w:rsidRPr="005B1B9F">
        <w:rPr>
          <w:rFonts w:ascii="Times New Roman" w:hAnsi="Times New Roman"/>
          <w:sz w:val="24"/>
          <w:szCs w:val="24"/>
        </w:rPr>
        <w:t xml:space="preserve">if any wrong doing is found on or </w:t>
      </w:r>
      <w:r w:rsidR="00BA1B1C" w:rsidRPr="005B1B9F">
        <w:rPr>
          <w:rFonts w:ascii="Times New Roman" w:hAnsi="Times New Roman"/>
          <w:sz w:val="24"/>
          <w:szCs w:val="24"/>
        </w:rPr>
        <w:t xml:space="preserve">before </w:t>
      </w:r>
      <w:r w:rsidR="004001D4" w:rsidRPr="005B1B9F">
        <w:rPr>
          <w:rFonts w:ascii="Times New Roman" w:hAnsi="Times New Roman"/>
          <w:sz w:val="24"/>
          <w:szCs w:val="24"/>
        </w:rPr>
        <w:t xml:space="preserve">the end of </w:t>
      </w:r>
      <w:r w:rsidR="00BA1B1C" w:rsidRPr="005B1B9F">
        <w:rPr>
          <w:rFonts w:ascii="Times New Roman" w:hAnsi="Times New Roman"/>
          <w:sz w:val="24"/>
          <w:szCs w:val="24"/>
        </w:rPr>
        <w:t>Quarte</w:t>
      </w:r>
      <w:r w:rsidR="004001D4" w:rsidRPr="005B1B9F">
        <w:rPr>
          <w:rFonts w:ascii="Times New Roman" w:hAnsi="Times New Roman"/>
          <w:sz w:val="24"/>
          <w:szCs w:val="24"/>
        </w:rPr>
        <w:t>r</w:t>
      </w:r>
      <w:r w:rsidR="00BA1B1C" w:rsidRPr="005B1B9F">
        <w:rPr>
          <w:rFonts w:ascii="Times New Roman" w:hAnsi="Times New Roman"/>
          <w:sz w:val="24"/>
          <w:szCs w:val="24"/>
        </w:rPr>
        <w:t xml:space="preserve"> </w:t>
      </w:r>
      <w:r w:rsidR="004001D4" w:rsidRPr="005B1B9F">
        <w:rPr>
          <w:rFonts w:ascii="Times New Roman" w:hAnsi="Times New Roman"/>
          <w:sz w:val="24"/>
          <w:szCs w:val="24"/>
        </w:rPr>
        <w:t xml:space="preserve">one, </w:t>
      </w:r>
      <w:r w:rsidR="00BA1B1C" w:rsidRPr="005B1B9F">
        <w:rPr>
          <w:rFonts w:ascii="Times New Roman" w:hAnsi="Times New Roman"/>
          <w:sz w:val="24"/>
          <w:szCs w:val="24"/>
        </w:rPr>
        <w:t>30 June 2017</w:t>
      </w:r>
      <w:r w:rsidR="00025195" w:rsidRPr="005B1B9F">
        <w:rPr>
          <w:rFonts w:ascii="Times New Roman" w:hAnsi="Times New Roman"/>
          <w:sz w:val="24"/>
          <w:szCs w:val="24"/>
        </w:rPr>
        <w:t>;</w:t>
      </w:r>
    </w:p>
    <w:p w:rsidR="004001D4" w:rsidRPr="005B1B9F" w:rsidRDefault="00C75F98" w:rsidP="009F4094">
      <w:pPr>
        <w:spacing w:line="360" w:lineRule="auto"/>
        <w:ind w:left="720" w:hanging="720"/>
        <w:contextualSpacing/>
        <w:jc w:val="both"/>
        <w:rPr>
          <w:rFonts w:ascii="Times New Roman" w:hAnsi="Times New Roman"/>
          <w:sz w:val="24"/>
          <w:szCs w:val="24"/>
        </w:rPr>
      </w:pPr>
      <w:r w:rsidRPr="005B1B9F">
        <w:rPr>
          <w:rFonts w:ascii="Times New Roman" w:hAnsi="Times New Roman"/>
          <w:sz w:val="24"/>
          <w:szCs w:val="24"/>
        </w:rPr>
        <w:t>13</w:t>
      </w:r>
      <w:r w:rsidR="00025195" w:rsidRPr="005B1B9F">
        <w:rPr>
          <w:rFonts w:ascii="Times New Roman" w:hAnsi="Times New Roman"/>
          <w:sz w:val="24"/>
          <w:szCs w:val="24"/>
        </w:rPr>
        <w:t>.2.2</w:t>
      </w:r>
      <w:r w:rsidR="00025195" w:rsidRPr="005B1B9F">
        <w:rPr>
          <w:rFonts w:ascii="Times New Roman" w:hAnsi="Times New Roman"/>
          <w:sz w:val="24"/>
          <w:szCs w:val="24"/>
        </w:rPr>
        <w:tab/>
        <w:t xml:space="preserve">The </w:t>
      </w:r>
      <w:r w:rsidR="004001D4" w:rsidRPr="005B1B9F">
        <w:rPr>
          <w:rFonts w:ascii="Times New Roman" w:hAnsi="Times New Roman"/>
          <w:sz w:val="24"/>
          <w:szCs w:val="24"/>
        </w:rPr>
        <w:t xml:space="preserve">Department must investigate the </w:t>
      </w:r>
      <w:r w:rsidR="00025195" w:rsidRPr="005B1B9F">
        <w:rPr>
          <w:rFonts w:ascii="Times New Roman" w:hAnsi="Times New Roman"/>
          <w:sz w:val="24"/>
          <w:szCs w:val="24"/>
        </w:rPr>
        <w:t>relationship between the Service Provider</w:t>
      </w:r>
      <w:r w:rsidR="004001D4" w:rsidRPr="005B1B9F">
        <w:rPr>
          <w:rFonts w:ascii="Times New Roman" w:hAnsi="Times New Roman"/>
          <w:sz w:val="24"/>
          <w:szCs w:val="24"/>
        </w:rPr>
        <w:t xml:space="preserve">, CIS beneficiaries and designated official(s) </w:t>
      </w:r>
      <w:r w:rsidR="00006936" w:rsidRPr="005B1B9F">
        <w:rPr>
          <w:rFonts w:ascii="Times New Roman" w:hAnsi="Times New Roman"/>
          <w:sz w:val="24"/>
          <w:szCs w:val="24"/>
        </w:rPr>
        <w:t xml:space="preserve">of the Department </w:t>
      </w:r>
      <w:r w:rsidR="0096687D" w:rsidRPr="005B1B9F">
        <w:rPr>
          <w:rFonts w:ascii="Times New Roman" w:hAnsi="Times New Roman"/>
          <w:sz w:val="24"/>
          <w:szCs w:val="24"/>
        </w:rPr>
        <w:t xml:space="preserve">and if found improper, </w:t>
      </w:r>
      <w:r w:rsidR="00025195" w:rsidRPr="005B1B9F">
        <w:rPr>
          <w:rFonts w:ascii="Times New Roman" w:hAnsi="Times New Roman"/>
          <w:sz w:val="24"/>
          <w:szCs w:val="24"/>
        </w:rPr>
        <w:t xml:space="preserve">to </w:t>
      </w:r>
      <w:r w:rsidR="0096687D" w:rsidRPr="005B1B9F">
        <w:rPr>
          <w:rFonts w:ascii="Times New Roman" w:hAnsi="Times New Roman"/>
          <w:sz w:val="24"/>
          <w:szCs w:val="24"/>
        </w:rPr>
        <w:tab/>
      </w:r>
      <w:r w:rsidR="00025195" w:rsidRPr="005B1B9F">
        <w:rPr>
          <w:rFonts w:ascii="Times New Roman" w:hAnsi="Times New Roman"/>
          <w:sz w:val="24"/>
          <w:szCs w:val="24"/>
        </w:rPr>
        <w:t xml:space="preserve">immediately terminate </w:t>
      </w:r>
      <w:r w:rsidR="00E4791C" w:rsidRPr="005B1B9F">
        <w:rPr>
          <w:rFonts w:ascii="Times New Roman" w:hAnsi="Times New Roman"/>
          <w:sz w:val="24"/>
          <w:szCs w:val="24"/>
        </w:rPr>
        <w:t xml:space="preserve">whatever relationship </w:t>
      </w:r>
      <w:r w:rsidR="004001D4" w:rsidRPr="005B1B9F">
        <w:rPr>
          <w:rFonts w:ascii="Times New Roman" w:hAnsi="Times New Roman"/>
          <w:sz w:val="24"/>
          <w:szCs w:val="24"/>
        </w:rPr>
        <w:t xml:space="preserve">or </w:t>
      </w:r>
      <w:r w:rsidR="00BA1B1C" w:rsidRPr="005B1B9F">
        <w:rPr>
          <w:rFonts w:ascii="Times New Roman" w:hAnsi="Times New Roman"/>
          <w:sz w:val="24"/>
          <w:szCs w:val="24"/>
        </w:rPr>
        <w:t xml:space="preserve">agreement </w:t>
      </w:r>
      <w:r w:rsidR="00406B88" w:rsidRPr="005B1B9F">
        <w:rPr>
          <w:rFonts w:ascii="Times New Roman" w:hAnsi="Times New Roman"/>
          <w:sz w:val="24"/>
          <w:szCs w:val="24"/>
        </w:rPr>
        <w:t xml:space="preserve">with the Service </w:t>
      </w:r>
      <w:r w:rsidR="00006936" w:rsidRPr="005B1B9F">
        <w:rPr>
          <w:rFonts w:ascii="Times New Roman" w:hAnsi="Times New Roman"/>
          <w:sz w:val="24"/>
          <w:szCs w:val="24"/>
        </w:rPr>
        <w:t xml:space="preserve">Provider </w:t>
      </w:r>
      <w:r w:rsidR="00E4791C" w:rsidRPr="005B1B9F">
        <w:rPr>
          <w:rFonts w:ascii="Times New Roman" w:hAnsi="Times New Roman"/>
          <w:sz w:val="24"/>
          <w:szCs w:val="24"/>
        </w:rPr>
        <w:t xml:space="preserve">before the end of </w:t>
      </w:r>
      <w:r w:rsidR="00406B88" w:rsidRPr="005B1B9F">
        <w:rPr>
          <w:rFonts w:ascii="Times New Roman" w:hAnsi="Times New Roman"/>
          <w:sz w:val="24"/>
          <w:szCs w:val="24"/>
        </w:rPr>
        <w:t xml:space="preserve">30 June </w:t>
      </w:r>
      <w:r w:rsidR="004001D4" w:rsidRPr="005B1B9F">
        <w:rPr>
          <w:rFonts w:ascii="Times New Roman" w:hAnsi="Times New Roman"/>
          <w:sz w:val="24"/>
          <w:szCs w:val="24"/>
        </w:rPr>
        <w:t>2017;</w:t>
      </w:r>
    </w:p>
    <w:p w:rsidR="004001D4" w:rsidRPr="005B1B9F" w:rsidRDefault="00C75F98" w:rsidP="009F4094">
      <w:pPr>
        <w:spacing w:line="360" w:lineRule="auto"/>
        <w:ind w:left="720" w:hanging="720"/>
        <w:contextualSpacing/>
        <w:jc w:val="both"/>
        <w:rPr>
          <w:rFonts w:ascii="Times New Roman" w:hAnsi="Times New Roman"/>
          <w:sz w:val="24"/>
          <w:szCs w:val="24"/>
        </w:rPr>
      </w:pPr>
      <w:r w:rsidRPr="005B1B9F">
        <w:rPr>
          <w:rFonts w:ascii="Times New Roman" w:hAnsi="Times New Roman"/>
          <w:sz w:val="24"/>
          <w:szCs w:val="24"/>
        </w:rPr>
        <w:t>13</w:t>
      </w:r>
      <w:r w:rsidR="004001D4" w:rsidRPr="005B1B9F">
        <w:rPr>
          <w:rFonts w:ascii="Times New Roman" w:hAnsi="Times New Roman"/>
          <w:sz w:val="24"/>
          <w:szCs w:val="24"/>
        </w:rPr>
        <w:t>.2.3</w:t>
      </w:r>
      <w:r w:rsidR="004001D4" w:rsidRPr="005B1B9F">
        <w:rPr>
          <w:rFonts w:ascii="Times New Roman" w:hAnsi="Times New Roman"/>
          <w:sz w:val="24"/>
          <w:szCs w:val="24"/>
        </w:rPr>
        <w:tab/>
        <w:t xml:space="preserve">The Executive Management (EXCO) of the Department of Small Business Development, under the stewardship of the Accounting Officer, must urgently put in place measures i.e. develop detailed Project Plan to assist </w:t>
      </w:r>
      <w:r w:rsidR="004001D4" w:rsidRPr="005B1B9F">
        <w:rPr>
          <w:rFonts w:ascii="Times New Roman" w:hAnsi="Times New Roman"/>
          <w:bCs/>
          <w:sz w:val="24"/>
          <w:szCs w:val="24"/>
        </w:rPr>
        <w:t xml:space="preserve">Xinkuhlwana Skills Development and Projects Primary Co-operative Limited </w:t>
      </w:r>
      <w:r w:rsidR="004001D4" w:rsidRPr="005B1B9F">
        <w:rPr>
          <w:rFonts w:ascii="Times New Roman" w:hAnsi="Times New Roman"/>
          <w:sz w:val="24"/>
          <w:szCs w:val="24"/>
        </w:rPr>
        <w:t>expedite operationalisation of this project, including signing of project specific Transversal Agreement with Bushbuckridge Local Municipality, particulars of which will include, among others, appropriate site selection in consultation and a</w:t>
      </w:r>
      <w:r w:rsidR="0096687D" w:rsidRPr="005B1B9F">
        <w:rPr>
          <w:rFonts w:ascii="Times New Roman" w:hAnsi="Times New Roman"/>
          <w:sz w:val="24"/>
          <w:szCs w:val="24"/>
        </w:rPr>
        <w:t xml:space="preserve">greement with the LM, </w:t>
      </w:r>
      <w:r w:rsidR="004001D4" w:rsidRPr="005B1B9F">
        <w:rPr>
          <w:rFonts w:ascii="Times New Roman" w:hAnsi="Times New Roman"/>
          <w:sz w:val="24"/>
          <w:szCs w:val="24"/>
        </w:rPr>
        <w:t xml:space="preserve">access to additional funding that may be required for power, electricity connections and working capital etc, skills development and </w:t>
      </w:r>
      <w:r w:rsidR="004001D4" w:rsidRPr="005B1B9F">
        <w:rPr>
          <w:rFonts w:ascii="Times New Roman" w:hAnsi="Times New Roman"/>
          <w:sz w:val="24"/>
          <w:szCs w:val="24"/>
        </w:rPr>
        <w:tab/>
        <w:t>training, access to markets including compliance with certification</w:t>
      </w:r>
      <w:r w:rsidR="004001D4" w:rsidRPr="005B1B9F">
        <w:rPr>
          <w:rFonts w:ascii="Times New Roman" w:hAnsi="Times New Roman"/>
          <w:sz w:val="24"/>
          <w:szCs w:val="24"/>
        </w:rPr>
        <w:tab/>
        <w:t>bodies</w:t>
      </w:r>
      <w:r w:rsidR="004001D4" w:rsidRPr="005B1B9F">
        <w:rPr>
          <w:rFonts w:ascii="Times New Roman" w:hAnsi="Times New Roman"/>
          <w:sz w:val="24"/>
          <w:szCs w:val="24"/>
        </w:rPr>
        <w:tab/>
        <w:t>before end of Quarter One of the 2017/18 financial year or, 30 June 2017 and report back to the Portfolio Committee;</w:t>
      </w:r>
    </w:p>
    <w:p w:rsidR="004001D4" w:rsidRPr="005B1B9F" w:rsidRDefault="00C75F98" w:rsidP="009F4094">
      <w:pPr>
        <w:spacing w:line="360" w:lineRule="auto"/>
        <w:ind w:left="720" w:hanging="720"/>
        <w:contextualSpacing/>
        <w:jc w:val="both"/>
        <w:rPr>
          <w:rFonts w:ascii="Times New Roman" w:hAnsi="Times New Roman"/>
          <w:sz w:val="24"/>
          <w:szCs w:val="24"/>
        </w:rPr>
      </w:pPr>
      <w:r w:rsidRPr="005B1B9F">
        <w:rPr>
          <w:rFonts w:ascii="Times New Roman" w:hAnsi="Times New Roman"/>
          <w:sz w:val="24"/>
          <w:szCs w:val="24"/>
        </w:rPr>
        <w:t>13</w:t>
      </w:r>
      <w:r w:rsidR="004001D4" w:rsidRPr="005B1B9F">
        <w:rPr>
          <w:rFonts w:ascii="Times New Roman" w:hAnsi="Times New Roman"/>
          <w:sz w:val="24"/>
          <w:szCs w:val="24"/>
        </w:rPr>
        <w:t>.2.4</w:t>
      </w:r>
      <w:r w:rsidR="004001D4" w:rsidRPr="005B1B9F">
        <w:rPr>
          <w:rFonts w:ascii="Times New Roman" w:hAnsi="Times New Roman"/>
          <w:sz w:val="24"/>
          <w:szCs w:val="24"/>
        </w:rPr>
        <w:tab/>
        <w:t xml:space="preserve">The Department must urgently conclude the review of the CIS to incorporate the provision of protective clothing, working capital or stipends, to also intensify branding and marketing of an ‘independent’ Department, not a division or unit within the Department of Trade and Industry, advertising and awareness of the Department, its products and services which are barely known even by the recipients, creation of an interactive and up-to-date website, </w:t>
      </w:r>
      <w:r w:rsidR="004001D4" w:rsidRPr="005B1B9F">
        <w:rPr>
          <w:rFonts w:ascii="Times New Roman" w:hAnsi="Times New Roman"/>
          <w:sz w:val="24"/>
          <w:szCs w:val="24"/>
        </w:rPr>
        <w:tab/>
        <w:t>accessible call centre</w:t>
      </w:r>
      <w:r w:rsidR="004001D4" w:rsidRPr="005B1B9F">
        <w:rPr>
          <w:rFonts w:ascii="Times New Roman" w:hAnsi="Times New Roman"/>
          <w:sz w:val="24"/>
          <w:szCs w:val="24"/>
        </w:rPr>
        <w:tab/>
        <w:t xml:space="preserve">with friendly and well trained </w:t>
      </w:r>
      <w:r w:rsidR="004001D4" w:rsidRPr="005B1B9F">
        <w:rPr>
          <w:rFonts w:ascii="Times New Roman" w:hAnsi="Times New Roman"/>
          <w:sz w:val="24"/>
          <w:szCs w:val="24"/>
        </w:rPr>
        <w:lastRenderedPageBreak/>
        <w:t xml:space="preserve">staff, installation of signage’s to all the Department funded projects and role of its agencies. </w:t>
      </w:r>
    </w:p>
    <w:p w:rsidR="00C75F98" w:rsidRPr="005B1B9F" w:rsidRDefault="00C75F98" w:rsidP="004001D4">
      <w:pPr>
        <w:spacing w:line="360" w:lineRule="auto"/>
        <w:contextualSpacing/>
        <w:jc w:val="both"/>
        <w:rPr>
          <w:rFonts w:ascii="Times New Roman" w:hAnsi="Times New Roman"/>
          <w:sz w:val="24"/>
          <w:szCs w:val="24"/>
        </w:rPr>
      </w:pPr>
    </w:p>
    <w:p w:rsidR="00C75F98" w:rsidRPr="005B1B9F" w:rsidRDefault="00C75F98" w:rsidP="004001D4">
      <w:pPr>
        <w:spacing w:line="360" w:lineRule="auto"/>
        <w:contextualSpacing/>
        <w:jc w:val="both"/>
        <w:rPr>
          <w:rFonts w:ascii="Times New Roman" w:hAnsi="Times New Roman"/>
          <w:sz w:val="24"/>
          <w:szCs w:val="24"/>
        </w:rPr>
      </w:pPr>
    </w:p>
    <w:p w:rsidR="00FE7F99" w:rsidRPr="005B1B9F" w:rsidRDefault="00FE7F99" w:rsidP="004001D4">
      <w:pPr>
        <w:spacing w:line="360" w:lineRule="auto"/>
        <w:contextualSpacing/>
        <w:jc w:val="both"/>
        <w:rPr>
          <w:rFonts w:ascii="Times New Roman" w:hAnsi="Times New Roman"/>
          <w:sz w:val="24"/>
          <w:szCs w:val="24"/>
        </w:rPr>
      </w:pPr>
    </w:p>
    <w:p w:rsidR="00FE7F99" w:rsidRPr="005B1B9F" w:rsidRDefault="00C75F98" w:rsidP="004001D4">
      <w:pPr>
        <w:spacing w:line="360" w:lineRule="auto"/>
        <w:contextualSpacing/>
        <w:jc w:val="both"/>
        <w:rPr>
          <w:rFonts w:ascii="Times New Roman" w:hAnsi="Times New Roman"/>
          <w:b/>
          <w:sz w:val="24"/>
          <w:szCs w:val="24"/>
        </w:rPr>
      </w:pPr>
      <w:r w:rsidRPr="005B1B9F">
        <w:rPr>
          <w:rFonts w:ascii="Times New Roman" w:hAnsi="Times New Roman"/>
          <w:b/>
          <w:sz w:val="24"/>
          <w:szCs w:val="24"/>
        </w:rPr>
        <w:t>14</w:t>
      </w:r>
      <w:r w:rsidR="000D3716" w:rsidRPr="005B1B9F">
        <w:rPr>
          <w:rFonts w:ascii="Times New Roman" w:hAnsi="Times New Roman"/>
          <w:b/>
          <w:sz w:val="24"/>
          <w:szCs w:val="24"/>
        </w:rPr>
        <w:t>.</w:t>
      </w:r>
      <w:r w:rsidR="000D3716" w:rsidRPr="005B1B9F">
        <w:rPr>
          <w:rFonts w:ascii="Times New Roman" w:hAnsi="Times New Roman"/>
          <w:b/>
          <w:sz w:val="24"/>
          <w:szCs w:val="24"/>
        </w:rPr>
        <w:tab/>
        <w:t>VISIT TO VURHONGA FARMING CO-OPERATIVE PROJECT</w:t>
      </w:r>
    </w:p>
    <w:p w:rsidR="00FE7F99" w:rsidRPr="005B1B9F" w:rsidRDefault="00FE7F99" w:rsidP="004001D4">
      <w:pPr>
        <w:spacing w:line="360" w:lineRule="auto"/>
        <w:contextualSpacing/>
        <w:jc w:val="both"/>
        <w:rPr>
          <w:rFonts w:ascii="Times New Roman" w:hAnsi="Times New Roman"/>
          <w:sz w:val="24"/>
          <w:szCs w:val="24"/>
        </w:rPr>
      </w:pPr>
    </w:p>
    <w:p w:rsidR="008977E7" w:rsidRPr="005B1B9F" w:rsidRDefault="00FE7F99" w:rsidP="004001D4">
      <w:pPr>
        <w:spacing w:line="360" w:lineRule="auto"/>
        <w:contextualSpacing/>
        <w:jc w:val="both"/>
        <w:rPr>
          <w:rFonts w:ascii="Times New Roman" w:hAnsi="Times New Roman"/>
          <w:sz w:val="24"/>
          <w:szCs w:val="24"/>
        </w:rPr>
      </w:pPr>
      <w:r w:rsidRPr="005B1B9F">
        <w:rPr>
          <w:rFonts w:ascii="Times New Roman" w:hAnsi="Times New Roman"/>
          <w:sz w:val="24"/>
          <w:szCs w:val="24"/>
        </w:rPr>
        <w:t xml:space="preserve">Vurhonga Farming Co-operative Limited is a women owned co-operative </w:t>
      </w:r>
      <w:r w:rsidR="00D34823" w:rsidRPr="005B1B9F">
        <w:rPr>
          <w:rFonts w:ascii="Times New Roman" w:hAnsi="Times New Roman"/>
          <w:sz w:val="24"/>
          <w:szCs w:val="24"/>
        </w:rPr>
        <w:t xml:space="preserve">situated </w:t>
      </w:r>
      <w:r w:rsidRPr="005B1B9F">
        <w:rPr>
          <w:rFonts w:ascii="Times New Roman" w:hAnsi="Times New Roman"/>
          <w:sz w:val="24"/>
          <w:szCs w:val="24"/>
        </w:rPr>
        <w:t>in the village of Thulamahashe, Bushbuckridge. It began as a family business, a daughter inspired by the father who has</w:t>
      </w:r>
      <w:r w:rsidR="00D34823" w:rsidRPr="005B1B9F">
        <w:rPr>
          <w:rFonts w:ascii="Times New Roman" w:hAnsi="Times New Roman"/>
          <w:sz w:val="24"/>
          <w:szCs w:val="24"/>
        </w:rPr>
        <w:t xml:space="preserve"> many</w:t>
      </w:r>
      <w:r w:rsidRPr="005B1B9F">
        <w:rPr>
          <w:rFonts w:ascii="Times New Roman" w:hAnsi="Times New Roman"/>
          <w:sz w:val="24"/>
          <w:szCs w:val="24"/>
        </w:rPr>
        <w:t xml:space="preserve"> years of farming experience. The co-operative </w:t>
      </w:r>
      <w:r w:rsidR="008F2228" w:rsidRPr="005B1B9F">
        <w:rPr>
          <w:rFonts w:ascii="Times New Roman" w:hAnsi="Times New Roman"/>
          <w:sz w:val="24"/>
          <w:szCs w:val="24"/>
        </w:rPr>
        <w:t xml:space="preserve">was registered in 2013 and </w:t>
      </w:r>
      <w:r w:rsidRPr="005B1B9F">
        <w:rPr>
          <w:rFonts w:ascii="Times New Roman" w:hAnsi="Times New Roman"/>
          <w:sz w:val="24"/>
          <w:szCs w:val="24"/>
        </w:rPr>
        <w:t>consist of five me</w:t>
      </w:r>
      <w:r w:rsidR="008F2228" w:rsidRPr="005B1B9F">
        <w:rPr>
          <w:rFonts w:ascii="Times New Roman" w:hAnsi="Times New Roman"/>
          <w:sz w:val="24"/>
          <w:szCs w:val="24"/>
        </w:rPr>
        <w:t>mbers all from the same village. M</w:t>
      </w:r>
      <w:r w:rsidRPr="005B1B9F">
        <w:rPr>
          <w:rFonts w:ascii="Times New Roman" w:hAnsi="Times New Roman"/>
          <w:sz w:val="24"/>
          <w:szCs w:val="24"/>
        </w:rPr>
        <w:t xml:space="preserve">embers own a piece land </w:t>
      </w:r>
      <w:r w:rsidR="00BF0B90" w:rsidRPr="005B1B9F">
        <w:rPr>
          <w:rFonts w:ascii="Times New Roman" w:hAnsi="Times New Roman"/>
          <w:sz w:val="24"/>
          <w:szCs w:val="24"/>
        </w:rPr>
        <w:t xml:space="preserve">in a traditional area </w:t>
      </w:r>
      <w:r w:rsidRPr="005B1B9F">
        <w:rPr>
          <w:rFonts w:ascii="Times New Roman" w:hAnsi="Times New Roman"/>
          <w:sz w:val="24"/>
          <w:szCs w:val="24"/>
        </w:rPr>
        <w:t xml:space="preserve">where they plant yellow maize, sweet potatoes and various types of groundnuts. It is one of the CIS recipients </w:t>
      </w:r>
      <w:r w:rsidR="00D34823" w:rsidRPr="005B1B9F">
        <w:rPr>
          <w:rFonts w:ascii="Times New Roman" w:hAnsi="Times New Roman"/>
          <w:sz w:val="24"/>
          <w:szCs w:val="24"/>
        </w:rPr>
        <w:t xml:space="preserve">funded </w:t>
      </w:r>
      <w:r w:rsidRPr="005B1B9F">
        <w:rPr>
          <w:rFonts w:ascii="Times New Roman" w:hAnsi="Times New Roman"/>
          <w:sz w:val="24"/>
          <w:szCs w:val="24"/>
        </w:rPr>
        <w:t xml:space="preserve">for a total sum of R338 312 to buy a tractor and </w:t>
      </w:r>
      <w:r w:rsidR="008977E7" w:rsidRPr="005B1B9F">
        <w:rPr>
          <w:rFonts w:ascii="Times New Roman" w:hAnsi="Times New Roman"/>
          <w:sz w:val="24"/>
          <w:szCs w:val="24"/>
        </w:rPr>
        <w:t>various implements such as stays, gate, post corner, ce</w:t>
      </w:r>
      <w:r w:rsidR="008F2228" w:rsidRPr="005B1B9F">
        <w:rPr>
          <w:rFonts w:ascii="Times New Roman" w:hAnsi="Times New Roman"/>
          <w:sz w:val="24"/>
          <w:szCs w:val="24"/>
        </w:rPr>
        <w:t>ment, wire, welded mesh and</w:t>
      </w:r>
      <w:r w:rsidR="008977E7" w:rsidRPr="005B1B9F">
        <w:rPr>
          <w:rFonts w:ascii="Times New Roman" w:hAnsi="Times New Roman"/>
          <w:sz w:val="24"/>
          <w:szCs w:val="24"/>
        </w:rPr>
        <w:t xml:space="preserve"> galvanised</w:t>
      </w:r>
      <w:r w:rsidR="008F2228" w:rsidRPr="005B1B9F">
        <w:rPr>
          <w:rFonts w:ascii="Times New Roman" w:hAnsi="Times New Roman"/>
          <w:sz w:val="24"/>
          <w:szCs w:val="24"/>
        </w:rPr>
        <w:t xml:space="preserve"> wire</w:t>
      </w:r>
      <w:r w:rsidR="008977E7" w:rsidRPr="005B1B9F">
        <w:rPr>
          <w:rFonts w:ascii="Times New Roman" w:hAnsi="Times New Roman"/>
          <w:sz w:val="24"/>
          <w:szCs w:val="24"/>
        </w:rPr>
        <w:t xml:space="preserve">. </w:t>
      </w:r>
    </w:p>
    <w:p w:rsidR="00D34823" w:rsidRPr="005B1B9F" w:rsidRDefault="00D34823" w:rsidP="004001D4">
      <w:pPr>
        <w:spacing w:line="360" w:lineRule="auto"/>
        <w:contextualSpacing/>
        <w:jc w:val="both"/>
        <w:rPr>
          <w:rFonts w:ascii="Times New Roman" w:hAnsi="Times New Roman"/>
          <w:sz w:val="24"/>
          <w:szCs w:val="24"/>
        </w:rPr>
      </w:pPr>
    </w:p>
    <w:p w:rsidR="00D34823" w:rsidRPr="005B1B9F" w:rsidRDefault="00D34823" w:rsidP="00D34823">
      <w:pPr>
        <w:spacing w:after="150" w:line="360" w:lineRule="auto"/>
        <w:contextualSpacing/>
        <w:jc w:val="both"/>
        <w:rPr>
          <w:rFonts w:ascii="Times New Roman" w:hAnsi="Times New Roman"/>
          <w:sz w:val="24"/>
          <w:szCs w:val="24"/>
          <w:lang w:val="en" w:eastAsia="en-ZA"/>
        </w:rPr>
      </w:pPr>
      <w:r w:rsidRPr="005B1B9F">
        <w:rPr>
          <w:rFonts w:ascii="Times New Roman" w:hAnsi="Times New Roman"/>
          <w:sz w:val="24"/>
          <w:szCs w:val="24"/>
          <w:lang w:val="en" w:eastAsia="en-ZA"/>
        </w:rPr>
        <w:t>Agricultural sector plays a</w:t>
      </w:r>
      <w:r w:rsidR="008F2228" w:rsidRPr="005B1B9F">
        <w:rPr>
          <w:rFonts w:ascii="Times New Roman" w:hAnsi="Times New Roman"/>
          <w:sz w:val="24"/>
          <w:szCs w:val="24"/>
          <w:lang w:val="en" w:eastAsia="en-ZA"/>
        </w:rPr>
        <w:t xml:space="preserve"> vital role in this village and r</w:t>
      </w:r>
      <w:r w:rsidRPr="005B1B9F">
        <w:rPr>
          <w:rFonts w:ascii="Times New Roman" w:hAnsi="Times New Roman"/>
          <w:sz w:val="24"/>
          <w:szCs w:val="24"/>
          <w:lang w:val="en" w:eastAsia="en-ZA"/>
        </w:rPr>
        <w:t>ural areas</w:t>
      </w:r>
      <w:r w:rsidR="008F2228" w:rsidRPr="005B1B9F">
        <w:rPr>
          <w:rFonts w:ascii="Times New Roman" w:hAnsi="Times New Roman"/>
          <w:sz w:val="24"/>
          <w:szCs w:val="24"/>
          <w:lang w:val="en" w:eastAsia="en-ZA"/>
        </w:rPr>
        <w:t xml:space="preserve"> in general</w:t>
      </w:r>
      <w:r w:rsidRPr="005B1B9F">
        <w:rPr>
          <w:rFonts w:ascii="Times New Roman" w:hAnsi="Times New Roman"/>
          <w:sz w:val="24"/>
          <w:szCs w:val="24"/>
          <w:lang w:val="en" w:eastAsia="en-ZA"/>
        </w:rPr>
        <w:t>, as the majority of the unemployed are there. Water also play a</w:t>
      </w:r>
      <w:r w:rsidR="008F2228" w:rsidRPr="005B1B9F">
        <w:rPr>
          <w:rFonts w:ascii="Times New Roman" w:hAnsi="Times New Roman"/>
          <w:sz w:val="24"/>
          <w:szCs w:val="24"/>
          <w:lang w:val="en" w:eastAsia="en-ZA"/>
        </w:rPr>
        <w:t>n important</w:t>
      </w:r>
      <w:r w:rsidRPr="005B1B9F">
        <w:rPr>
          <w:rFonts w:ascii="Times New Roman" w:hAnsi="Times New Roman"/>
          <w:sz w:val="24"/>
          <w:szCs w:val="24"/>
          <w:lang w:val="en" w:eastAsia="en-ZA"/>
        </w:rPr>
        <w:t xml:space="preserve"> role, as people who benefited from irrigation schemes were those who had done so historically -- there had been no re-direction to emerging small scale farmers. The co-operative has access to a farmland which is couple of meters away from the river stream. The project struggled to take off initially due to a sweeping drought that has gradually subsided. Besides drought, there were other factors which affected the </w:t>
      </w:r>
      <w:r w:rsidR="008F2228" w:rsidRPr="005B1B9F">
        <w:rPr>
          <w:rFonts w:ascii="Times New Roman" w:hAnsi="Times New Roman"/>
          <w:sz w:val="24"/>
          <w:szCs w:val="24"/>
          <w:lang w:val="en" w:eastAsia="en-ZA"/>
        </w:rPr>
        <w:t xml:space="preserve">project kick-off and </w:t>
      </w:r>
      <w:r w:rsidRPr="005B1B9F">
        <w:rPr>
          <w:rFonts w:ascii="Times New Roman" w:hAnsi="Times New Roman"/>
          <w:sz w:val="24"/>
          <w:szCs w:val="24"/>
          <w:lang w:val="en" w:eastAsia="en-ZA"/>
        </w:rPr>
        <w:t xml:space="preserve">sustainability which were access to land and finance, markets and participation, training and capacity development, effective co-operative management and compliance with regulations. The markets were difficult to access as a result of stringent conditions. Hence SEDA </w:t>
      </w:r>
      <w:r w:rsidR="008F2228" w:rsidRPr="005B1B9F">
        <w:rPr>
          <w:rFonts w:ascii="Times New Roman" w:hAnsi="Times New Roman"/>
          <w:sz w:val="24"/>
          <w:szCs w:val="24"/>
          <w:lang w:val="en" w:eastAsia="en-ZA"/>
        </w:rPr>
        <w:t>came on board to ass</w:t>
      </w:r>
      <w:r w:rsidRPr="005B1B9F">
        <w:rPr>
          <w:rFonts w:ascii="Times New Roman" w:hAnsi="Times New Roman"/>
          <w:sz w:val="24"/>
          <w:szCs w:val="24"/>
          <w:lang w:val="en" w:eastAsia="en-ZA"/>
        </w:rPr>
        <w:t>ist the co-operative enhance productivity and commercialisation of its produce in order to gain access to markets.</w:t>
      </w:r>
    </w:p>
    <w:p w:rsidR="008977E7" w:rsidRPr="005B1B9F" w:rsidRDefault="008977E7" w:rsidP="004001D4">
      <w:pPr>
        <w:spacing w:line="360" w:lineRule="auto"/>
        <w:contextualSpacing/>
        <w:jc w:val="both"/>
        <w:rPr>
          <w:rFonts w:ascii="Times New Roman" w:hAnsi="Times New Roman"/>
          <w:sz w:val="24"/>
          <w:szCs w:val="24"/>
        </w:rPr>
      </w:pPr>
    </w:p>
    <w:p w:rsidR="008977E7" w:rsidRPr="005B1B9F" w:rsidRDefault="00C75F98" w:rsidP="00C306E6">
      <w:pPr>
        <w:spacing w:line="360" w:lineRule="auto"/>
        <w:contextualSpacing/>
        <w:jc w:val="both"/>
        <w:rPr>
          <w:rFonts w:ascii="Times New Roman" w:hAnsi="Times New Roman"/>
          <w:b/>
          <w:sz w:val="24"/>
          <w:szCs w:val="24"/>
        </w:rPr>
      </w:pPr>
      <w:r w:rsidRPr="005B1B9F">
        <w:rPr>
          <w:rFonts w:ascii="Times New Roman" w:hAnsi="Times New Roman"/>
          <w:b/>
          <w:sz w:val="24"/>
          <w:szCs w:val="24"/>
        </w:rPr>
        <w:t>14</w:t>
      </w:r>
      <w:r w:rsidR="008977E7" w:rsidRPr="005B1B9F">
        <w:rPr>
          <w:rFonts w:ascii="Times New Roman" w:eastAsiaTheme="minorHAnsi" w:hAnsi="Times New Roman"/>
          <w:b/>
          <w:sz w:val="24"/>
          <w:szCs w:val="24"/>
        </w:rPr>
        <w:t>.1</w:t>
      </w:r>
      <w:r w:rsidR="008977E7" w:rsidRPr="005B1B9F">
        <w:rPr>
          <w:rFonts w:ascii="Times New Roman" w:eastAsiaTheme="minorHAnsi" w:hAnsi="Times New Roman"/>
          <w:b/>
          <w:sz w:val="24"/>
          <w:szCs w:val="24"/>
        </w:rPr>
        <w:tab/>
      </w:r>
      <w:r w:rsidR="008977E7" w:rsidRPr="005B1B9F">
        <w:rPr>
          <w:rFonts w:ascii="Times New Roman" w:hAnsi="Times New Roman"/>
          <w:b/>
          <w:sz w:val="24"/>
          <w:szCs w:val="24"/>
        </w:rPr>
        <w:t>Observations and Findings</w:t>
      </w:r>
    </w:p>
    <w:p w:rsidR="008977E7" w:rsidRPr="005B1B9F" w:rsidRDefault="008977E7" w:rsidP="00C306E6">
      <w:pPr>
        <w:spacing w:line="360" w:lineRule="auto"/>
        <w:contextualSpacing/>
        <w:jc w:val="both"/>
        <w:rPr>
          <w:rFonts w:ascii="Times New Roman" w:eastAsiaTheme="minorHAnsi" w:hAnsi="Times New Roman"/>
          <w:b/>
          <w:sz w:val="24"/>
          <w:szCs w:val="24"/>
        </w:rPr>
      </w:pPr>
      <w:r w:rsidRPr="005B1B9F">
        <w:rPr>
          <w:rFonts w:ascii="Times New Roman" w:hAnsi="Times New Roman"/>
          <w:sz w:val="24"/>
          <w:szCs w:val="24"/>
        </w:rPr>
        <w:t>The Committee observed and found the following:</w:t>
      </w:r>
    </w:p>
    <w:p w:rsidR="00A352C9" w:rsidRPr="005B1B9F" w:rsidRDefault="00C75F98" w:rsidP="009F4094">
      <w:pPr>
        <w:pStyle w:val="NoSpacing"/>
        <w:spacing w:line="360" w:lineRule="auto"/>
        <w:ind w:left="720" w:hanging="720"/>
        <w:contextualSpacing/>
        <w:jc w:val="both"/>
        <w:rPr>
          <w:rFonts w:ascii="Times New Roman" w:hAnsi="Times New Roman"/>
          <w:sz w:val="24"/>
          <w:szCs w:val="24"/>
        </w:rPr>
      </w:pPr>
      <w:r w:rsidRPr="005B1B9F">
        <w:rPr>
          <w:rFonts w:ascii="Times New Roman" w:hAnsi="Times New Roman"/>
          <w:sz w:val="24"/>
          <w:szCs w:val="24"/>
        </w:rPr>
        <w:lastRenderedPageBreak/>
        <w:t>14</w:t>
      </w:r>
      <w:r w:rsidR="008977E7" w:rsidRPr="005B1B9F">
        <w:rPr>
          <w:rFonts w:ascii="Times New Roman" w:hAnsi="Times New Roman"/>
          <w:sz w:val="24"/>
          <w:szCs w:val="24"/>
        </w:rPr>
        <w:t>.1.1</w:t>
      </w:r>
      <w:r w:rsidR="008977E7" w:rsidRPr="005B1B9F">
        <w:rPr>
          <w:rFonts w:ascii="Times New Roman" w:hAnsi="Times New Roman"/>
          <w:sz w:val="24"/>
          <w:szCs w:val="24"/>
        </w:rPr>
        <w:tab/>
      </w:r>
      <w:r w:rsidR="002C5FA5" w:rsidRPr="005B1B9F">
        <w:rPr>
          <w:rFonts w:ascii="Times New Roman" w:hAnsi="Times New Roman"/>
          <w:sz w:val="24"/>
          <w:szCs w:val="24"/>
        </w:rPr>
        <w:t xml:space="preserve">SEDA is an active participant in </w:t>
      </w:r>
      <w:r w:rsidR="008977E7" w:rsidRPr="005B1B9F">
        <w:rPr>
          <w:rFonts w:ascii="Times New Roman" w:hAnsi="Times New Roman"/>
          <w:sz w:val="24"/>
          <w:szCs w:val="24"/>
        </w:rPr>
        <w:t xml:space="preserve">the project having appointed the Service Provider/Incubator </w:t>
      </w:r>
      <w:r w:rsidR="00A352C9" w:rsidRPr="005B1B9F">
        <w:rPr>
          <w:rFonts w:ascii="Times New Roman" w:hAnsi="Times New Roman"/>
          <w:sz w:val="24"/>
          <w:szCs w:val="24"/>
        </w:rPr>
        <w:t xml:space="preserve">sometime in 2014 </w:t>
      </w:r>
      <w:r w:rsidR="008977E7" w:rsidRPr="005B1B9F">
        <w:rPr>
          <w:rFonts w:ascii="Times New Roman" w:hAnsi="Times New Roman"/>
          <w:sz w:val="24"/>
          <w:szCs w:val="24"/>
        </w:rPr>
        <w:t>to first develop the co-operative business plan, and thereaft</w:t>
      </w:r>
      <w:r w:rsidR="00A352C9" w:rsidRPr="005B1B9F">
        <w:rPr>
          <w:rFonts w:ascii="Times New Roman" w:hAnsi="Times New Roman"/>
          <w:sz w:val="24"/>
          <w:szCs w:val="24"/>
        </w:rPr>
        <w:t xml:space="preserve">er provide </w:t>
      </w:r>
      <w:r w:rsidR="008977E7" w:rsidRPr="005B1B9F">
        <w:rPr>
          <w:rFonts w:ascii="Times New Roman" w:hAnsi="Times New Roman"/>
          <w:sz w:val="24"/>
          <w:szCs w:val="24"/>
        </w:rPr>
        <w:t>post funding support to the co-operative</w:t>
      </w:r>
      <w:r w:rsidR="00A352C9" w:rsidRPr="005B1B9F">
        <w:rPr>
          <w:rFonts w:ascii="Times New Roman" w:hAnsi="Times New Roman"/>
          <w:sz w:val="24"/>
          <w:szCs w:val="24"/>
        </w:rPr>
        <w:t xml:space="preserve">; </w:t>
      </w:r>
    </w:p>
    <w:p w:rsidR="00A352C9" w:rsidRPr="005B1B9F" w:rsidRDefault="00C75F98" w:rsidP="009F4094">
      <w:pPr>
        <w:pStyle w:val="NoSpacing"/>
        <w:spacing w:line="360" w:lineRule="auto"/>
        <w:ind w:left="720" w:hanging="720"/>
        <w:contextualSpacing/>
        <w:jc w:val="both"/>
        <w:rPr>
          <w:rFonts w:ascii="Times New Roman" w:hAnsi="Times New Roman"/>
          <w:sz w:val="24"/>
          <w:szCs w:val="24"/>
        </w:rPr>
      </w:pPr>
      <w:r w:rsidRPr="005B1B9F">
        <w:rPr>
          <w:rFonts w:ascii="Times New Roman" w:hAnsi="Times New Roman"/>
          <w:sz w:val="24"/>
          <w:szCs w:val="24"/>
        </w:rPr>
        <w:t>14</w:t>
      </w:r>
      <w:r w:rsidR="00A352C9" w:rsidRPr="005B1B9F">
        <w:rPr>
          <w:rFonts w:ascii="Times New Roman" w:hAnsi="Times New Roman"/>
          <w:sz w:val="24"/>
          <w:szCs w:val="24"/>
        </w:rPr>
        <w:t>.1.2</w:t>
      </w:r>
      <w:r w:rsidR="00A352C9" w:rsidRPr="005B1B9F">
        <w:rPr>
          <w:rFonts w:ascii="Times New Roman" w:hAnsi="Times New Roman"/>
          <w:sz w:val="24"/>
          <w:szCs w:val="24"/>
        </w:rPr>
        <w:tab/>
        <w:t xml:space="preserve">According to the Incubator, which did a presentation of behalf of the co-operative, its assignment is to mentor the </w:t>
      </w:r>
      <w:r w:rsidR="00944840" w:rsidRPr="005B1B9F">
        <w:rPr>
          <w:rFonts w:ascii="Times New Roman" w:hAnsi="Times New Roman"/>
          <w:sz w:val="24"/>
          <w:szCs w:val="24"/>
        </w:rPr>
        <w:t>c</w:t>
      </w:r>
      <w:r w:rsidR="00A352C9" w:rsidRPr="005B1B9F">
        <w:rPr>
          <w:rFonts w:ascii="Times New Roman" w:hAnsi="Times New Roman"/>
          <w:sz w:val="24"/>
          <w:szCs w:val="24"/>
        </w:rPr>
        <w:t>o-operative throughout the value chain from producing crops to commercialisation of products;</w:t>
      </w:r>
    </w:p>
    <w:p w:rsidR="00FE7F99" w:rsidRPr="005B1B9F" w:rsidRDefault="00C75F98" w:rsidP="009F4094">
      <w:pPr>
        <w:pStyle w:val="NoSpacing"/>
        <w:spacing w:line="360" w:lineRule="auto"/>
        <w:ind w:left="720" w:hanging="720"/>
        <w:contextualSpacing/>
        <w:jc w:val="both"/>
        <w:rPr>
          <w:rFonts w:ascii="Times New Roman" w:hAnsi="Times New Roman"/>
          <w:sz w:val="24"/>
          <w:szCs w:val="24"/>
        </w:rPr>
      </w:pPr>
      <w:r w:rsidRPr="005B1B9F">
        <w:rPr>
          <w:rFonts w:ascii="Times New Roman" w:hAnsi="Times New Roman"/>
          <w:sz w:val="24"/>
          <w:szCs w:val="24"/>
        </w:rPr>
        <w:t>14</w:t>
      </w:r>
      <w:r w:rsidR="00A352C9" w:rsidRPr="005B1B9F">
        <w:rPr>
          <w:rFonts w:ascii="Times New Roman" w:hAnsi="Times New Roman"/>
          <w:sz w:val="24"/>
          <w:szCs w:val="24"/>
        </w:rPr>
        <w:t>.1.3</w:t>
      </w:r>
      <w:r w:rsidR="00A352C9" w:rsidRPr="005B1B9F">
        <w:rPr>
          <w:rFonts w:ascii="Times New Roman" w:hAnsi="Times New Roman"/>
          <w:sz w:val="24"/>
          <w:szCs w:val="24"/>
        </w:rPr>
        <w:tab/>
        <w:t>The funding was approved by the Department on the 25</w:t>
      </w:r>
      <w:r w:rsidR="00A352C9" w:rsidRPr="005B1B9F">
        <w:rPr>
          <w:rFonts w:ascii="Times New Roman" w:hAnsi="Times New Roman"/>
          <w:sz w:val="24"/>
          <w:szCs w:val="24"/>
          <w:vertAlign w:val="superscript"/>
        </w:rPr>
        <w:t>th</w:t>
      </w:r>
      <w:r w:rsidR="00A352C9" w:rsidRPr="005B1B9F">
        <w:rPr>
          <w:rFonts w:ascii="Times New Roman" w:hAnsi="Times New Roman"/>
          <w:sz w:val="24"/>
          <w:szCs w:val="24"/>
        </w:rPr>
        <w:t xml:space="preserve"> of February 2015 to buy a New Landini Solis 45 </w:t>
      </w:r>
      <w:r w:rsidR="00944840" w:rsidRPr="005B1B9F">
        <w:rPr>
          <w:rFonts w:ascii="Times New Roman" w:hAnsi="Times New Roman"/>
          <w:sz w:val="24"/>
          <w:szCs w:val="24"/>
        </w:rPr>
        <w:t>kilowatt</w:t>
      </w:r>
      <w:r w:rsidR="00A352C9" w:rsidRPr="005B1B9F">
        <w:rPr>
          <w:rFonts w:ascii="Times New Roman" w:hAnsi="Times New Roman"/>
          <w:sz w:val="24"/>
          <w:szCs w:val="24"/>
        </w:rPr>
        <w:t xml:space="preserve"> tractor, three disc including </w:t>
      </w:r>
      <w:r w:rsidR="00944840" w:rsidRPr="005B1B9F">
        <w:rPr>
          <w:rFonts w:ascii="Times New Roman" w:hAnsi="Times New Roman"/>
          <w:sz w:val="24"/>
          <w:szCs w:val="24"/>
        </w:rPr>
        <w:t>implements</w:t>
      </w:r>
      <w:r w:rsidR="00A352C9" w:rsidRPr="005B1B9F">
        <w:rPr>
          <w:rFonts w:ascii="Times New Roman" w:hAnsi="Times New Roman"/>
          <w:sz w:val="24"/>
          <w:szCs w:val="24"/>
        </w:rPr>
        <w:t xml:space="preserve"> as mentioned above from Landini Tzaneen and Laduma Hardware;</w:t>
      </w:r>
    </w:p>
    <w:p w:rsidR="00944840" w:rsidRPr="005B1B9F" w:rsidRDefault="00A352C9" w:rsidP="009F4094">
      <w:pPr>
        <w:pStyle w:val="NoSpacing"/>
        <w:spacing w:line="360" w:lineRule="auto"/>
        <w:ind w:left="720" w:hanging="720"/>
        <w:contextualSpacing/>
        <w:jc w:val="both"/>
        <w:rPr>
          <w:rFonts w:ascii="Times New Roman" w:hAnsi="Times New Roman"/>
          <w:sz w:val="24"/>
          <w:szCs w:val="24"/>
        </w:rPr>
      </w:pPr>
      <w:r w:rsidRPr="005B1B9F">
        <w:rPr>
          <w:rFonts w:ascii="Times New Roman" w:hAnsi="Times New Roman"/>
          <w:sz w:val="24"/>
          <w:szCs w:val="24"/>
        </w:rPr>
        <w:t>1</w:t>
      </w:r>
      <w:r w:rsidR="00C75F98" w:rsidRPr="005B1B9F">
        <w:rPr>
          <w:rFonts w:ascii="Times New Roman" w:hAnsi="Times New Roman"/>
          <w:sz w:val="24"/>
          <w:szCs w:val="24"/>
        </w:rPr>
        <w:t>4</w:t>
      </w:r>
      <w:r w:rsidRPr="005B1B9F">
        <w:rPr>
          <w:rFonts w:ascii="Times New Roman" w:hAnsi="Times New Roman"/>
          <w:sz w:val="24"/>
          <w:szCs w:val="24"/>
        </w:rPr>
        <w:t>.1.4</w:t>
      </w:r>
      <w:r w:rsidRPr="005B1B9F">
        <w:rPr>
          <w:rFonts w:ascii="Times New Roman" w:hAnsi="Times New Roman"/>
          <w:sz w:val="24"/>
          <w:szCs w:val="24"/>
        </w:rPr>
        <w:tab/>
        <w:t>A</w:t>
      </w:r>
      <w:r w:rsidR="00944840" w:rsidRPr="005B1B9F">
        <w:rPr>
          <w:rFonts w:ascii="Times New Roman" w:hAnsi="Times New Roman"/>
          <w:sz w:val="24"/>
          <w:szCs w:val="24"/>
        </w:rPr>
        <w:t>lso</w:t>
      </w:r>
      <w:r w:rsidR="008F2228" w:rsidRPr="005B1B9F">
        <w:rPr>
          <w:rFonts w:ascii="Times New Roman" w:hAnsi="Times New Roman"/>
          <w:sz w:val="24"/>
          <w:szCs w:val="24"/>
        </w:rPr>
        <w:t>,</w:t>
      </w:r>
      <w:r w:rsidR="00944840" w:rsidRPr="005B1B9F">
        <w:rPr>
          <w:rFonts w:ascii="Times New Roman" w:hAnsi="Times New Roman"/>
          <w:sz w:val="24"/>
          <w:szCs w:val="24"/>
        </w:rPr>
        <w:t xml:space="preserve"> a</w:t>
      </w:r>
      <w:r w:rsidRPr="005B1B9F">
        <w:rPr>
          <w:rFonts w:ascii="Times New Roman" w:hAnsi="Times New Roman"/>
          <w:sz w:val="24"/>
          <w:szCs w:val="24"/>
        </w:rPr>
        <w:t xml:space="preserve">s referred to </w:t>
      </w:r>
      <w:r w:rsidR="00944840" w:rsidRPr="005B1B9F">
        <w:rPr>
          <w:rFonts w:ascii="Times New Roman" w:hAnsi="Times New Roman"/>
          <w:sz w:val="24"/>
          <w:szCs w:val="24"/>
        </w:rPr>
        <w:t>earlier,</w:t>
      </w:r>
      <w:r w:rsidRPr="005B1B9F">
        <w:rPr>
          <w:rFonts w:ascii="Times New Roman" w:hAnsi="Times New Roman"/>
          <w:sz w:val="24"/>
          <w:szCs w:val="24"/>
        </w:rPr>
        <w:t xml:space="preserve"> the project delayed to take off owing to unfavourable weather conditions. As a result, </w:t>
      </w:r>
      <w:r w:rsidR="009F4094" w:rsidRPr="005B1B9F">
        <w:rPr>
          <w:rFonts w:ascii="Times New Roman" w:hAnsi="Times New Roman"/>
          <w:sz w:val="24"/>
          <w:szCs w:val="24"/>
        </w:rPr>
        <w:t>besides</w:t>
      </w:r>
      <w:r w:rsidRPr="005B1B9F">
        <w:rPr>
          <w:rFonts w:ascii="Times New Roman" w:hAnsi="Times New Roman"/>
          <w:sz w:val="24"/>
          <w:szCs w:val="24"/>
        </w:rPr>
        <w:t xml:space="preserve"> confirming the delivery of the tractor</w:t>
      </w:r>
      <w:r w:rsidR="00944840" w:rsidRPr="005B1B9F">
        <w:rPr>
          <w:rFonts w:ascii="Times New Roman" w:hAnsi="Times New Roman"/>
          <w:sz w:val="24"/>
          <w:szCs w:val="24"/>
        </w:rPr>
        <w:t xml:space="preserve"> and other implements, there was not much activity taking </w:t>
      </w:r>
      <w:r w:rsidR="008F2228" w:rsidRPr="005B1B9F">
        <w:rPr>
          <w:rFonts w:ascii="Times New Roman" w:hAnsi="Times New Roman"/>
          <w:sz w:val="24"/>
          <w:szCs w:val="24"/>
        </w:rPr>
        <w:t xml:space="preserve">place beside </w:t>
      </w:r>
      <w:r w:rsidR="00944840" w:rsidRPr="005B1B9F">
        <w:rPr>
          <w:rFonts w:ascii="Times New Roman" w:hAnsi="Times New Roman"/>
          <w:sz w:val="24"/>
          <w:szCs w:val="24"/>
        </w:rPr>
        <w:t>the land preparation;</w:t>
      </w:r>
      <w:r w:rsidR="008F2228" w:rsidRPr="005B1B9F">
        <w:rPr>
          <w:rFonts w:ascii="Times New Roman" w:hAnsi="Times New Roman"/>
          <w:sz w:val="24"/>
          <w:szCs w:val="24"/>
        </w:rPr>
        <w:t xml:space="preserve"> </w:t>
      </w:r>
    </w:p>
    <w:p w:rsidR="00300B06" w:rsidRPr="005B1B9F" w:rsidRDefault="00C75F98" w:rsidP="009F4094">
      <w:pPr>
        <w:autoSpaceDE w:val="0"/>
        <w:autoSpaceDN w:val="0"/>
        <w:adjustRightInd w:val="0"/>
        <w:spacing w:after="0" w:line="360" w:lineRule="auto"/>
        <w:ind w:left="720" w:hanging="720"/>
        <w:contextualSpacing/>
        <w:jc w:val="both"/>
        <w:rPr>
          <w:rFonts w:ascii="Times New Roman" w:hAnsi="Times New Roman"/>
          <w:sz w:val="24"/>
          <w:szCs w:val="24"/>
        </w:rPr>
      </w:pPr>
      <w:r w:rsidRPr="005B1B9F">
        <w:rPr>
          <w:rFonts w:ascii="Times New Roman" w:hAnsi="Times New Roman"/>
          <w:sz w:val="24"/>
          <w:szCs w:val="24"/>
        </w:rPr>
        <w:t>14</w:t>
      </w:r>
      <w:r w:rsidR="00944840" w:rsidRPr="005B1B9F">
        <w:rPr>
          <w:rFonts w:ascii="Times New Roman" w:hAnsi="Times New Roman"/>
          <w:sz w:val="24"/>
          <w:szCs w:val="24"/>
        </w:rPr>
        <w:t>.1.5</w:t>
      </w:r>
      <w:r w:rsidR="00944840" w:rsidRPr="005B1B9F">
        <w:rPr>
          <w:rFonts w:ascii="Times New Roman" w:hAnsi="Times New Roman"/>
          <w:sz w:val="24"/>
          <w:szCs w:val="24"/>
        </w:rPr>
        <w:tab/>
        <w:t>The Provincial Department of Agriculture and extension offi</w:t>
      </w:r>
      <w:r w:rsidR="00300B06" w:rsidRPr="005B1B9F">
        <w:rPr>
          <w:rFonts w:ascii="Times New Roman" w:hAnsi="Times New Roman"/>
          <w:sz w:val="24"/>
          <w:szCs w:val="24"/>
        </w:rPr>
        <w:t xml:space="preserve">ce in particular is clearly not part </w:t>
      </w:r>
      <w:r w:rsidR="00944840" w:rsidRPr="005B1B9F">
        <w:rPr>
          <w:rFonts w:ascii="Times New Roman" w:hAnsi="Times New Roman"/>
          <w:sz w:val="24"/>
          <w:szCs w:val="24"/>
        </w:rPr>
        <w:t>of this project</w:t>
      </w:r>
      <w:r w:rsidR="00990D14" w:rsidRPr="005B1B9F">
        <w:rPr>
          <w:rFonts w:ascii="Times New Roman" w:hAnsi="Times New Roman"/>
          <w:sz w:val="24"/>
          <w:szCs w:val="24"/>
        </w:rPr>
        <w:t xml:space="preserve"> and this is a real threat to the project</w:t>
      </w:r>
      <w:r w:rsidR="00300B06" w:rsidRPr="005B1B9F">
        <w:rPr>
          <w:rFonts w:ascii="Times New Roman" w:hAnsi="Times New Roman"/>
          <w:sz w:val="24"/>
          <w:szCs w:val="24"/>
        </w:rPr>
        <w:t xml:space="preserve">, considering that it is an </w:t>
      </w:r>
      <w:r w:rsidR="008F2228" w:rsidRPr="005B1B9F">
        <w:rPr>
          <w:rFonts w:ascii="Times New Roman" w:hAnsi="Times New Roman"/>
          <w:sz w:val="24"/>
          <w:szCs w:val="24"/>
        </w:rPr>
        <w:t>agricultural project</w:t>
      </w:r>
      <w:r w:rsidR="00300B06" w:rsidRPr="005B1B9F">
        <w:rPr>
          <w:rFonts w:ascii="Times New Roman" w:hAnsi="Times New Roman"/>
          <w:sz w:val="24"/>
          <w:szCs w:val="24"/>
        </w:rPr>
        <w:t>;</w:t>
      </w:r>
    </w:p>
    <w:p w:rsidR="00A352C9" w:rsidRPr="005B1B9F" w:rsidRDefault="00C75F98" w:rsidP="009F4094">
      <w:pPr>
        <w:autoSpaceDE w:val="0"/>
        <w:autoSpaceDN w:val="0"/>
        <w:adjustRightInd w:val="0"/>
        <w:spacing w:after="0" w:line="360" w:lineRule="auto"/>
        <w:ind w:left="720" w:hanging="720"/>
        <w:contextualSpacing/>
        <w:jc w:val="both"/>
        <w:rPr>
          <w:rFonts w:ascii="Times New Roman" w:eastAsiaTheme="minorHAnsi" w:hAnsi="Times New Roman"/>
          <w:b/>
          <w:sz w:val="24"/>
          <w:szCs w:val="24"/>
        </w:rPr>
      </w:pPr>
      <w:r w:rsidRPr="005B1B9F">
        <w:rPr>
          <w:rFonts w:ascii="Times New Roman" w:hAnsi="Times New Roman"/>
          <w:sz w:val="24"/>
          <w:szCs w:val="24"/>
        </w:rPr>
        <w:t>14</w:t>
      </w:r>
      <w:r w:rsidR="0096687D" w:rsidRPr="005B1B9F">
        <w:rPr>
          <w:rFonts w:ascii="Times New Roman" w:hAnsi="Times New Roman"/>
          <w:sz w:val="24"/>
          <w:szCs w:val="24"/>
        </w:rPr>
        <w:t>.1.6</w:t>
      </w:r>
      <w:r w:rsidR="00944840" w:rsidRPr="005B1B9F">
        <w:rPr>
          <w:rFonts w:ascii="Times New Roman" w:hAnsi="Times New Roman"/>
          <w:sz w:val="24"/>
          <w:szCs w:val="24"/>
        </w:rPr>
        <w:tab/>
      </w:r>
      <w:r w:rsidR="008F2228" w:rsidRPr="005B1B9F">
        <w:rPr>
          <w:rFonts w:ascii="Times New Roman" w:hAnsi="Times New Roman"/>
          <w:sz w:val="24"/>
          <w:szCs w:val="24"/>
        </w:rPr>
        <w:t>During interactive discussions with members of the co-operative</w:t>
      </w:r>
      <w:r w:rsidR="00B736B5" w:rsidRPr="005B1B9F">
        <w:rPr>
          <w:rFonts w:ascii="Times New Roman" w:hAnsi="Times New Roman"/>
          <w:sz w:val="24"/>
          <w:szCs w:val="24"/>
        </w:rPr>
        <w:t xml:space="preserve"> and</w:t>
      </w:r>
      <w:r w:rsidR="008F2228" w:rsidRPr="005B1B9F">
        <w:rPr>
          <w:rFonts w:ascii="Times New Roman" w:hAnsi="Times New Roman"/>
          <w:sz w:val="24"/>
          <w:szCs w:val="24"/>
        </w:rPr>
        <w:t xml:space="preserve"> SEDA appointed </w:t>
      </w:r>
      <w:r w:rsidR="00B736B5" w:rsidRPr="005B1B9F">
        <w:rPr>
          <w:rFonts w:ascii="Times New Roman" w:hAnsi="Times New Roman"/>
          <w:sz w:val="24"/>
          <w:szCs w:val="24"/>
        </w:rPr>
        <w:t xml:space="preserve">Service Provider, members of </w:t>
      </w:r>
      <w:r w:rsidR="00944840" w:rsidRPr="005B1B9F">
        <w:rPr>
          <w:rFonts w:ascii="Times New Roman" w:hAnsi="Times New Roman"/>
          <w:sz w:val="24"/>
          <w:szCs w:val="24"/>
        </w:rPr>
        <w:t xml:space="preserve">the </w:t>
      </w:r>
      <w:r w:rsidR="008F2228" w:rsidRPr="005B1B9F">
        <w:rPr>
          <w:rFonts w:ascii="Times New Roman" w:hAnsi="Times New Roman"/>
          <w:sz w:val="24"/>
          <w:szCs w:val="24"/>
        </w:rPr>
        <w:t xml:space="preserve">Portfolio </w:t>
      </w:r>
      <w:r w:rsidR="00944840" w:rsidRPr="005B1B9F">
        <w:rPr>
          <w:rFonts w:ascii="Times New Roman" w:hAnsi="Times New Roman"/>
          <w:sz w:val="24"/>
          <w:szCs w:val="24"/>
        </w:rPr>
        <w:t>Committee</w:t>
      </w:r>
      <w:r w:rsidR="008F2228" w:rsidRPr="005B1B9F">
        <w:rPr>
          <w:rFonts w:ascii="Times New Roman" w:hAnsi="Times New Roman"/>
          <w:sz w:val="24"/>
          <w:szCs w:val="24"/>
        </w:rPr>
        <w:t xml:space="preserve"> </w:t>
      </w:r>
      <w:r w:rsidR="00990D14" w:rsidRPr="005B1B9F">
        <w:rPr>
          <w:rFonts w:ascii="Times New Roman" w:hAnsi="Times New Roman"/>
          <w:sz w:val="24"/>
          <w:szCs w:val="24"/>
        </w:rPr>
        <w:t>were alive to the fact that</w:t>
      </w:r>
      <w:r w:rsidR="00140FC9" w:rsidRPr="005B1B9F">
        <w:rPr>
          <w:rFonts w:ascii="Times New Roman" w:hAnsi="Times New Roman"/>
          <w:sz w:val="24"/>
          <w:szCs w:val="24"/>
        </w:rPr>
        <w:t>,</w:t>
      </w:r>
      <w:r w:rsidR="00990D14" w:rsidRPr="005B1B9F">
        <w:rPr>
          <w:rFonts w:ascii="Times New Roman" w:hAnsi="Times New Roman"/>
          <w:sz w:val="24"/>
          <w:szCs w:val="24"/>
        </w:rPr>
        <w:t xml:space="preserve"> it was not feasible </w:t>
      </w:r>
      <w:r w:rsidR="008F2228" w:rsidRPr="005B1B9F">
        <w:rPr>
          <w:rFonts w:ascii="Times New Roman" w:hAnsi="Times New Roman"/>
          <w:sz w:val="24"/>
          <w:szCs w:val="24"/>
        </w:rPr>
        <w:t xml:space="preserve">for </w:t>
      </w:r>
      <w:r w:rsidR="00990D14" w:rsidRPr="005B1B9F">
        <w:rPr>
          <w:rFonts w:ascii="Times New Roman" w:hAnsi="Times New Roman"/>
          <w:sz w:val="24"/>
          <w:szCs w:val="24"/>
        </w:rPr>
        <w:t xml:space="preserve">a Service Provider to </w:t>
      </w:r>
      <w:r w:rsidR="00140FC9" w:rsidRPr="005B1B9F">
        <w:rPr>
          <w:rFonts w:ascii="Times New Roman" w:hAnsi="Times New Roman"/>
          <w:sz w:val="24"/>
          <w:szCs w:val="24"/>
        </w:rPr>
        <w:t>master</w:t>
      </w:r>
      <w:r w:rsidR="00990D14" w:rsidRPr="005B1B9F">
        <w:rPr>
          <w:rFonts w:ascii="Times New Roman" w:hAnsi="Times New Roman"/>
          <w:sz w:val="24"/>
          <w:szCs w:val="24"/>
        </w:rPr>
        <w:t xml:space="preserve"> </w:t>
      </w:r>
      <w:r w:rsidR="00140FC9" w:rsidRPr="005B1B9F">
        <w:rPr>
          <w:rFonts w:ascii="Times New Roman" w:hAnsi="Times New Roman"/>
          <w:sz w:val="24"/>
          <w:szCs w:val="24"/>
        </w:rPr>
        <w:t xml:space="preserve">the </w:t>
      </w:r>
      <w:r w:rsidR="00990D14" w:rsidRPr="005B1B9F">
        <w:rPr>
          <w:rFonts w:ascii="Times New Roman" w:hAnsi="Times New Roman"/>
          <w:sz w:val="24"/>
          <w:szCs w:val="24"/>
        </w:rPr>
        <w:t xml:space="preserve">entire </w:t>
      </w:r>
      <w:r w:rsidR="00140FC9" w:rsidRPr="005B1B9F">
        <w:rPr>
          <w:rFonts w:ascii="Times New Roman" w:hAnsi="Times New Roman"/>
          <w:sz w:val="24"/>
          <w:szCs w:val="24"/>
        </w:rPr>
        <w:t xml:space="preserve">agricultural </w:t>
      </w:r>
      <w:r w:rsidR="00990D14" w:rsidRPr="005B1B9F">
        <w:rPr>
          <w:rFonts w:ascii="Times New Roman" w:hAnsi="Times New Roman"/>
          <w:sz w:val="24"/>
          <w:szCs w:val="24"/>
        </w:rPr>
        <w:t xml:space="preserve">value chain from land preparation </w:t>
      </w:r>
      <w:r w:rsidR="00140FC9" w:rsidRPr="005B1B9F">
        <w:rPr>
          <w:rFonts w:ascii="Times New Roman" w:hAnsi="Times New Roman"/>
          <w:sz w:val="24"/>
          <w:szCs w:val="24"/>
        </w:rPr>
        <w:t xml:space="preserve">right up </w:t>
      </w:r>
      <w:r w:rsidR="00990D14" w:rsidRPr="005B1B9F">
        <w:rPr>
          <w:rFonts w:ascii="Times New Roman" w:hAnsi="Times New Roman"/>
          <w:sz w:val="24"/>
          <w:szCs w:val="24"/>
        </w:rPr>
        <w:t>to market entry</w:t>
      </w:r>
      <w:r w:rsidR="00B736B5" w:rsidRPr="005B1B9F">
        <w:rPr>
          <w:rFonts w:ascii="Times New Roman" w:hAnsi="Times New Roman"/>
          <w:sz w:val="24"/>
          <w:szCs w:val="24"/>
        </w:rPr>
        <w:t>. H</w:t>
      </w:r>
      <w:r w:rsidR="00990D14" w:rsidRPr="005B1B9F">
        <w:rPr>
          <w:rFonts w:ascii="Times New Roman" w:hAnsi="Times New Roman"/>
          <w:sz w:val="24"/>
          <w:szCs w:val="24"/>
        </w:rPr>
        <w:t xml:space="preserve">ence probing questions </w:t>
      </w:r>
      <w:r w:rsidR="00140FC9" w:rsidRPr="005B1B9F">
        <w:rPr>
          <w:rFonts w:ascii="Times New Roman" w:hAnsi="Times New Roman"/>
          <w:sz w:val="24"/>
          <w:szCs w:val="24"/>
        </w:rPr>
        <w:t>were asked</w:t>
      </w:r>
      <w:r w:rsidR="0096687D" w:rsidRPr="005B1B9F">
        <w:rPr>
          <w:rFonts w:ascii="Times New Roman" w:hAnsi="Times New Roman"/>
          <w:sz w:val="24"/>
          <w:szCs w:val="24"/>
        </w:rPr>
        <w:t>,</w:t>
      </w:r>
      <w:r w:rsidR="00140FC9" w:rsidRPr="005B1B9F">
        <w:rPr>
          <w:rFonts w:ascii="Times New Roman" w:hAnsi="Times New Roman"/>
          <w:sz w:val="24"/>
          <w:szCs w:val="24"/>
        </w:rPr>
        <w:t xml:space="preserve"> </w:t>
      </w:r>
      <w:r w:rsidR="00990D14" w:rsidRPr="005B1B9F">
        <w:rPr>
          <w:rFonts w:ascii="Times New Roman" w:hAnsi="Times New Roman"/>
          <w:sz w:val="24"/>
          <w:szCs w:val="24"/>
        </w:rPr>
        <w:t xml:space="preserve">such as </w:t>
      </w:r>
      <w:r w:rsidR="00140FC9" w:rsidRPr="005B1B9F">
        <w:rPr>
          <w:rFonts w:ascii="Times New Roman" w:hAnsi="Times New Roman"/>
          <w:sz w:val="24"/>
          <w:szCs w:val="24"/>
        </w:rPr>
        <w:t xml:space="preserve">the nature </w:t>
      </w:r>
      <w:r w:rsidR="0096687D" w:rsidRPr="005B1B9F">
        <w:rPr>
          <w:rFonts w:ascii="Times New Roman" w:hAnsi="Times New Roman"/>
          <w:sz w:val="24"/>
          <w:szCs w:val="24"/>
        </w:rPr>
        <w:t xml:space="preserve">or </w:t>
      </w:r>
      <w:r w:rsidR="00B476C1" w:rsidRPr="005B1B9F">
        <w:rPr>
          <w:rFonts w:ascii="Times New Roman" w:hAnsi="Times New Roman"/>
          <w:sz w:val="24"/>
          <w:szCs w:val="24"/>
        </w:rPr>
        <w:t>know-how</w:t>
      </w:r>
      <w:r w:rsidR="0096687D" w:rsidRPr="005B1B9F">
        <w:rPr>
          <w:rFonts w:ascii="Times New Roman" w:hAnsi="Times New Roman"/>
          <w:sz w:val="24"/>
          <w:szCs w:val="24"/>
        </w:rPr>
        <w:t xml:space="preserve"> </w:t>
      </w:r>
      <w:r w:rsidR="00140FC9" w:rsidRPr="005B1B9F">
        <w:rPr>
          <w:rFonts w:ascii="Times New Roman" w:hAnsi="Times New Roman"/>
          <w:sz w:val="24"/>
          <w:szCs w:val="24"/>
        </w:rPr>
        <w:t xml:space="preserve">of the company, </w:t>
      </w:r>
      <w:r w:rsidR="00990D14" w:rsidRPr="005B1B9F">
        <w:rPr>
          <w:rFonts w:ascii="Times New Roman" w:hAnsi="Times New Roman"/>
          <w:sz w:val="24"/>
          <w:szCs w:val="24"/>
        </w:rPr>
        <w:t xml:space="preserve">specialisation </w:t>
      </w:r>
      <w:r w:rsidR="008F2228" w:rsidRPr="005B1B9F">
        <w:rPr>
          <w:rFonts w:ascii="Times New Roman" w:hAnsi="Times New Roman"/>
          <w:sz w:val="24"/>
          <w:szCs w:val="24"/>
        </w:rPr>
        <w:t xml:space="preserve">and </w:t>
      </w:r>
      <w:r w:rsidR="00990D14" w:rsidRPr="005B1B9F">
        <w:rPr>
          <w:rFonts w:ascii="Times New Roman" w:hAnsi="Times New Roman"/>
          <w:sz w:val="24"/>
          <w:szCs w:val="24"/>
        </w:rPr>
        <w:t>experience,</w:t>
      </w:r>
      <w:r w:rsidR="00944840" w:rsidRPr="005B1B9F">
        <w:rPr>
          <w:rFonts w:ascii="Times New Roman" w:hAnsi="Times New Roman"/>
          <w:sz w:val="24"/>
          <w:szCs w:val="24"/>
        </w:rPr>
        <w:t xml:space="preserve"> how was </w:t>
      </w:r>
      <w:r w:rsidR="00990D14" w:rsidRPr="005B1B9F">
        <w:rPr>
          <w:rFonts w:ascii="Times New Roman" w:hAnsi="Times New Roman"/>
          <w:sz w:val="24"/>
          <w:szCs w:val="24"/>
        </w:rPr>
        <w:t>it</w:t>
      </w:r>
      <w:r w:rsidR="00944840" w:rsidRPr="005B1B9F">
        <w:rPr>
          <w:rFonts w:ascii="Times New Roman" w:hAnsi="Times New Roman"/>
          <w:sz w:val="24"/>
          <w:szCs w:val="24"/>
        </w:rPr>
        <w:t xml:space="preserve"> appointed</w:t>
      </w:r>
      <w:r w:rsidR="00140FC9" w:rsidRPr="005B1B9F">
        <w:rPr>
          <w:rFonts w:ascii="Times New Roman" w:hAnsi="Times New Roman"/>
          <w:sz w:val="24"/>
          <w:szCs w:val="24"/>
        </w:rPr>
        <w:t>, how often does it interact with co-operatives including site visits</w:t>
      </w:r>
      <w:r w:rsidR="00944840" w:rsidRPr="005B1B9F">
        <w:rPr>
          <w:rFonts w:ascii="Times New Roman" w:hAnsi="Times New Roman"/>
          <w:sz w:val="24"/>
          <w:szCs w:val="24"/>
        </w:rPr>
        <w:t xml:space="preserve"> and getting compensated</w:t>
      </w:r>
      <w:r w:rsidR="00B476C1" w:rsidRPr="005B1B9F">
        <w:rPr>
          <w:rFonts w:ascii="Times New Roman" w:hAnsi="Times New Roman"/>
          <w:sz w:val="24"/>
          <w:szCs w:val="24"/>
        </w:rPr>
        <w:t xml:space="preserve"> for its </w:t>
      </w:r>
      <w:r w:rsidR="00B736B5" w:rsidRPr="005B1B9F">
        <w:rPr>
          <w:rFonts w:ascii="Times New Roman" w:hAnsi="Times New Roman"/>
          <w:sz w:val="24"/>
          <w:szCs w:val="24"/>
        </w:rPr>
        <w:t xml:space="preserve">professional </w:t>
      </w:r>
      <w:r w:rsidR="008F2228" w:rsidRPr="005B1B9F">
        <w:rPr>
          <w:rFonts w:ascii="Times New Roman" w:hAnsi="Times New Roman"/>
          <w:sz w:val="24"/>
          <w:szCs w:val="24"/>
        </w:rPr>
        <w:t xml:space="preserve">services </w:t>
      </w:r>
      <w:r w:rsidR="00944840" w:rsidRPr="005B1B9F">
        <w:rPr>
          <w:rFonts w:ascii="Times New Roman" w:hAnsi="Times New Roman"/>
          <w:sz w:val="24"/>
          <w:szCs w:val="24"/>
        </w:rPr>
        <w:t>by SEDA</w:t>
      </w:r>
      <w:r w:rsidR="00140FC9" w:rsidRPr="005B1B9F">
        <w:rPr>
          <w:rFonts w:ascii="Times New Roman" w:hAnsi="Times New Roman"/>
          <w:sz w:val="24"/>
          <w:szCs w:val="24"/>
        </w:rPr>
        <w:t xml:space="preserve">. </w:t>
      </w:r>
      <w:r w:rsidR="00990D14" w:rsidRPr="005B1B9F">
        <w:rPr>
          <w:rFonts w:ascii="Times New Roman" w:hAnsi="Times New Roman"/>
          <w:sz w:val="24"/>
          <w:szCs w:val="24"/>
        </w:rPr>
        <w:t xml:space="preserve">The Committee noted that these </w:t>
      </w:r>
      <w:r w:rsidR="00B476C1" w:rsidRPr="005B1B9F">
        <w:rPr>
          <w:rFonts w:ascii="Times New Roman" w:hAnsi="Times New Roman"/>
          <w:sz w:val="24"/>
          <w:szCs w:val="24"/>
        </w:rPr>
        <w:t xml:space="preserve">were some of the </w:t>
      </w:r>
      <w:r w:rsidR="00990D14" w:rsidRPr="005B1B9F">
        <w:rPr>
          <w:rFonts w:ascii="Times New Roman" w:hAnsi="Times New Roman"/>
          <w:sz w:val="24"/>
          <w:szCs w:val="24"/>
        </w:rPr>
        <w:t xml:space="preserve">questions </w:t>
      </w:r>
      <w:r w:rsidR="00B476C1" w:rsidRPr="005B1B9F">
        <w:rPr>
          <w:rFonts w:ascii="Times New Roman" w:hAnsi="Times New Roman"/>
          <w:sz w:val="24"/>
          <w:szCs w:val="24"/>
        </w:rPr>
        <w:t xml:space="preserve">not </w:t>
      </w:r>
      <w:r w:rsidR="008F2228" w:rsidRPr="005B1B9F">
        <w:rPr>
          <w:rFonts w:ascii="Times New Roman" w:hAnsi="Times New Roman"/>
          <w:sz w:val="24"/>
          <w:szCs w:val="24"/>
        </w:rPr>
        <w:t xml:space="preserve">adequately </w:t>
      </w:r>
      <w:r w:rsidR="00944840" w:rsidRPr="005B1B9F">
        <w:rPr>
          <w:rFonts w:ascii="Times New Roman" w:hAnsi="Times New Roman"/>
          <w:sz w:val="24"/>
          <w:szCs w:val="24"/>
        </w:rPr>
        <w:t xml:space="preserve">responded </w:t>
      </w:r>
      <w:r w:rsidR="00990D14" w:rsidRPr="005B1B9F">
        <w:rPr>
          <w:rFonts w:ascii="Times New Roman" w:hAnsi="Times New Roman"/>
          <w:sz w:val="24"/>
          <w:szCs w:val="24"/>
        </w:rPr>
        <w:t xml:space="preserve">by the Service </w:t>
      </w:r>
      <w:r w:rsidR="00944840" w:rsidRPr="005B1B9F">
        <w:rPr>
          <w:rFonts w:ascii="Times New Roman" w:hAnsi="Times New Roman"/>
          <w:sz w:val="24"/>
          <w:szCs w:val="24"/>
        </w:rPr>
        <w:t xml:space="preserve">Provider. </w:t>
      </w:r>
    </w:p>
    <w:p w:rsidR="00300B06" w:rsidRPr="005B1B9F" w:rsidRDefault="00300B06" w:rsidP="00300B06">
      <w:pPr>
        <w:spacing w:line="360" w:lineRule="auto"/>
        <w:contextualSpacing/>
        <w:jc w:val="both"/>
        <w:rPr>
          <w:rFonts w:ascii="Times New Roman" w:hAnsi="Times New Roman"/>
          <w:sz w:val="24"/>
          <w:szCs w:val="24"/>
        </w:rPr>
      </w:pPr>
    </w:p>
    <w:p w:rsidR="00990D14" w:rsidRPr="005B1B9F" w:rsidRDefault="00C75F98" w:rsidP="00990D14">
      <w:pPr>
        <w:spacing w:line="360" w:lineRule="auto"/>
        <w:contextualSpacing/>
        <w:jc w:val="both"/>
        <w:rPr>
          <w:rFonts w:ascii="Times New Roman" w:hAnsi="Times New Roman"/>
          <w:b/>
          <w:sz w:val="24"/>
          <w:szCs w:val="24"/>
        </w:rPr>
      </w:pPr>
      <w:r w:rsidRPr="005B1B9F">
        <w:rPr>
          <w:rFonts w:ascii="Times New Roman" w:hAnsi="Times New Roman"/>
          <w:b/>
          <w:sz w:val="24"/>
          <w:szCs w:val="24"/>
        </w:rPr>
        <w:t>14</w:t>
      </w:r>
      <w:r w:rsidR="00990D14" w:rsidRPr="005B1B9F">
        <w:rPr>
          <w:rFonts w:ascii="Times New Roman" w:hAnsi="Times New Roman"/>
          <w:b/>
          <w:sz w:val="24"/>
          <w:szCs w:val="24"/>
        </w:rPr>
        <w:t>.2</w:t>
      </w:r>
      <w:r w:rsidR="00990D14" w:rsidRPr="005B1B9F">
        <w:rPr>
          <w:rFonts w:ascii="Times New Roman" w:hAnsi="Times New Roman"/>
          <w:b/>
          <w:sz w:val="24"/>
          <w:szCs w:val="24"/>
        </w:rPr>
        <w:tab/>
        <w:t>Recommendations</w:t>
      </w:r>
    </w:p>
    <w:p w:rsidR="00990D14" w:rsidRPr="005B1B9F" w:rsidRDefault="00C75F98" w:rsidP="009F4094">
      <w:pPr>
        <w:spacing w:line="360" w:lineRule="auto"/>
        <w:ind w:left="720" w:hanging="720"/>
        <w:contextualSpacing/>
        <w:jc w:val="both"/>
        <w:rPr>
          <w:rFonts w:ascii="Times New Roman" w:hAnsi="Times New Roman"/>
          <w:bCs/>
          <w:sz w:val="24"/>
          <w:szCs w:val="24"/>
        </w:rPr>
      </w:pPr>
      <w:r w:rsidRPr="005B1B9F">
        <w:rPr>
          <w:rFonts w:ascii="Times New Roman" w:hAnsi="Times New Roman"/>
          <w:sz w:val="24"/>
          <w:szCs w:val="24"/>
        </w:rPr>
        <w:t>14</w:t>
      </w:r>
      <w:r w:rsidR="00990D14" w:rsidRPr="005B1B9F">
        <w:rPr>
          <w:rFonts w:ascii="Times New Roman" w:hAnsi="Times New Roman"/>
          <w:sz w:val="24"/>
          <w:szCs w:val="24"/>
        </w:rPr>
        <w:t>.2.1</w:t>
      </w:r>
      <w:r w:rsidR="00990D14" w:rsidRPr="005B1B9F">
        <w:rPr>
          <w:rFonts w:ascii="Times New Roman" w:hAnsi="Times New Roman"/>
          <w:sz w:val="24"/>
          <w:szCs w:val="24"/>
        </w:rPr>
        <w:tab/>
      </w:r>
      <w:r w:rsidR="00990D14" w:rsidRPr="005B1B9F">
        <w:rPr>
          <w:rFonts w:ascii="Times New Roman" w:hAnsi="Times New Roman"/>
          <w:bCs/>
          <w:sz w:val="24"/>
          <w:szCs w:val="24"/>
        </w:rPr>
        <w:t xml:space="preserve">The project is still at an infancy stage, the Department must develop early warning tools </w:t>
      </w:r>
      <w:r w:rsidR="00B464E2" w:rsidRPr="005B1B9F">
        <w:rPr>
          <w:rFonts w:ascii="Times New Roman" w:hAnsi="Times New Roman"/>
          <w:bCs/>
          <w:sz w:val="24"/>
          <w:szCs w:val="24"/>
        </w:rPr>
        <w:t xml:space="preserve">and </w:t>
      </w:r>
      <w:r w:rsidR="00990D14" w:rsidRPr="005B1B9F">
        <w:rPr>
          <w:rFonts w:ascii="Times New Roman" w:hAnsi="Times New Roman"/>
          <w:bCs/>
          <w:sz w:val="24"/>
          <w:szCs w:val="24"/>
        </w:rPr>
        <w:t xml:space="preserve">continuously assess progress </w:t>
      </w:r>
      <w:r w:rsidR="00B464E2" w:rsidRPr="005B1B9F">
        <w:rPr>
          <w:rFonts w:ascii="Times New Roman" w:hAnsi="Times New Roman"/>
          <w:bCs/>
          <w:sz w:val="24"/>
          <w:szCs w:val="24"/>
        </w:rPr>
        <w:t xml:space="preserve">of the project through, among others, SEDA as it has currently been doing, local economic development (LED) units of the Bushbuckridge local municipality and Ehlanzeni district municipality, Provincial Departments of Economic </w:t>
      </w:r>
      <w:r w:rsidR="00B464E2" w:rsidRPr="005B1B9F">
        <w:rPr>
          <w:rFonts w:ascii="Times New Roman" w:hAnsi="Times New Roman"/>
          <w:bCs/>
          <w:sz w:val="24"/>
          <w:szCs w:val="24"/>
        </w:rPr>
        <w:tab/>
        <w:t>Development, Agriculture and Rural Development;</w:t>
      </w:r>
    </w:p>
    <w:p w:rsidR="00B464E2" w:rsidRPr="005B1B9F" w:rsidRDefault="00C75F98" w:rsidP="009F4094">
      <w:pPr>
        <w:spacing w:line="360" w:lineRule="auto"/>
        <w:ind w:left="720" w:hanging="720"/>
        <w:contextualSpacing/>
        <w:jc w:val="both"/>
        <w:rPr>
          <w:rFonts w:ascii="Times New Roman" w:hAnsi="Times New Roman"/>
          <w:bCs/>
          <w:sz w:val="24"/>
          <w:szCs w:val="24"/>
        </w:rPr>
      </w:pPr>
      <w:r w:rsidRPr="005B1B9F">
        <w:rPr>
          <w:rFonts w:ascii="Times New Roman" w:hAnsi="Times New Roman"/>
          <w:bCs/>
          <w:sz w:val="24"/>
          <w:szCs w:val="24"/>
        </w:rPr>
        <w:lastRenderedPageBreak/>
        <w:t>14</w:t>
      </w:r>
      <w:r w:rsidR="00B464E2" w:rsidRPr="005B1B9F">
        <w:rPr>
          <w:rFonts w:ascii="Times New Roman" w:hAnsi="Times New Roman"/>
          <w:bCs/>
          <w:sz w:val="24"/>
          <w:szCs w:val="24"/>
        </w:rPr>
        <w:t>.2.2</w:t>
      </w:r>
      <w:r w:rsidR="00B464E2" w:rsidRPr="005B1B9F">
        <w:rPr>
          <w:rFonts w:ascii="Times New Roman" w:hAnsi="Times New Roman"/>
          <w:bCs/>
          <w:sz w:val="24"/>
          <w:szCs w:val="24"/>
        </w:rPr>
        <w:tab/>
        <w:t xml:space="preserve">In its forthcoming visit to Free State Province the Portfolio Committee </w:t>
      </w:r>
      <w:r w:rsidR="00B476C1" w:rsidRPr="005B1B9F">
        <w:rPr>
          <w:rFonts w:ascii="Times New Roman" w:hAnsi="Times New Roman"/>
          <w:bCs/>
          <w:sz w:val="24"/>
          <w:szCs w:val="24"/>
        </w:rPr>
        <w:t xml:space="preserve">would like to be furnished with a </w:t>
      </w:r>
      <w:r w:rsidR="00B464E2" w:rsidRPr="005B1B9F">
        <w:rPr>
          <w:rFonts w:ascii="Times New Roman" w:hAnsi="Times New Roman"/>
          <w:bCs/>
          <w:sz w:val="24"/>
          <w:szCs w:val="24"/>
        </w:rPr>
        <w:t>detailed</w:t>
      </w:r>
      <w:r w:rsidR="00B476C1" w:rsidRPr="005B1B9F">
        <w:rPr>
          <w:rFonts w:ascii="Times New Roman" w:hAnsi="Times New Roman"/>
          <w:bCs/>
          <w:sz w:val="24"/>
          <w:szCs w:val="24"/>
        </w:rPr>
        <w:t xml:space="preserve"> list of projects under SEDA</w:t>
      </w:r>
      <w:r w:rsidR="00B464E2" w:rsidRPr="005B1B9F">
        <w:rPr>
          <w:rFonts w:ascii="Times New Roman" w:hAnsi="Times New Roman"/>
          <w:bCs/>
          <w:sz w:val="24"/>
          <w:szCs w:val="24"/>
        </w:rPr>
        <w:t xml:space="preserve"> support</w:t>
      </w:r>
      <w:r w:rsidR="00B476C1" w:rsidRPr="005B1B9F">
        <w:rPr>
          <w:rFonts w:ascii="Times New Roman" w:hAnsi="Times New Roman"/>
          <w:bCs/>
          <w:sz w:val="24"/>
          <w:szCs w:val="24"/>
        </w:rPr>
        <w:t>, mentoring</w:t>
      </w:r>
      <w:r w:rsidR="00B464E2" w:rsidRPr="005B1B9F">
        <w:rPr>
          <w:rFonts w:ascii="Times New Roman" w:hAnsi="Times New Roman"/>
          <w:bCs/>
          <w:sz w:val="24"/>
          <w:szCs w:val="24"/>
        </w:rPr>
        <w:t xml:space="preserve"> and supervision for </w:t>
      </w:r>
      <w:r w:rsidR="00B476C1" w:rsidRPr="005B1B9F">
        <w:rPr>
          <w:rFonts w:ascii="Times New Roman" w:hAnsi="Times New Roman"/>
          <w:bCs/>
          <w:sz w:val="24"/>
          <w:szCs w:val="24"/>
        </w:rPr>
        <w:t xml:space="preserve">sampling and </w:t>
      </w:r>
      <w:r w:rsidR="00B464E2" w:rsidRPr="005B1B9F">
        <w:rPr>
          <w:rFonts w:ascii="Times New Roman" w:hAnsi="Times New Roman"/>
          <w:bCs/>
          <w:sz w:val="24"/>
          <w:szCs w:val="24"/>
        </w:rPr>
        <w:t xml:space="preserve">inspection </w:t>
      </w:r>
      <w:r w:rsidR="007D1B1F" w:rsidRPr="005B1B9F">
        <w:rPr>
          <w:rFonts w:ascii="Times New Roman" w:hAnsi="Times New Roman"/>
          <w:bCs/>
          <w:sz w:val="24"/>
          <w:szCs w:val="24"/>
        </w:rPr>
        <w:t>to monitor</w:t>
      </w:r>
      <w:r w:rsidR="00B464E2" w:rsidRPr="005B1B9F">
        <w:rPr>
          <w:rFonts w:ascii="Times New Roman" w:hAnsi="Times New Roman"/>
          <w:bCs/>
          <w:sz w:val="24"/>
          <w:szCs w:val="24"/>
        </w:rPr>
        <w:t xml:space="preserve"> alignment </w:t>
      </w:r>
      <w:r w:rsidR="00B476C1" w:rsidRPr="005B1B9F">
        <w:rPr>
          <w:rFonts w:ascii="Times New Roman" w:hAnsi="Times New Roman"/>
          <w:bCs/>
          <w:sz w:val="24"/>
          <w:szCs w:val="24"/>
        </w:rPr>
        <w:t xml:space="preserve">of its mandate with the Department. </w:t>
      </w:r>
      <w:r w:rsidR="00B464E2" w:rsidRPr="005B1B9F">
        <w:rPr>
          <w:rFonts w:ascii="Times New Roman" w:hAnsi="Times New Roman"/>
          <w:bCs/>
          <w:sz w:val="24"/>
          <w:szCs w:val="24"/>
        </w:rPr>
        <w:t xml:space="preserve">As </w:t>
      </w:r>
      <w:r w:rsidR="007D1B1F" w:rsidRPr="005B1B9F">
        <w:rPr>
          <w:rFonts w:ascii="Times New Roman" w:hAnsi="Times New Roman"/>
          <w:bCs/>
          <w:sz w:val="24"/>
          <w:szCs w:val="24"/>
        </w:rPr>
        <w:t xml:space="preserve">things are, there </w:t>
      </w:r>
      <w:r w:rsidR="00B464E2" w:rsidRPr="005B1B9F">
        <w:rPr>
          <w:rFonts w:ascii="Times New Roman" w:hAnsi="Times New Roman"/>
          <w:bCs/>
          <w:sz w:val="24"/>
          <w:szCs w:val="24"/>
        </w:rPr>
        <w:t xml:space="preserve">is </w:t>
      </w:r>
      <w:r w:rsidR="007D1B1F" w:rsidRPr="005B1B9F">
        <w:rPr>
          <w:rFonts w:ascii="Times New Roman" w:hAnsi="Times New Roman"/>
          <w:bCs/>
          <w:sz w:val="24"/>
          <w:szCs w:val="24"/>
        </w:rPr>
        <w:t>a serious likelihood</w:t>
      </w:r>
      <w:r w:rsidR="00B464E2" w:rsidRPr="005B1B9F">
        <w:rPr>
          <w:rFonts w:ascii="Times New Roman" w:hAnsi="Times New Roman"/>
          <w:bCs/>
          <w:sz w:val="24"/>
          <w:szCs w:val="24"/>
        </w:rPr>
        <w:t xml:space="preserve"> that SEDA is actually outsourcing </w:t>
      </w:r>
      <w:r w:rsidR="00B476C1" w:rsidRPr="005B1B9F">
        <w:rPr>
          <w:rFonts w:ascii="Times New Roman" w:hAnsi="Times New Roman"/>
          <w:bCs/>
          <w:sz w:val="24"/>
          <w:szCs w:val="24"/>
        </w:rPr>
        <w:t xml:space="preserve">its mandate to </w:t>
      </w:r>
      <w:r w:rsidR="00B464E2" w:rsidRPr="005B1B9F">
        <w:rPr>
          <w:rFonts w:ascii="Times New Roman" w:hAnsi="Times New Roman"/>
          <w:bCs/>
          <w:sz w:val="24"/>
          <w:szCs w:val="24"/>
        </w:rPr>
        <w:t xml:space="preserve">dubious </w:t>
      </w:r>
      <w:r w:rsidR="007D1B1F" w:rsidRPr="005B1B9F">
        <w:rPr>
          <w:rFonts w:ascii="Times New Roman" w:hAnsi="Times New Roman"/>
          <w:bCs/>
          <w:sz w:val="24"/>
          <w:szCs w:val="24"/>
        </w:rPr>
        <w:t xml:space="preserve">and </w:t>
      </w:r>
      <w:r w:rsidR="00B464E2" w:rsidRPr="005B1B9F">
        <w:rPr>
          <w:rFonts w:ascii="Times New Roman" w:hAnsi="Times New Roman"/>
          <w:bCs/>
          <w:sz w:val="24"/>
          <w:szCs w:val="24"/>
        </w:rPr>
        <w:t xml:space="preserve">unqualified external Service Providers and </w:t>
      </w:r>
      <w:r w:rsidR="007D1B1F" w:rsidRPr="005B1B9F">
        <w:rPr>
          <w:rFonts w:ascii="Times New Roman" w:hAnsi="Times New Roman"/>
          <w:bCs/>
          <w:sz w:val="24"/>
          <w:szCs w:val="24"/>
        </w:rPr>
        <w:t>Consultancie</w:t>
      </w:r>
      <w:r w:rsidR="00B476C1" w:rsidRPr="005B1B9F">
        <w:rPr>
          <w:rFonts w:ascii="Times New Roman" w:hAnsi="Times New Roman"/>
          <w:bCs/>
          <w:sz w:val="24"/>
          <w:szCs w:val="24"/>
        </w:rPr>
        <w:t xml:space="preserve">s with little or no monitoring if </w:t>
      </w:r>
      <w:r w:rsidR="00140FC9" w:rsidRPr="005B1B9F">
        <w:rPr>
          <w:rFonts w:ascii="Times New Roman" w:hAnsi="Times New Roman"/>
          <w:bCs/>
          <w:sz w:val="24"/>
          <w:szCs w:val="24"/>
        </w:rPr>
        <w:t>such a service deli</w:t>
      </w:r>
      <w:r w:rsidR="00B476C1" w:rsidRPr="005B1B9F">
        <w:rPr>
          <w:rFonts w:ascii="Times New Roman" w:hAnsi="Times New Roman"/>
          <w:bCs/>
          <w:sz w:val="24"/>
          <w:szCs w:val="24"/>
        </w:rPr>
        <w:t xml:space="preserve">very model is still appropriate </w:t>
      </w:r>
      <w:r w:rsidR="00140FC9" w:rsidRPr="005B1B9F">
        <w:rPr>
          <w:rFonts w:ascii="Times New Roman" w:hAnsi="Times New Roman"/>
          <w:bCs/>
          <w:sz w:val="24"/>
          <w:szCs w:val="24"/>
        </w:rPr>
        <w:t xml:space="preserve">following the </w:t>
      </w:r>
      <w:r w:rsidR="00B476C1" w:rsidRPr="005B1B9F">
        <w:rPr>
          <w:rFonts w:ascii="Times New Roman" w:hAnsi="Times New Roman"/>
          <w:bCs/>
          <w:sz w:val="24"/>
          <w:szCs w:val="24"/>
        </w:rPr>
        <w:t xml:space="preserve">creation of a </w:t>
      </w:r>
      <w:r w:rsidR="00140FC9" w:rsidRPr="005B1B9F">
        <w:rPr>
          <w:rFonts w:ascii="Times New Roman" w:hAnsi="Times New Roman"/>
          <w:bCs/>
          <w:sz w:val="24"/>
          <w:szCs w:val="24"/>
        </w:rPr>
        <w:t>stand-alone Department to augment small businesses</w:t>
      </w:r>
      <w:r w:rsidR="007D1B1F" w:rsidRPr="005B1B9F">
        <w:rPr>
          <w:rFonts w:ascii="Times New Roman" w:hAnsi="Times New Roman"/>
          <w:bCs/>
          <w:sz w:val="24"/>
          <w:szCs w:val="24"/>
        </w:rPr>
        <w:t>;</w:t>
      </w:r>
    </w:p>
    <w:p w:rsidR="00C75F98" w:rsidRPr="005B1B9F" w:rsidRDefault="00C75F98" w:rsidP="00990D14">
      <w:pPr>
        <w:spacing w:line="360" w:lineRule="auto"/>
        <w:contextualSpacing/>
        <w:jc w:val="both"/>
        <w:rPr>
          <w:rFonts w:ascii="Times New Roman" w:hAnsi="Times New Roman"/>
          <w:bCs/>
          <w:sz w:val="24"/>
          <w:szCs w:val="24"/>
        </w:rPr>
      </w:pPr>
    </w:p>
    <w:p w:rsidR="00BF0B90" w:rsidRPr="005B1B9F" w:rsidRDefault="00C75F98" w:rsidP="00990D14">
      <w:pPr>
        <w:spacing w:line="360" w:lineRule="auto"/>
        <w:contextualSpacing/>
        <w:jc w:val="both"/>
        <w:rPr>
          <w:rFonts w:ascii="Times New Roman" w:hAnsi="Times New Roman"/>
          <w:b/>
          <w:sz w:val="24"/>
          <w:szCs w:val="24"/>
        </w:rPr>
      </w:pPr>
      <w:r w:rsidRPr="005B1B9F">
        <w:rPr>
          <w:rFonts w:ascii="Times New Roman" w:hAnsi="Times New Roman"/>
          <w:b/>
          <w:bCs/>
          <w:sz w:val="24"/>
          <w:szCs w:val="24"/>
        </w:rPr>
        <w:t>15</w:t>
      </w:r>
      <w:r w:rsidR="000D3716" w:rsidRPr="005B1B9F">
        <w:rPr>
          <w:rFonts w:ascii="Times New Roman" w:hAnsi="Times New Roman"/>
          <w:b/>
          <w:bCs/>
          <w:sz w:val="24"/>
          <w:szCs w:val="24"/>
        </w:rPr>
        <w:t>.</w:t>
      </w:r>
      <w:r w:rsidR="000D3716" w:rsidRPr="005B1B9F">
        <w:rPr>
          <w:rFonts w:ascii="Times New Roman" w:hAnsi="Times New Roman"/>
          <w:b/>
          <w:bCs/>
          <w:sz w:val="24"/>
          <w:szCs w:val="24"/>
        </w:rPr>
        <w:tab/>
        <w:t xml:space="preserve">VISIT TO WORKING TOGETHER TRADING AND FARMING CO-OPERATIVE </w:t>
      </w:r>
      <w:r w:rsidR="000D3716" w:rsidRPr="005B1B9F">
        <w:rPr>
          <w:rFonts w:ascii="Times New Roman" w:hAnsi="Times New Roman"/>
          <w:b/>
          <w:bCs/>
          <w:sz w:val="24"/>
          <w:szCs w:val="24"/>
        </w:rPr>
        <w:tab/>
        <w:t>PROJECT</w:t>
      </w:r>
    </w:p>
    <w:p w:rsidR="004001D4" w:rsidRPr="005B1B9F" w:rsidRDefault="004001D4" w:rsidP="008C3356">
      <w:pPr>
        <w:spacing w:line="360" w:lineRule="auto"/>
        <w:contextualSpacing/>
        <w:jc w:val="both"/>
        <w:rPr>
          <w:rFonts w:ascii="Times New Roman" w:hAnsi="Times New Roman"/>
          <w:sz w:val="24"/>
          <w:szCs w:val="24"/>
        </w:rPr>
      </w:pPr>
    </w:p>
    <w:p w:rsidR="00BF0B90" w:rsidRPr="005B1B9F" w:rsidRDefault="00BF0B90" w:rsidP="008C3356">
      <w:pPr>
        <w:spacing w:line="360" w:lineRule="auto"/>
        <w:contextualSpacing/>
        <w:jc w:val="both"/>
        <w:rPr>
          <w:rFonts w:ascii="Times New Roman" w:hAnsi="Times New Roman"/>
          <w:sz w:val="24"/>
          <w:szCs w:val="24"/>
        </w:rPr>
      </w:pPr>
      <w:r w:rsidRPr="005B1B9F">
        <w:rPr>
          <w:rFonts w:ascii="Times New Roman" w:hAnsi="Times New Roman"/>
          <w:sz w:val="24"/>
          <w:szCs w:val="24"/>
        </w:rPr>
        <w:t>Working Together Trading and Farming Primary Co-operative Limited is a confectionery project</w:t>
      </w:r>
      <w:r w:rsidR="001E5A3A" w:rsidRPr="005B1B9F">
        <w:rPr>
          <w:rFonts w:ascii="Times New Roman" w:hAnsi="Times New Roman"/>
          <w:sz w:val="24"/>
          <w:szCs w:val="24"/>
        </w:rPr>
        <w:t>, a concept of which was</w:t>
      </w:r>
      <w:r w:rsidRPr="005B1B9F">
        <w:rPr>
          <w:rFonts w:ascii="Times New Roman" w:hAnsi="Times New Roman"/>
          <w:sz w:val="24"/>
          <w:szCs w:val="24"/>
        </w:rPr>
        <w:t xml:space="preserve"> first mooted by the Chairperson of the co-operative, Ms Kholofelo Madalane, in 2010. The project was formalised in 2012 through registration with Companies and Intellectual Property Commission (CIPC) as a co-operative largely to access state support. It was founded by five members </w:t>
      </w:r>
      <w:r w:rsidR="001E5A3A" w:rsidRPr="005B1B9F">
        <w:rPr>
          <w:rFonts w:ascii="Times New Roman" w:hAnsi="Times New Roman"/>
          <w:sz w:val="24"/>
          <w:szCs w:val="24"/>
        </w:rPr>
        <w:t>all from</w:t>
      </w:r>
      <w:r w:rsidRPr="005B1B9F">
        <w:rPr>
          <w:rFonts w:ascii="Times New Roman" w:hAnsi="Times New Roman"/>
          <w:sz w:val="24"/>
          <w:szCs w:val="24"/>
        </w:rPr>
        <w:t xml:space="preserve"> Marite village, Bushbuckridge local municipality. In line with the CIS guidelines the co-operative</w:t>
      </w:r>
      <w:r w:rsidR="001E5A3A" w:rsidRPr="005B1B9F">
        <w:rPr>
          <w:rFonts w:ascii="Times New Roman" w:hAnsi="Times New Roman"/>
          <w:sz w:val="24"/>
          <w:szCs w:val="24"/>
        </w:rPr>
        <w:t xml:space="preserve"> collated and submitted all the documentation to then the Department of Trade and Industry sometime in 2014, which was later approved in October 2014. Description and deliverables approved included but not limited</w:t>
      </w:r>
      <w:r w:rsidR="00B476C1" w:rsidRPr="005B1B9F">
        <w:rPr>
          <w:rFonts w:ascii="Times New Roman" w:hAnsi="Times New Roman"/>
          <w:sz w:val="24"/>
          <w:szCs w:val="24"/>
        </w:rPr>
        <w:t xml:space="preserve"> to</w:t>
      </w:r>
      <w:r w:rsidR="001E5A3A" w:rsidRPr="005B1B9F">
        <w:rPr>
          <w:rFonts w:ascii="Times New Roman" w:hAnsi="Times New Roman"/>
          <w:sz w:val="24"/>
          <w:szCs w:val="24"/>
        </w:rPr>
        <w:t xml:space="preserve">, dough mixer spiral, bread </w:t>
      </w:r>
      <w:r w:rsidR="004B6BB7" w:rsidRPr="005B1B9F">
        <w:rPr>
          <w:rFonts w:ascii="Times New Roman" w:hAnsi="Times New Roman"/>
          <w:sz w:val="24"/>
          <w:szCs w:val="24"/>
        </w:rPr>
        <w:t>cutter</w:t>
      </w:r>
      <w:r w:rsidR="001E5A3A" w:rsidRPr="005B1B9F">
        <w:rPr>
          <w:rFonts w:ascii="Times New Roman" w:hAnsi="Times New Roman"/>
          <w:sz w:val="24"/>
          <w:szCs w:val="24"/>
        </w:rPr>
        <w:t xml:space="preserve"> and stand, bread pans, crest lids, five tier vegetable rack, scale portion, electric double door prover and bread cooling trolley to name the few.</w:t>
      </w:r>
    </w:p>
    <w:p w:rsidR="00D70F08" w:rsidRPr="005B1B9F" w:rsidRDefault="00D70F08" w:rsidP="008C3356">
      <w:pPr>
        <w:spacing w:line="360" w:lineRule="auto"/>
        <w:contextualSpacing/>
        <w:jc w:val="both"/>
        <w:rPr>
          <w:rFonts w:ascii="Times New Roman" w:hAnsi="Times New Roman"/>
          <w:sz w:val="24"/>
          <w:szCs w:val="24"/>
        </w:rPr>
      </w:pPr>
    </w:p>
    <w:p w:rsidR="00C30538" w:rsidRPr="005B1B9F" w:rsidRDefault="00C75F98" w:rsidP="00C30538">
      <w:pPr>
        <w:spacing w:line="360" w:lineRule="auto"/>
        <w:contextualSpacing/>
        <w:jc w:val="both"/>
        <w:rPr>
          <w:rFonts w:ascii="Times New Roman" w:hAnsi="Times New Roman"/>
          <w:b/>
          <w:sz w:val="24"/>
          <w:szCs w:val="24"/>
        </w:rPr>
      </w:pPr>
      <w:r w:rsidRPr="005B1B9F">
        <w:rPr>
          <w:rFonts w:ascii="Times New Roman" w:hAnsi="Times New Roman"/>
          <w:b/>
          <w:sz w:val="24"/>
          <w:szCs w:val="24"/>
        </w:rPr>
        <w:t>15</w:t>
      </w:r>
      <w:r w:rsidR="00C30538" w:rsidRPr="005B1B9F">
        <w:rPr>
          <w:rFonts w:ascii="Times New Roman" w:eastAsiaTheme="minorHAnsi" w:hAnsi="Times New Roman"/>
          <w:b/>
          <w:sz w:val="24"/>
          <w:szCs w:val="24"/>
        </w:rPr>
        <w:t>.1</w:t>
      </w:r>
      <w:r w:rsidR="00C30538" w:rsidRPr="005B1B9F">
        <w:rPr>
          <w:rFonts w:ascii="Times New Roman" w:eastAsiaTheme="minorHAnsi" w:hAnsi="Times New Roman"/>
          <w:b/>
          <w:sz w:val="24"/>
          <w:szCs w:val="24"/>
        </w:rPr>
        <w:tab/>
      </w:r>
      <w:r w:rsidR="00C30538" w:rsidRPr="005B1B9F">
        <w:rPr>
          <w:rFonts w:ascii="Times New Roman" w:hAnsi="Times New Roman"/>
          <w:b/>
          <w:sz w:val="24"/>
          <w:szCs w:val="24"/>
        </w:rPr>
        <w:t>Observations and Findings</w:t>
      </w:r>
    </w:p>
    <w:p w:rsidR="00C30538" w:rsidRPr="005B1B9F" w:rsidRDefault="00C30538" w:rsidP="00AC25B0">
      <w:pPr>
        <w:spacing w:line="360" w:lineRule="auto"/>
        <w:contextualSpacing/>
        <w:jc w:val="both"/>
        <w:rPr>
          <w:rFonts w:ascii="Times New Roman" w:eastAsiaTheme="minorHAnsi" w:hAnsi="Times New Roman"/>
          <w:b/>
          <w:sz w:val="24"/>
          <w:szCs w:val="24"/>
        </w:rPr>
      </w:pPr>
      <w:r w:rsidRPr="005B1B9F">
        <w:rPr>
          <w:rFonts w:ascii="Times New Roman" w:hAnsi="Times New Roman"/>
          <w:sz w:val="24"/>
          <w:szCs w:val="24"/>
        </w:rPr>
        <w:t>The Committee observed and found the following:</w:t>
      </w:r>
    </w:p>
    <w:p w:rsidR="00EF6EB9" w:rsidRPr="005B1B9F" w:rsidRDefault="00C75F98" w:rsidP="009F4094">
      <w:pPr>
        <w:pStyle w:val="NoSpacing"/>
        <w:spacing w:line="360" w:lineRule="auto"/>
        <w:ind w:left="720" w:hanging="720"/>
        <w:contextualSpacing/>
        <w:jc w:val="both"/>
        <w:rPr>
          <w:rFonts w:ascii="Times New Roman" w:hAnsi="Times New Roman"/>
          <w:sz w:val="24"/>
          <w:szCs w:val="24"/>
        </w:rPr>
      </w:pPr>
      <w:r w:rsidRPr="005B1B9F">
        <w:rPr>
          <w:rFonts w:ascii="Times New Roman" w:hAnsi="Times New Roman"/>
          <w:sz w:val="24"/>
          <w:szCs w:val="24"/>
        </w:rPr>
        <w:t>15</w:t>
      </w:r>
      <w:r w:rsidR="00C30538" w:rsidRPr="005B1B9F">
        <w:rPr>
          <w:rFonts w:ascii="Times New Roman" w:hAnsi="Times New Roman"/>
          <w:sz w:val="24"/>
          <w:szCs w:val="24"/>
        </w:rPr>
        <w:t>.1.1</w:t>
      </w:r>
      <w:r w:rsidR="00C30538" w:rsidRPr="005B1B9F">
        <w:rPr>
          <w:rFonts w:ascii="Times New Roman" w:hAnsi="Times New Roman"/>
          <w:sz w:val="24"/>
          <w:szCs w:val="24"/>
        </w:rPr>
        <w:tab/>
      </w:r>
      <w:r w:rsidR="00EF6EB9" w:rsidRPr="005B1B9F">
        <w:rPr>
          <w:rFonts w:ascii="Times New Roman" w:hAnsi="Times New Roman"/>
          <w:sz w:val="24"/>
          <w:szCs w:val="24"/>
        </w:rPr>
        <w:t>The application and supporting documentation were prepared and submitted while the CIS was still and fully under the Department of Trade and Industry;</w:t>
      </w:r>
    </w:p>
    <w:p w:rsidR="00AC25B0" w:rsidRPr="005B1B9F" w:rsidRDefault="00C75F98" w:rsidP="009F4094">
      <w:pPr>
        <w:pStyle w:val="NoSpacing"/>
        <w:spacing w:line="360" w:lineRule="auto"/>
        <w:ind w:left="720" w:hanging="720"/>
        <w:contextualSpacing/>
        <w:jc w:val="both"/>
        <w:rPr>
          <w:rFonts w:ascii="Times New Roman" w:hAnsi="Times New Roman"/>
          <w:sz w:val="24"/>
          <w:szCs w:val="24"/>
        </w:rPr>
      </w:pPr>
      <w:r w:rsidRPr="005B1B9F">
        <w:rPr>
          <w:rFonts w:ascii="Times New Roman" w:hAnsi="Times New Roman"/>
          <w:sz w:val="24"/>
          <w:szCs w:val="24"/>
        </w:rPr>
        <w:t>15</w:t>
      </w:r>
      <w:r w:rsidR="00EF6EB9" w:rsidRPr="005B1B9F">
        <w:rPr>
          <w:rFonts w:ascii="Times New Roman" w:hAnsi="Times New Roman"/>
          <w:sz w:val="24"/>
          <w:szCs w:val="24"/>
        </w:rPr>
        <w:t>.1.2</w:t>
      </w:r>
      <w:r w:rsidR="00EF6EB9" w:rsidRPr="005B1B9F">
        <w:rPr>
          <w:rFonts w:ascii="Times New Roman" w:hAnsi="Times New Roman"/>
          <w:sz w:val="24"/>
          <w:szCs w:val="24"/>
        </w:rPr>
        <w:tab/>
      </w:r>
      <w:r w:rsidR="00C30538" w:rsidRPr="005B1B9F">
        <w:rPr>
          <w:rFonts w:ascii="Times New Roman" w:hAnsi="Times New Roman"/>
          <w:sz w:val="24"/>
          <w:szCs w:val="24"/>
        </w:rPr>
        <w:t xml:space="preserve">According to the co-operative Chairperson, out of the three quotations submitted the Department of Trade and Industry </w:t>
      </w:r>
      <w:r w:rsidR="00EF6EB9" w:rsidRPr="005B1B9F">
        <w:rPr>
          <w:rFonts w:ascii="Times New Roman" w:hAnsi="Times New Roman"/>
          <w:sz w:val="24"/>
          <w:szCs w:val="24"/>
        </w:rPr>
        <w:t xml:space="preserve">appointed </w:t>
      </w:r>
      <w:r w:rsidR="004B6BB7" w:rsidRPr="005B1B9F">
        <w:rPr>
          <w:rFonts w:ascii="Times New Roman" w:hAnsi="Times New Roman"/>
          <w:sz w:val="24"/>
          <w:szCs w:val="24"/>
        </w:rPr>
        <w:t>Arctica</w:t>
      </w:r>
      <w:r w:rsidR="00C30538" w:rsidRPr="005B1B9F">
        <w:rPr>
          <w:rFonts w:ascii="Times New Roman" w:hAnsi="Times New Roman"/>
          <w:sz w:val="24"/>
          <w:szCs w:val="24"/>
        </w:rPr>
        <w:t xml:space="preserve"> Refrigeration and Catering Equip</w:t>
      </w:r>
      <w:r w:rsidR="00EF6EB9" w:rsidRPr="005B1B9F">
        <w:rPr>
          <w:rFonts w:ascii="Times New Roman" w:hAnsi="Times New Roman"/>
          <w:sz w:val="24"/>
          <w:szCs w:val="24"/>
        </w:rPr>
        <w:t xml:space="preserve">ment </w:t>
      </w:r>
      <w:r w:rsidR="00C30538" w:rsidRPr="005B1B9F">
        <w:rPr>
          <w:rFonts w:ascii="Times New Roman" w:hAnsi="Times New Roman"/>
          <w:sz w:val="24"/>
          <w:szCs w:val="24"/>
        </w:rPr>
        <w:t>Mpumalanga</w:t>
      </w:r>
      <w:r w:rsidR="00EF6EB9" w:rsidRPr="005B1B9F">
        <w:rPr>
          <w:rFonts w:ascii="Times New Roman" w:hAnsi="Times New Roman"/>
          <w:sz w:val="24"/>
          <w:szCs w:val="24"/>
        </w:rPr>
        <w:t xml:space="preserve"> CC</w:t>
      </w:r>
      <w:r w:rsidR="00C30538" w:rsidRPr="005B1B9F">
        <w:rPr>
          <w:rFonts w:ascii="Times New Roman" w:hAnsi="Times New Roman"/>
          <w:sz w:val="24"/>
          <w:szCs w:val="24"/>
        </w:rPr>
        <w:t xml:space="preserve">, and all equipment was delivered according the original </w:t>
      </w:r>
      <w:r w:rsidR="00EF6EB9" w:rsidRPr="005B1B9F">
        <w:rPr>
          <w:rFonts w:ascii="Times New Roman" w:hAnsi="Times New Roman"/>
          <w:sz w:val="24"/>
          <w:szCs w:val="24"/>
        </w:rPr>
        <w:t xml:space="preserve">specification lodged </w:t>
      </w:r>
      <w:r w:rsidR="00C30538" w:rsidRPr="005B1B9F">
        <w:rPr>
          <w:rFonts w:ascii="Times New Roman" w:hAnsi="Times New Roman"/>
          <w:sz w:val="24"/>
          <w:szCs w:val="24"/>
        </w:rPr>
        <w:t>toget</w:t>
      </w:r>
      <w:r w:rsidR="00AC25B0" w:rsidRPr="005B1B9F">
        <w:rPr>
          <w:rFonts w:ascii="Times New Roman" w:hAnsi="Times New Roman"/>
          <w:sz w:val="24"/>
          <w:szCs w:val="24"/>
        </w:rPr>
        <w:t>her with the application forms;</w:t>
      </w:r>
    </w:p>
    <w:p w:rsidR="00AC25B0" w:rsidRPr="005B1B9F" w:rsidRDefault="00C75F98" w:rsidP="009F4094">
      <w:pPr>
        <w:pStyle w:val="NoSpacing"/>
        <w:spacing w:line="360" w:lineRule="auto"/>
        <w:ind w:left="720" w:hanging="720"/>
        <w:contextualSpacing/>
        <w:jc w:val="both"/>
        <w:rPr>
          <w:rFonts w:ascii="Times New Roman" w:hAnsi="Times New Roman"/>
          <w:sz w:val="24"/>
          <w:szCs w:val="24"/>
          <w:lang w:eastAsia="en-ZA"/>
        </w:rPr>
      </w:pPr>
      <w:r w:rsidRPr="005B1B9F">
        <w:rPr>
          <w:rFonts w:ascii="Times New Roman" w:hAnsi="Times New Roman"/>
          <w:sz w:val="24"/>
          <w:szCs w:val="24"/>
        </w:rPr>
        <w:lastRenderedPageBreak/>
        <w:t>15</w:t>
      </w:r>
      <w:r w:rsidR="00AC25B0" w:rsidRPr="005B1B9F">
        <w:rPr>
          <w:rFonts w:ascii="Times New Roman" w:hAnsi="Times New Roman"/>
          <w:sz w:val="24"/>
          <w:szCs w:val="24"/>
        </w:rPr>
        <w:t>.1.3</w:t>
      </w:r>
      <w:r w:rsidR="00AC25B0" w:rsidRPr="005B1B9F">
        <w:rPr>
          <w:rFonts w:ascii="Times New Roman" w:hAnsi="Times New Roman"/>
          <w:sz w:val="24"/>
          <w:szCs w:val="24"/>
        </w:rPr>
        <w:tab/>
      </w:r>
      <w:r w:rsidR="00AC25B0" w:rsidRPr="005B1B9F">
        <w:rPr>
          <w:rFonts w:ascii="Times New Roman" w:hAnsi="Times New Roman"/>
          <w:sz w:val="24"/>
          <w:szCs w:val="24"/>
          <w:lang w:eastAsia="en-ZA"/>
        </w:rPr>
        <w:t xml:space="preserve">The Department of Trade and Industry had approved R243 894 to procure brand new equipment. Hamju Construction and Projects </w:t>
      </w:r>
      <w:r w:rsidR="005512DA" w:rsidRPr="005B1B9F">
        <w:rPr>
          <w:rFonts w:ascii="Times New Roman" w:hAnsi="Times New Roman"/>
          <w:sz w:val="24"/>
          <w:szCs w:val="24"/>
          <w:lang w:eastAsia="en-ZA"/>
        </w:rPr>
        <w:t xml:space="preserve">CC </w:t>
      </w:r>
      <w:r w:rsidR="00AC25B0" w:rsidRPr="005B1B9F">
        <w:rPr>
          <w:rFonts w:ascii="Times New Roman" w:hAnsi="Times New Roman"/>
          <w:sz w:val="24"/>
          <w:szCs w:val="24"/>
          <w:lang w:eastAsia="en-ZA"/>
        </w:rPr>
        <w:t xml:space="preserve">was paid the sum of R24 000 for wiring, </w:t>
      </w:r>
      <w:r w:rsidR="00AC25B0" w:rsidRPr="005B1B9F">
        <w:rPr>
          <w:rFonts w:ascii="Times New Roman" w:hAnsi="Times New Roman"/>
          <w:sz w:val="24"/>
          <w:szCs w:val="24"/>
          <w:lang w:eastAsia="en-ZA"/>
        </w:rPr>
        <w:tab/>
        <w:t xml:space="preserve">while Eskom was paid R48 000 for three phase installation, out of the co-operative’s </w:t>
      </w:r>
      <w:r w:rsidR="00D32B81" w:rsidRPr="005B1B9F">
        <w:rPr>
          <w:rFonts w:ascii="Times New Roman" w:hAnsi="Times New Roman"/>
          <w:sz w:val="24"/>
          <w:szCs w:val="24"/>
          <w:lang w:eastAsia="en-ZA"/>
        </w:rPr>
        <w:t>own savings as these were not catered for by the CIS grant</w:t>
      </w:r>
      <w:r w:rsidR="00AC25B0" w:rsidRPr="005B1B9F">
        <w:rPr>
          <w:rFonts w:ascii="Times New Roman" w:hAnsi="Times New Roman"/>
          <w:sz w:val="24"/>
          <w:szCs w:val="24"/>
          <w:lang w:eastAsia="en-ZA"/>
        </w:rPr>
        <w:t>;</w:t>
      </w:r>
    </w:p>
    <w:p w:rsidR="00AC25B0" w:rsidRPr="005B1B9F" w:rsidRDefault="00C75F98" w:rsidP="009F4094">
      <w:pPr>
        <w:pStyle w:val="NoSpacing"/>
        <w:spacing w:line="360" w:lineRule="auto"/>
        <w:ind w:left="720" w:hanging="720"/>
        <w:contextualSpacing/>
        <w:jc w:val="both"/>
        <w:rPr>
          <w:rFonts w:ascii="Times New Roman" w:hAnsi="Times New Roman"/>
          <w:sz w:val="24"/>
          <w:szCs w:val="24"/>
          <w:lang w:eastAsia="en-ZA"/>
        </w:rPr>
      </w:pPr>
      <w:r w:rsidRPr="005B1B9F">
        <w:rPr>
          <w:rFonts w:ascii="Times New Roman" w:hAnsi="Times New Roman"/>
          <w:sz w:val="24"/>
          <w:szCs w:val="24"/>
          <w:lang w:eastAsia="en-ZA"/>
        </w:rPr>
        <w:t>15</w:t>
      </w:r>
      <w:r w:rsidR="00AC25B0" w:rsidRPr="005B1B9F">
        <w:rPr>
          <w:rFonts w:ascii="Times New Roman" w:hAnsi="Times New Roman"/>
          <w:sz w:val="24"/>
          <w:szCs w:val="24"/>
          <w:lang w:eastAsia="en-ZA"/>
        </w:rPr>
        <w:t>.1.4</w:t>
      </w:r>
      <w:r w:rsidR="00AC25B0" w:rsidRPr="005B1B9F">
        <w:rPr>
          <w:rFonts w:ascii="Times New Roman" w:hAnsi="Times New Roman"/>
          <w:sz w:val="24"/>
          <w:szCs w:val="24"/>
          <w:lang w:eastAsia="en-ZA"/>
        </w:rPr>
        <w:tab/>
        <w:t xml:space="preserve">At the time of </w:t>
      </w:r>
      <w:r w:rsidR="00500BFE" w:rsidRPr="005B1B9F">
        <w:rPr>
          <w:rFonts w:ascii="Times New Roman" w:hAnsi="Times New Roman"/>
          <w:sz w:val="24"/>
          <w:szCs w:val="24"/>
          <w:lang w:eastAsia="en-ZA"/>
        </w:rPr>
        <w:t xml:space="preserve">lodging the </w:t>
      </w:r>
      <w:r w:rsidR="00AC25B0" w:rsidRPr="005B1B9F">
        <w:rPr>
          <w:rFonts w:ascii="Times New Roman" w:hAnsi="Times New Roman"/>
          <w:sz w:val="24"/>
          <w:szCs w:val="24"/>
          <w:lang w:eastAsia="en-ZA"/>
        </w:rPr>
        <w:t xml:space="preserve">application, the co-operative had not yet secured an operational space. However, later managed to secure a rental space under the ownership of Mr Adam </w:t>
      </w:r>
      <w:r w:rsidR="00500BFE" w:rsidRPr="005B1B9F">
        <w:rPr>
          <w:rFonts w:ascii="Times New Roman" w:hAnsi="Times New Roman"/>
          <w:sz w:val="24"/>
          <w:szCs w:val="24"/>
          <w:lang w:eastAsia="en-ZA"/>
        </w:rPr>
        <w:t xml:space="preserve">Silinda </w:t>
      </w:r>
      <w:r w:rsidR="00AC25B0" w:rsidRPr="005B1B9F">
        <w:rPr>
          <w:rFonts w:ascii="Times New Roman" w:hAnsi="Times New Roman"/>
          <w:sz w:val="24"/>
          <w:szCs w:val="24"/>
          <w:lang w:eastAsia="en-ZA"/>
        </w:rPr>
        <w:t>with a rental agreement of R1500 per month;</w:t>
      </w:r>
    </w:p>
    <w:p w:rsidR="00AC25B0" w:rsidRPr="005B1B9F" w:rsidRDefault="00C75F98" w:rsidP="009F4094">
      <w:pPr>
        <w:pStyle w:val="NoSpacing"/>
        <w:spacing w:line="360" w:lineRule="auto"/>
        <w:ind w:left="720" w:hanging="720"/>
        <w:contextualSpacing/>
        <w:jc w:val="both"/>
        <w:rPr>
          <w:rFonts w:ascii="Times New Roman" w:hAnsi="Times New Roman"/>
          <w:sz w:val="24"/>
          <w:szCs w:val="24"/>
          <w:lang w:eastAsia="en-ZA"/>
        </w:rPr>
      </w:pPr>
      <w:r w:rsidRPr="005B1B9F">
        <w:rPr>
          <w:rFonts w:ascii="Times New Roman" w:hAnsi="Times New Roman"/>
          <w:sz w:val="24"/>
          <w:szCs w:val="24"/>
          <w:lang w:eastAsia="en-ZA"/>
        </w:rPr>
        <w:t>15</w:t>
      </w:r>
      <w:r w:rsidR="00AC25B0" w:rsidRPr="005B1B9F">
        <w:rPr>
          <w:rFonts w:ascii="Times New Roman" w:hAnsi="Times New Roman"/>
          <w:sz w:val="24"/>
          <w:szCs w:val="24"/>
          <w:lang w:eastAsia="en-ZA"/>
        </w:rPr>
        <w:t>.1.5</w:t>
      </w:r>
      <w:r w:rsidR="00AC25B0" w:rsidRPr="005B1B9F">
        <w:rPr>
          <w:rFonts w:ascii="Times New Roman" w:hAnsi="Times New Roman"/>
          <w:sz w:val="24"/>
          <w:szCs w:val="24"/>
          <w:lang w:eastAsia="en-ZA"/>
        </w:rPr>
        <w:tab/>
        <w:t>After funding, there was no further support from the Department of Trade and Industry. According to the Chairperson of the co-operative, the Department of Small Business Development only started making contact with the co-operative a week before the visit of the Portfolio Committee;</w:t>
      </w:r>
    </w:p>
    <w:p w:rsidR="00AC25B0" w:rsidRPr="005B1B9F" w:rsidRDefault="00C75F98" w:rsidP="009F4094">
      <w:pPr>
        <w:pStyle w:val="NoSpacing"/>
        <w:spacing w:line="360" w:lineRule="auto"/>
        <w:ind w:left="720" w:hanging="720"/>
        <w:contextualSpacing/>
        <w:jc w:val="both"/>
        <w:rPr>
          <w:rFonts w:ascii="Times New Roman" w:hAnsi="Times New Roman"/>
          <w:sz w:val="24"/>
          <w:szCs w:val="24"/>
          <w:lang w:eastAsia="en-ZA"/>
        </w:rPr>
      </w:pPr>
      <w:r w:rsidRPr="005B1B9F">
        <w:rPr>
          <w:rFonts w:ascii="Times New Roman" w:hAnsi="Times New Roman"/>
          <w:sz w:val="24"/>
          <w:szCs w:val="24"/>
          <w:lang w:eastAsia="en-ZA"/>
        </w:rPr>
        <w:t>15</w:t>
      </w:r>
      <w:r w:rsidR="00AC25B0" w:rsidRPr="005B1B9F">
        <w:rPr>
          <w:rFonts w:ascii="Times New Roman" w:hAnsi="Times New Roman"/>
          <w:sz w:val="24"/>
          <w:szCs w:val="24"/>
          <w:lang w:eastAsia="en-ZA"/>
        </w:rPr>
        <w:t>.1.6</w:t>
      </w:r>
      <w:r w:rsidR="00AC25B0" w:rsidRPr="005B1B9F">
        <w:rPr>
          <w:rFonts w:ascii="Times New Roman" w:hAnsi="Times New Roman"/>
          <w:sz w:val="24"/>
          <w:szCs w:val="24"/>
          <w:lang w:eastAsia="en-ZA"/>
        </w:rPr>
        <w:tab/>
        <w:t>Also, according to the LED Officer from Ehlanzeni District Municipality who was p</w:t>
      </w:r>
      <w:r w:rsidR="005512DA" w:rsidRPr="005B1B9F">
        <w:rPr>
          <w:rFonts w:ascii="Times New Roman" w:hAnsi="Times New Roman"/>
          <w:sz w:val="24"/>
          <w:szCs w:val="24"/>
          <w:lang w:eastAsia="en-ZA"/>
        </w:rPr>
        <w:t>r</w:t>
      </w:r>
      <w:r w:rsidR="00AC25B0" w:rsidRPr="005B1B9F">
        <w:rPr>
          <w:rFonts w:ascii="Times New Roman" w:hAnsi="Times New Roman"/>
          <w:sz w:val="24"/>
          <w:szCs w:val="24"/>
          <w:lang w:eastAsia="en-ZA"/>
        </w:rPr>
        <w:t>esent throughout the visit to the DM, the project is not known either by the local or district municipality;</w:t>
      </w:r>
    </w:p>
    <w:p w:rsidR="00AC25B0" w:rsidRPr="005B1B9F" w:rsidRDefault="00C75F98" w:rsidP="009F4094">
      <w:pPr>
        <w:pStyle w:val="NoSpacing"/>
        <w:spacing w:line="360" w:lineRule="auto"/>
        <w:ind w:left="720" w:hanging="720"/>
        <w:contextualSpacing/>
        <w:jc w:val="both"/>
        <w:rPr>
          <w:rFonts w:ascii="Times New Roman" w:hAnsi="Times New Roman"/>
          <w:sz w:val="24"/>
          <w:szCs w:val="24"/>
          <w:lang w:eastAsia="en-ZA"/>
        </w:rPr>
      </w:pPr>
      <w:r w:rsidRPr="005B1B9F">
        <w:rPr>
          <w:rFonts w:ascii="Times New Roman" w:hAnsi="Times New Roman"/>
          <w:sz w:val="24"/>
          <w:szCs w:val="24"/>
          <w:lang w:eastAsia="en-ZA"/>
        </w:rPr>
        <w:t>15</w:t>
      </w:r>
      <w:r w:rsidR="00AC25B0" w:rsidRPr="005B1B9F">
        <w:rPr>
          <w:rFonts w:ascii="Times New Roman" w:hAnsi="Times New Roman"/>
          <w:sz w:val="24"/>
          <w:szCs w:val="24"/>
          <w:lang w:eastAsia="en-ZA"/>
        </w:rPr>
        <w:t>.1.7</w:t>
      </w:r>
      <w:r w:rsidR="00AC25B0" w:rsidRPr="005B1B9F">
        <w:rPr>
          <w:rFonts w:ascii="Times New Roman" w:hAnsi="Times New Roman"/>
          <w:sz w:val="24"/>
          <w:szCs w:val="24"/>
          <w:lang w:eastAsia="en-ZA"/>
        </w:rPr>
        <w:tab/>
        <w:t>When the Portfolio Committee visited the premises it was alarmed by the terrible state of equipment, two-year-old equipment that looked obsoles</w:t>
      </w:r>
      <w:r w:rsidR="004B6BB7" w:rsidRPr="005B1B9F">
        <w:rPr>
          <w:rFonts w:ascii="Times New Roman" w:hAnsi="Times New Roman"/>
          <w:sz w:val="24"/>
          <w:szCs w:val="24"/>
          <w:lang w:eastAsia="en-ZA"/>
        </w:rPr>
        <w:t>cent, old, quite filthy and grea</w:t>
      </w:r>
      <w:r w:rsidR="00AC25B0" w:rsidRPr="005B1B9F">
        <w:rPr>
          <w:rFonts w:ascii="Times New Roman" w:hAnsi="Times New Roman"/>
          <w:sz w:val="24"/>
          <w:szCs w:val="24"/>
          <w:lang w:eastAsia="en-ZA"/>
        </w:rPr>
        <w:t>sy, with little or no signs that it was being used;</w:t>
      </w:r>
    </w:p>
    <w:p w:rsidR="00AC25B0" w:rsidRPr="005B1B9F" w:rsidRDefault="00C75F98" w:rsidP="001C39F8">
      <w:pPr>
        <w:pStyle w:val="NoSpacing"/>
        <w:spacing w:line="360" w:lineRule="auto"/>
        <w:ind w:left="720" w:hanging="720"/>
        <w:contextualSpacing/>
        <w:jc w:val="both"/>
        <w:rPr>
          <w:rFonts w:ascii="Times New Roman" w:hAnsi="Times New Roman"/>
          <w:sz w:val="24"/>
          <w:szCs w:val="24"/>
          <w:lang w:eastAsia="en-ZA"/>
        </w:rPr>
      </w:pPr>
      <w:r w:rsidRPr="005B1B9F">
        <w:rPr>
          <w:rFonts w:ascii="Times New Roman" w:hAnsi="Times New Roman"/>
          <w:sz w:val="24"/>
          <w:szCs w:val="24"/>
          <w:lang w:eastAsia="en-ZA"/>
        </w:rPr>
        <w:t>15</w:t>
      </w:r>
      <w:r w:rsidR="00AC25B0" w:rsidRPr="005B1B9F">
        <w:rPr>
          <w:rFonts w:ascii="Times New Roman" w:hAnsi="Times New Roman"/>
          <w:sz w:val="24"/>
          <w:szCs w:val="24"/>
          <w:lang w:eastAsia="en-ZA"/>
        </w:rPr>
        <w:t>.1.8</w:t>
      </w:r>
      <w:r w:rsidR="00AC25B0" w:rsidRPr="005B1B9F">
        <w:rPr>
          <w:rFonts w:ascii="Times New Roman" w:hAnsi="Times New Roman"/>
          <w:sz w:val="24"/>
          <w:szCs w:val="24"/>
          <w:lang w:eastAsia="en-ZA"/>
        </w:rPr>
        <w:tab/>
        <w:t>The Portfolio Committee was only received by one member, whom the Committee was informed, is the Treasurer of the co-operative. The whereabouts of the other members could not be established despite having been informed of the Portfolio Committee visit;</w:t>
      </w:r>
    </w:p>
    <w:p w:rsidR="00AC25B0" w:rsidRPr="005B1B9F" w:rsidRDefault="00C75F98" w:rsidP="001C39F8">
      <w:pPr>
        <w:pStyle w:val="NoSpacing"/>
        <w:spacing w:line="360" w:lineRule="auto"/>
        <w:ind w:left="720" w:hanging="720"/>
        <w:contextualSpacing/>
        <w:jc w:val="both"/>
        <w:rPr>
          <w:rFonts w:ascii="Times New Roman" w:hAnsi="Times New Roman"/>
          <w:sz w:val="24"/>
          <w:szCs w:val="24"/>
          <w:lang w:eastAsia="en-ZA"/>
        </w:rPr>
      </w:pPr>
      <w:r w:rsidRPr="005B1B9F">
        <w:rPr>
          <w:rFonts w:ascii="Times New Roman" w:hAnsi="Times New Roman"/>
          <w:sz w:val="24"/>
          <w:szCs w:val="24"/>
          <w:lang w:eastAsia="en-ZA"/>
        </w:rPr>
        <w:t>15</w:t>
      </w:r>
      <w:r w:rsidR="00AC25B0" w:rsidRPr="005B1B9F">
        <w:rPr>
          <w:rFonts w:ascii="Times New Roman" w:hAnsi="Times New Roman"/>
          <w:sz w:val="24"/>
          <w:szCs w:val="24"/>
          <w:lang w:eastAsia="en-ZA"/>
        </w:rPr>
        <w:t>.1.9</w:t>
      </w:r>
      <w:r w:rsidR="00AC25B0" w:rsidRPr="005B1B9F">
        <w:rPr>
          <w:rFonts w:ascii="Times New Roman" w:hAnsi="Times New Roman"/>
          <w:sz w:val="24"/>
          <w:szCs w:val="24"/>
          <w:lang w:eastAsia="en-ZA"/>
        </w:rPr>
        <w:tab/>
        <w:t xml:space="preserve">The business is apparently operational, baking at least three </w:t>
      </w:r>
      <w:r w:rsidR="005512DA" w:rsidRPr="005B1B9F">
        <w:rPr>
          <w:rFonts w:ascii="Times New Roman" w:hAnsi="Times New Roman"/>
          <w:sz w:val="24"/>
          <w:szCs w:val="24"/>
          <w:lang w:eastAsia="en-ZA"/>
        </w:rPr>
        <w:t>hundred</w:t>
      </w:r>
      <w:r w:rsidR="00AC25B0" w:rsidRPr="005B1B9F">
        <w:rPr>
          <w:rFonts w:ascii="Times New Roman" w:hAnsi="Times New Roman"/>
          <w:sz w:val="24"/>
          <w:szCs w:val="24"/>
          <w:lang w:eastAsia="en-ZA"/>
        </w:rPr>
        <w:t xml:space="preserve"> loa</w:t>
      </w:r>
      <w:r w:rsidR="005512DA" w:rsidRPr="005B1B9F">
        <w:rPr>
          <w:rFonts w:ascii="Times New Roman" w:hAnsi="Times New Roman"/>
          <w:sz w:val="24"/>
          <w:szCs w:val="24"/>
          <w:lang w:eastAsia="en-ZA"/>
        </w:rPr>
        <w:t>ves</w:t>
      </w:r>
      <w:r w:rsidR="00AC25B0" w:rsidRPr="005B1B9F">
        <w:rPr>
          <w:rFonts w:ascii="Times New Roman" w:hAnsi="Times New Roman"/>
          <w:sz w:val="24"/>
          <w:szCs w:val="24"/>
          <w:lang w:eastAsia="en-ZA"/>
        </w:rPr>
        <w:t xml:space="preserve"> of bread per night which are sold to the community</w:t>
      </w:r>
      <w:r w:rsidR="001E0C79" w:rsidRPr="005B1B9F">
        <w:rPr>
          <w:rFonts w:ascii="Times New Roman" w:hAnsi="Times New Roman"/>
          <w:sz w:val="24"/>
          <w:szCs w:val="24"/>
          <w:lang w:eastAsia="en-ZA"/>
        </w:rPr>
        <w:t xml:space="preserve">. It is not breaking even nor </w:t>
      </w:r>
      <w:r w:rsidR="00073D5C" w:rsidRPr="005B1B9F">
        <w:rPr>
          <w:rFonts w:ascii="Times New Roman" w:hAnsi="Times New Roman"/>
          <w:sz w:val="24"/>
          <w:szCs w:val="24"/>
          <w:lang w:eastAsia="en-ZA"/>
        </w:rPr>
        <w:t>realising savings;</w:t>
      </w:r>
    </w:p>
    <w:p w:rsidR="00AC25B0" w:rsidRPr="005B1B9F" w:rsidRDefault="00C75F98" w:rsidP="00892DCF">
      <w:pPr>
        <w:pStyle w:val="NoSpacing"/>
        <w:spacing w:line="360" w:lineRule="auto"/>
        <w:contextualSpacing/>
        <w:jc w:val="both"/>
        <w:rPr>
          <w:rFonts w:ascii="Times New Roman" w:hAnsi="Times New Roman"/>
          <w:sz w:val="24"/>
          <w:szCs w:val="24"/>
        </w:rPr>
      </w:pPr>
      <w:r w:rsidRPr="005B1B9F">
        <w:rPr>
          <w:rFonts w:ascii="Times New Roman" w:hAnsi="Times New Roman"/>
          <w:sz w:val="24"/>
          <w:szCs w:val="24"/>
          <w:lang w:eastAsia="en-ZA"/>
        </w:rPr>
        <w:t>15</w:t>
      </w:r>
      <w:r w:rsidR="00AC25B0" w:rsidRPr="005B1B9F">
        <w:rPr>
          <w:rFonts w:ascii="Times New Roman" w:hAnsi="Times New Roman"/>
          <w:sz w:val="24"/>
          <w:szCs w:val="24"/>
          <w:lang w:eastAsia="en-ZA"/>
        </w:rPr>
        <w:t>.1.</w:t>
      </w:r>
      <w:r w:rsidR="005512DA" w:rsidRPr="005B1B9F">
        <w:rPr>
          <w:rFonts w:ascii="Times New Roman" w:hAnsi="Times New Roman"/>
          <w:sz w:val="24"/>
          <w:szCs w:val="24"/>
          <w:lang w:eastAsia="en-ZA"/>
        </w:rPr>
        <w:t>10</w:t>
      </w:r>
      <w:r w:rsidR="00892DCF" w:rsidRPr="005B1B9F">
        <w:rPr>
          <w:rFonts w:ascii="Times New Roman" w:hAnsi="Times New Roman"/>
          <w:sz w:val="24"/>
          <w:szCs w:val="24"/>
          <w:lang w:eastAsia="en-ZA"/>
        </w:rPr>
        <w:t xml:space="preserve"> </w:t>
      </w:r>
      <w:r w:rsidR="00AC25B0" w:rsidRPr="005B1B9F">
        <w:rPr>
          <w:rFonts w:ascii="Times New Roman" w:hAnsi="Times New Roman"/>
          <w:sz w:val="24"/>
          <w:szCs w:val="24"/>
          <w:lang w:eastAsia="en-ZA"/>
        </w:rPr>
        <w:t>The Chairperson of the co-operative, who had later been interviewed telephonically</w:t>
      </w:r>
      <w:r w:rsidR="005512DA" w:rsidRPr="005B1B9F">
        <w:rPr>
          <w:rFonts w:ascii="Times New Roman" w:hAnsi="Times New Roman"/>
          <w:sz w:val="24"/>
          <w:szCs w:val="24"/>
          <w:lang w:eastAsia="en-ZA"/>
        </w:rPr>
        <w:t>,</w:t>
      </w:r>
      <w:r w:rsidR="00AC25B0" w:rsidRPr="005B1B9F">
        <w:rPr>
          <w:rFonts w:ascii="Times New Roman" w:hAnsi="Times New Roman"/>
          <w:sz w:val="24"/>
          <w:szCs w:val="24"/>
          <w:lang w:eastAsia="en-ZA"/>
        </w:rPr>
        <w:t xml:space="preserve"> now </w:t>
      </w:r>
      <w:r w:rsidR="00AC25B0" w:rsidRPr="005B1B9F">
        <w:rPr>
          <w:rFonts w:ascii="Times New Roman" w:hAnsi="Times New Roman"/>
          <w:sz w:val="24"/>
          <w:szCs w:val="24"/>
          <w:lang w:eastAsia="en-ZA"/>
        </w:rPr>
        <w:tab/>
        <w:t xml:space="preserve">leaves in Pretoria, Gauteng. She is </w:t>
      </w:r>
      <w:r w:rsidR="005512DA" w:rsidRPr="005B1B9F">
        <w:rPr>
          <w:rFonts w:ascii="Times New Roman" w:hAnsi="Times New Roman"/>
          <w:sz w:val="24"/>
          <w:szCs w:val="24"/>
          <w:lang w:eastAsia="en-ZA"/>
        </w:rPr>
        <w:t>keen on seeing the project growing, including intervention of the LM and DM to secure a reliable space, the delivery ba</w:t>
      </w:r>
      <w:r w:rsidR="00AC25B0" w:rsidRPr="005B1B9F">
        <w:rPr>
          <w:rFonts w:ascii="Times New Roman" w:hAnsi="Times New Roman"/>
          <w:sz w:val="24"/>
          <w:szCs w:val="24"/>
          <w:lang w:eastAsia="en-ZA"/>
        </w:rPr>
        <w:t xml:space="preserve">kkie, </w:t>
      </w:r>
      <w:r w:rsidR="005512DA" w:rsidRPr="005B1B9F">
        <w:rPr>
          <w:rFonts w:ascii="Times New Roman" w:hAnsi="Times New Roman"/>
          <w:sz w:val="24"/>
          <w:szCs w:val="24"/>
          <w:lang w:eastAsia="en-ZA"/>
        </w:rPr>
        <w:t>working</w:t>
      </w:r>
      <w:r w:rsidR="00AC25B0" w:rsidRPr="005B1B9F">
        <w:rPr>
          <w:rFonts w:ascii="Times New Roman" w:hAnsi="Times New Roman"/>
          <w:sz w:val="24"/>
          <w:szCs w:val="24"/>
          <w:lang w:eastAsia="en-ZA"/>
        </w:rPr>
        <w:t xml:space="preserve"> capital for ingredients, training, uniform and promotional material.</w:t>
      </w:r>
    </w:p>
    <w:p w:rsidR="00EF6EB9" w:rsidRPr="005B1B9F" w:rsidRDefault="00EF6EB9" w:rsidP="00AC25B0">
      <w:pPr>
        <w:spacing w:line="360" w:lineRule="auto"/>
        <w:contextualSpacing/>
        <w:jc w:val="both"/>
        <w:rPr>
          <w:rFonts w:ascii="Times New Roman" w:hAnsi="Times New Roman"/>
          <w:sz w:val="24"/>
          <w:szCs w:val="24"/>
          <w:lang w:eastAsia="en-ZA"/>
        </w:rPr>
      </w:pPr>
    </w:p>
    <w:p w:rsidR="00892DCF" w:rsidRPr="005B1B9F" w:rsidRDefault="00892DCF" w:rsidP="00AC25B0">
      <w:pPr>
        <w:spacing w:line="360" w:lineRule="auto"/>
        <w:contextualSpacing/>
        <w:jc w:val="both"/>
        <w:rPr>
          <w:rFonts w:ascii="Times New Roman" w:hAnsi="Times New Roman"/>
          <w:sz w:val="24"/>
          <w:szCs w:val="24"/>
          <w:lang w:eastAsia="en-ZA"/>
        </w:rPr>
      </w:pPr>
    </w:p>
    <w:p w:rsidR="005512DA" w:rsidRPr="005B1B9F" w:rsidRDefault="005512DA" w:rsidP="005512DA">
      <w:pPr>
        <w:spacing w:line="360" w:lineRule="auto"/>
        <w:contextualSpacing/>
        <w:jc w:val="both"/>
        <w:rPr>
          <w:rFonts w:ascii="Times New Roman" w:hAnsi="Times New Roman"/>
          <w:b/>
          <w:sz w:val="24"/>
          <w:szCs w:val="24"/>
        </w:rPr>
      </w:pPr>
      <w:r w:rsidRPr="005B1B9F">
        <w:rPr>
          <w:rFonts w:ascii="Times New Roman" w:hAnsi="Times New Roman"/>
          <w:b/>
          <w:sz w:val="24"/>
          <w:szCs w:val="24"/>
        </w:rPr>
        <w:t>1</w:t>
      </w:r>
      <w:r w:rsidR="00C75F98" w:rsidRPr="005B1B9F">
        <w:rPr>
          <w:rFonts w:ascii="Times New Roman" w:hAnsi="Times New Roman"/>
          <w:b/>
          <w:sz w:val="24"/>
          <w:szCs w:val="24"/>
        </w:rPr>
        <w:t>5</w:t>
      </w:r>
      <w:r w:rsidRPr="005B1B9F">
        <w:rPr>
          <w:rFonts w:ascii="Times New Roman" w:hAnsi="Times New Roman"/>
          <w:b/>
          <w:sz w:val="24"/>
          <w:szCs w:val="24"/>
        </w:rPr>
        <w:t>.2</w:t>
      </w:r>
      <w:r w:rsidRPr="005B1B9F">
        <w:rPr>
          <w:rFonts w:ascii="Times New Roman" w:hAnsi="Times New Roman"/>
          <w:b/>
          <w:sz w:val="24"/>
          <w:szCs w:val="24"/>
        </w:rPr>
        <w:tab/>
        <w:t>Recommendations</w:t>
      </w:r>
    </w:p>
    <w:p w:rsidR="0040230C" w:rsidRPr="005B1B9F" w:rsidRDefault="00C75F98" w:rsidP="00892DCF">
      <w:pPr>
        <w:spacing w:line="360" w:lineRule="auto"/>
        <w:ind w:left="720" w:hanging="720"/>
        <w:contextualSpacing/>
        <w:jc w:val="both"/>
        <w:rPr>
          <w:rFonts w:ascii="Times New Roman" w:hAnsi="Times New Roman"/>
          <w:bCs/>
          <w:sz w:val="24"/>
          <w:szCs w:val="24"/>
        </w:rPr>
      </w:pPr>
      <w:r w:rsidRPr="005B1B9F">
        <w:rPr>
          <w:rFonts w:ascii="Times New Roman" w:hAnsi="Times New Roman"/>
          <w:sz w:val="24"/>
          <w:szCs w:val="24"/>
        </w:rPr>
        <w:t>15</w:t>
      </w:r>
      <w:r w:rsidR="005512DA" w:rsidRPr="005B1B9F">
        <w:rPr>
          <w:rFonts w:ascii="Times New Roman" w:hAnsi="Times New Roman"/>
          <w:sz w:val="24"/>
          <w:szCs w:val="24"/>
        </w:rPr>
        <w:t>.2.1</w:t>
      </w:r>
      <w:r w:rsidR="005512DA" w:rsidRPr="005B1B9F">
        <w:rPr>
          <w:rFonts w:ascii="Times New Roman" w:hAnsi="Times New Roman"/>
          <w:sz w:val="24"/>
          <w:szCs w:val="24"/>
        </w:rPr>
        <w:tab/>
      </w:r>
      <w:r w:rsidR="005512DA" w:rsidRPr="005B1B9F">
        <w:rPr>
          <w:rFonts w:ascii="Times New Roman" w:hAnsi="Times New Roman"/>
          <w:bCs/>
          <w:sz w:val="24"/>
          <w:szCs w:val="24"/>
        </w:rPr>
        <w:t xml:space="preserve">Establishing the potential and viability of this project proved </w:t>
      </w:r>
      <w:r w:rsidR="00BC152D" w:rsidRPr="005B1B9F">
        <w:rPr>
          <w:rFonts w:ascii="Times New Roman" w:hAnsi="Times New Roman"/>
          <w:bCs/>
          <w:sz w:val="24"/>
          <w:szCs w:val="24"/>
        </w:rPr>
        <w:t xml:space="preserve">difficult </w:t>
      </w:r>
      <w:r w:rsidR="005512DA" w:rsidRPr="005B1B9F">
        <w:rPr>
          <w:rFonts w:ascii="Times New Roman" w:hAnsi="Times New Roman"/>
          <w:bCs/>
          <w:sz w:val="24"/>
          <w:szCs w:val="24"/>
        </w:rPr>
        <w:t>as there was lot of information</w:t>
      </w:r>
      <w:r w:rsidR="001E0C79" w:rsidRPr="005B1B9F">
        <w:rPr>
          <w:rFonts w:ascii="Times New Roman" w:hAnsi="Times New Roman"/>
          <w:bCs/>
          <w:sz w:val="24"/>
          <w:szCs w:val="24"/>
        </w:rPr>
        <w:t xml:space="preserve">al </w:t>
      </w:r>
      <w:r w:rsidR="009D06CF" w:rsidRPr="005B1B9F">
        <w:rPr>
          <w:rFonts w:ascii="Times New Roman" w:hAnsi="Times New Roman"/>
          <w:bCs/>
          <w:sz w:val="24"/>
          <w:szCs w:val="24"/>
        </w:rPr>
        <w:t>void</w:t>
      </w:r>
      <w:r w:rsidR="001E0C79" w:rsidRPr="005B1B9F">
        <w:rPr>
          <w:rFonts w:ascii="Times New Roman" w:hAnsi="Times New Roman"/>
          <w:bCs/>
          <w:sz w:val="24"/>
          <w:szCs w:val="24"/>
        </w:rPr>
        <w:t xml:space="preserve"> </w:t>
      </w:r>
      <w:r w:rsidR="005512DA" w:rsidRPr="005B1B9F">
        <w:rPr>
          <w:rFonts w:ascii="Times New Roman" w:hAnsi="Times New Roman"/>
          <w:bCs/>
          <w:sz w:val="24"/>
          <w:szCs w:val="24"/>
        </w:rPr>
        <w:t>not known by the Treasurer who received the Portfolio Committee</w:t>
      </w:r>
      <w:r w:rsidR="001E0C79" w:rsidRPr="005B1B9F">
        <w:rPr>
          <w:rFonts w:ascii="Times New Roman" w:hAnsi="Times New Roman"/>
          <w:bCs/>
          <w:sz w:val="24"/>
          <w:szCs w:val="24"/>
        </w:rPr>
        <w:t xml:space="preserve">. </w:t>
      </w:r>
      <w:r w:rsidR="005512DA" w:rsidRPr="005B1B9F">
        <w:rPr>
          <w:rFonts w:ascii="Times New Roman" w:hAnsi="Times New Roman"/>
          <w:bCs/>
          <w:sz w:val="24"/>
          <w:szCs w:val="24"/>
        </w:rPr>
        <w:lastRenderedPageBreak/>
        <w:t>Also, lack of commitment and assurance</w:t>
      </w:r>
      <w:r w:rsidR="001E0C79" w:rsidRPr="005B1B9F">
        <w:rPr>
          <w:rFonts w:ascii="Times New Roman" w:hAnsi="Times New Roman"/>
          <w:bCs/>
          <w:sz w:val="24"/>
          <w:szCs w:val="24"/>
        </w:rPr>
        <w:t xml:space="preserve"> demonstrated by</w:t>
      </w:r>
      <w:r w:rsidR="005512DA" w:rsidRPr="005B1B9F">
        <w:rPr>
          <w:rFonts w:ascii="Times New Roman" w:hAnsi="Times New Roman"/>
          <w:bCs/>
          <w:sz w:val="24"/>
          <w:szCs w:val="24"/>
        </w:rPr>
        <w:t xml:space="preserve"> members of the </w:t>
      </w:r>
      <w:r w:rsidR="001E0C79" w:rsidRPr="005B1B9F">
        <w:rPr>
          <w:rFonts w:ascii="Times New Roman" w:hAnsi="Times New Roman"/>
          <w:bCs/>
          <w:sz w:val="24"/>
          <w:szCs w:val="24"/>
        </w:rPr>
        <w:t>co-operative</w:t>
      </w:r>
      <w:r w:rsidR="0040230C" w:rsidRPr="005B1B9F">
        <w:rPr>
          <w:rFonts w:ascii="Times New Roman" w:hAnsi="Times New Roman"/>
          <w:bCs/>
          <w:sz w:val="24"/>
          <w:szCs w:val="24"/>
        </w:rPr>
        <w:t>, only one showed up,</w:t>
      </w:r>
      <w:r w:rsidR="001E0C79" w:rsidRPr="005B1B9F">
        <w:rPr>
          <w:rFonts w:ascii="Times New Roman" w:hAnsi="Times New Roman"/>
          <w:bCs/>
          <w:sz w:val="24"/>
          <w:szCs w:val="24"/>
        </w:rPr>
        <w:t xml:space="preserve"> </w:t>
      </w:r>
      <w:r w:rsidR="005512DA" w:rsidRPr="005B1B9F">
        <w:rPr>
          <w:rFonts w:ascii="Times New Roman" w:hAnsi="Times New Roman"/>
          <w:bCs/>
          <w:sz w:val="24"/>
          <w:szCs w:val="24"/>
        </w:rPr>
        <w:t xml:space="preserve">makes it rather an awkward and difficult </w:t>
      </w:r>
      <w:r w:rsidR="00BC152D" w:rsidRPr="005B1B9F">
        <w:rPr>
          <w:rFonts w:ascii="Times New Roman" w:hAnsi="Times New Roman"/>
          <w:bCs/>
          <w:sz w:val="24"/>
          <w:szCs w:val="24"/>
        </w:rPr>
        <w:t xml:space="preserve">adventure </w:t>
      </w:r>
      <w:r w:rsidR="005512DA" w:rsidRPr="005B1B9F">
        <w:rPr>
          <w:rFonts w:ascii="Times New Roman" w:hAnsi="Times New Roman"/>
          <w:bCs/>
          <w:sz w:val="24"/>
          <w:szCs w:val="24"/>
        </w:rPr>
        <w:t xml:space="preserve">to recommend </w:t>
      </w:r>
      <w:r w:rsidR="001E0C79" w:rsidRPr="005B1B9F">
        <w:rPr>
          <w:rFonts w:ascii="Times New Roman" w:hAnsi="Times New Roman"/>
          <w:bCs/>
          <w:sz w:val="24"/>
          <w:szCs w:val="24"/>
        </w:rPr>
        <w:t>an additional</w:t>
      </w:r>
      <w:r w:rsidR="00BC152D" w:rsidRPr="005B1B9F">
        <w:rPr>
          <w:rFonts w:ascii="Times New Roman" w:hAnsi="Times New Roman"/>
          <w:bCs/>
          <w:sz w:val="24"/>
          <w:szCs w:val="24"/>
        </w:rPr>
        <w:t xml:space="preserve"> </w:t>
      </w:r>
      <w:r w:rsidR="001E0C79" w:rsidRPr="005B1B9F">
        <w:rPr>
          <w:rFonts w:ascii="Times New Roman" w:hAnsi="Times New Roman"/>
          <w:bCs/>
          <w:sz w:val="24"/>
          <w:szCs w:val="24"/>
        </w:rPr>
        <w:t>financial support from</w:t>
      </w:r>
      <w:r w:rsidR="0040230C" w:rsidRPr="005B1B9F">
        <w:rPr>
          <w:rFonts w:ascii="Times New Roman" w:hAnsi="Times New Roman"/>
          <w:bCs/>
          <w:sz w:val="24"/>
          <w:szCs w:val="24"/>
        </w:rPr>
        <w:t xml:space="preserve"> the Department;</w:t>
      </w:r>
    </w:p>
    <w:p w:rsidR="0027659E" w:rsidRPr="005B1B9F" w:rsidRDefault="00C75F98" w:rsidP="00892DCF">
      <w:pPr>
        <w:spacing w:line="360" w:lineRule="auto"/>
        <w:ind w:left="720" w:hanging="720"/>
        <w:contextualSpacing/>
        <w:jc w:val="both"/>
        <w:rPr>
          <w:rFonts w:ascii="Times New Roman" w:hAnsi="Times New Roman"/>
          <w:bCs/>
          <w:sz w:val="24"/>
          <w:szCs w:val="24"/>
        </w:rPr>
      </w:pPr>
      <w:r w:rsidRPr="005B1B9F">
        <w:rPr>
          <w:rFonts w:ascii="Times New Roman" w:hAnsi="Times New Roman"/>
          <w:bCs/>
          <w:sz w:val="24"/>
          <w:szCs w:val="24"/>
        </w:rPr>
        <w:t>15</w:t>
      </w:r>
      <w:r w:rsidR="0040230C" w:rsidRPr="005B1B9F">
        <w:rPr>
          <w:rFonts w:ascii="Times New Roman" w:hAnsi="Times New Roman"/>
          <w:bCs/>
          <w:sz w:val="24"/>
          <w:szCs w:val="24"/>
        </w:rPr>
        <w:t>.2.2</w:t>
      </w:r>
      <w:r w:rsidR="0040230C" w:rsidRPr="005B1B9F">
        <w:rPr>
          <w:rFonts w:ascii="Times New Roman" w:hAnsi="Times New Roman"/>
          <w:bCs/>
          <w:sz w:val="24"/>
          <w:szCs w:val="24"/>
        </w:rPr>
        <w:tab/>
      </w:r>
      <w:r w:rsidR="001E0C79" w:rsidRPr="005B1B9F">
        <w:rPr>
          <w:rFonts w:ascii="Times New Roman" w:hAnsi="Times New Roman"/>
          <w:bCs/>
          <w:sz w:val="24"/>
          <w:szCs w:val="24"/>
        </w:rPr>
        <w:t>Since incorporation in 2012, the co-</w:t>
      </w:r>
      <w:r w:rsidR="001E6006" w:rsidRPr="005B1B9F">
        <w:rPr>
          <w:rFonts w:ascii="Times New Roman" w:hAnsi="Times New Roman"/>
          <w:bCs/>
          <w:sz w:val="24"/>
          <w:szCs w:val="24"/>
        </w:rPr>
        <w:t xml:space="preserve">operative has </w:t>
      </w:r>
      <w:r w:rsidR="009D06CF" w:rsidRPr="005B1B9F">
        <w:rPr>
          <w:rFonts w:ascii="Times New Roman" w:hAnsi="Times New Roman"/>
          <w:bCs/>
          <w:sz w:val="24"/>
          <w:szCs w:val="24"/>
        </w:rPr>
        <w:t xml:space="preserve">changed </w:t>
      </w:r>
      <w:r w:rsidR="001E0C79" w:rsidRPr="005B1B9F">
        <w:rPr>
          <w:rFonts w:ascii="Times New Roman" w:hAnsi="Times New Roman"/>
          <w:bCs/>
          <w:sz w:val="24"/>
          <w:szCs w:val="24"/>
        </w:rPr>
        <w:t>hands</w:t>
      </w:r>
      <w:r w:rsidR="00BC152D" w:rsidRPr="005B1B9F">
        <w:rPr>
          <w:rFonts w:ascii="Times New Roman" w:hAnsi="Times New Roman"/>
          <w:bCs/>
          <w:sz w:val="24"/>
          <w:szCs w:val="24"/>
        </w:rPr>
        <w:t xml:space="preserve">, few </w:t>
      </w:r>
      <w:r w:rsidR="0089714C" w:rsidRPr="005B1B9F">
        <w:rPr>
          <w:rFonts w:ascii="Times New Roman" w:hAnsi="Times New Roman"/>
          <w:bCs/>
          <w:sz w:val="24"/>
          <w:szCs w:val="24"/>
        </w:rPr>
        <w:t>members have resig</w:t>
      </w:r>
      <w:r w:rsidR="009D06CF" w:rsidRPr="005B1B9F">
        <w:rPr>
          <w:rFonts w:ascii="Times New Roman" w:hAnsi="Times New Roman"/>
          <w:bCs/>
          <w:sz w:val="24"/>
          <w:szCs w:val="24"/>
        </w:rPr>
        <w:t xml:space="preserve">ned and new ones appointed. As </w:t>
      </w:r>
      <w:r w:rsidR="0040230C" w:rsidRPr="005B1B9F">
        <w:rPr>
          <w:rFonts w:ascii="Times New Roman" w:hAnsi="Times New Roman"/>
          <w:bCs/>
          <w:sz w:val="24"/>
          <w:szCs w:val="24"/>
        </w:rPr>
        <w:t>a result, the n</w:t>
      </w:r>
      <w:r w:rsidR="001E0C79" w:rsidRPr="005B1B9F">
        <w:rPr>
          <w:rFonts w:ascii="Times New Roman" w:hAnsi="Times New Roman"/>
          <w:bCs/>
          <w:sz w:val="24"/>
          <w:szCs w:val="24"/>
        </w:rPr>
        <w:t xml:space="preserve">ame </w:t>
      </w:r>
      <w:r w:rsidR="0089714C" w:rsidRPr="005B1B9F">
        <w:rPr>
          <w:rFonts w:ascii="Times New Roman" w:hAnsi="Times New Roman"/>
          <w:bCs/>
          <w:sz w:val="24"/>
          <w:szCs w:val="24"/>
        </w:rPr>
        <w:t xml:space="preserve">itself </w:t>
      </w:r>
      <w:r w:rsidR="001E0C79" w:rsidRPr="005B1B9F">
        <w:rPr>
          <w:rFonts w:ascii="Times New Roman" w:hAnsi="Times New Roman"/>
          <w:bCs/>
          <w:sz w:val="24"/>
          <w:szCs w:val="24"/>
        </w:rPr>
        <w:t>of the co-operative</w:t>
      </w:r>
      <w:r w:rsidR="0089714C" w:rsidRPr="005B1B9F">
        <w:rPr>
          <w:rFonts w:ascii="Times New Roman" w:hAnsi="Times New Roman"/>
          <w:bCs/>
          <w:sz w:val="24"/>
          <w:szCs w:val="24"/>
        </w:rPr>
        <w:t xml:space="preserve">, is not </w:t>
      </w:r>
      <w:r w:rsidR="001E0C79" w:rsidRPr="005B1B9F">
        <w:rPr>
          <w:rFonts w:ascii="Times New Roman" w:hAnsi="Times New Roman"/>
          <w:bCs/>
          <w:sz w:val="24"/>
          <w:szCs w:val="24"/>
        </w:rPr>
        <w:t xml:space="preserve">aligned to the core business of the co-operative, which is confectionery and bakery. </w:t>
      </w:r>
      <w:r w:rsidR="0040230C" w:rsidRPr="005B1B9F">
        <w:rPr>
          <w:rFonts w:ascii="Times New Roman" w:hAnsi="Times New Roman"/>
          <w:bCs/>
          <w:sz w:val="24"/>
          <w:szCs w:val="24"/>
        </w:rPr>
        <w:tab/>
      </w:r>
      <w:r w:rsidR="0089714C" w:rsidRPr="005B1B9F">
        <w:rPr>
          <w:rFonts w:ascii="Times New Roman" w:hAnsi="Times New Roman"/>
          <w:bCs/>
          <w:sz w:val="24"/>
          <w:szCs w:val="24"/>
        </w:rPr>
        <w:t>H</w:t>
      </w:r>
      <w:r w:rsidR="005512DA" w:rsidRPr="005B1B9F">
        <w:rPr>
          <w:rFonts w:ascii="Times New Roman" w:hAnsi="Times New Roman"/>
          <w:bCs/>
          <w:sz w:val="24"/>
          <w:szCs w:val="24"/>
        </w:rPr>
        <w:t>owever, this is one</w:t>
      </w:r>
      <w:r w:rsidR="001E0C79" w:rsidRPr="005B1B9F">
        <w:rPr>
          <w:rFonts w:ascii="Times New Roman" w:hAnsi="Times New Roman"/>
          <w:bCs/>
          <w:sz w:val="24"/>
          <w:szCs w:val="24"/>
        </w:rPr>
        <w:t xml:space="preserve"> </w:t>
      </w:r>
      <w:r w:rsidR="0089714C" w:rsidRPr="005B1B9F">
        <w:rPr>
          <w:rFonts w:ascii="Times New Roman" w:hAnsi="Times New Roman"/>
          <w:bCs/>
          <w:sz w:val="24"/>
          <w:szCs w:val="24"/>
        </w:rPr>
        <w:t xml:space="preserve">of the </w:t>
      </w:r>
      <w:r w:rsidR="0040230C" w:rsidRPr="005B1B9F">
        <w:rPr>
          <w:rFonts w:ascii="Times New Roman" w:hAnsi="Times New Roman"/>
          <w:bCs/>
          <w:sz w:val="24"/>
          <w:szCs w:val="24"/>
        </w:rPr>
        <w:t xml:space="preserve">very </w:t>
      </w:r>
      <w:r w:rsidR="005512DA" w:rsidRPr="005B1B9F">
        <w:rPr>
          <w:rFonts w:ascii="Times New Roman" w:hAnsi="Times New Roman"/>
          <w:bCs/>
          <w:sz w:val="24"/>
          <w:szCs w:val="24"/>
        </w:rPr>
        <w:t xml:space="preserve">few </w:t>
      </w:r>
      <w:r w:rsidR="0040230C" w:rsidRPr="005B1B9F">
        <w:rPr>
          <w:rFonts w:ascii="Times New Roman" w:hAnsi="Times New Roman"/>
          <w:bCs/>
          <w:sz w:val="24"/>
          <w:szCs w:val="24"/>
        </w:rPr>
        <w:t xml:space="preserve">if not isolated projects that the </w:t>
      </w:r>
      <w:r w:rsidR="005512DA" w:rsidRPr="005B1B9F">
        <w:rPr>
          <w:rFonts w:ascii="Times New Roman" w:hAnsi="Times New Roman"/>
          <w:bCs/>
          <w:sz w:val="24"/>
          <w:szCs w:val="24"/>
        </w:rPr>
        <w:t xml:space="preserve">Portfolio Committee </w:t>
      </w:r>
      <w:r w:rsidR="001E0C79" w:rsidRPr="005B1B9F">
        <w:rPr>
          <w:rFonts w:ascii="Times New Roman" w:hAnsi="Times New Roman"/>
          <w:bCs/>
          <w:sz w:val="24"/>
          <w:szCs w:val="24"/>
        </w:rPr>
        <w:t>has</w:t>
      </w:r>
      <w:r w:rsidR="005512DA" w:rsidRPr="005B1B9F">
        <w:rPr>
          <w:rFonts w:ascii="Times New Roman" w:hAnsi="Times New Roman"/>
          <w:bCs/>
          <w:sz w:val="24"/>
          <w:szCs w:val="24"/>
        </w:rPr>
        <w:t xml:space="preserve"> visited, </w:t>
      </w:r>
      <w:r w:rsidR="0040230C" w:rsidRPr="005B1B9F">
        <w:rPr>
          <w:rFonts w:ascii="Times New Roman" w:hAnsi="Times New Roman"/>
          <w:bCs/>
          <w:sz w:val="24"/>
          <w:szCs w:val="24"/>
        </w:rPr>
        <w:t xml:space="preserve">and discovered that </w:t>
      </w:r>
      <w:r w:rsidR="005512DA" w:rsidRPr="005B1B9F">
        <w:rPr>
          <w:rFonts w:ascii="Times New Roman" w:hAnsi="Times New Roman"/>
          <w:bCs/>
          <w:sz w:val="24"/>
          <w:szCs w:val="24"/>
        </w:rPr>
        <w:t xml:space="preserve">part of the seed funding </w:t>
      </w:r>
      <w:r w:rsidR="001E0C79" w:rsidRPr="005B1B9F">
        <w:rPr>
          <w:rFonts w:ascii="Times New Roman" w:hAnsi="Times New Roman"/>
          <w:bCs/>
          <w:sz w:val="24"/>
          <w:szCs w:val="24"/>
        </w:rPr>
        <w:t xml:space="preserve">not </w:t>
      </w:r>
      <w:r w:rsidR="0089714C" w:rsidRPr="005B1B9F">
        <w:rPr>
          <w:rFonts w:ascii="Times New Roman" w:hAnsi="Times New Roman"/>
          <w:bCs/>
          <w:sz w:val="24"/>
          <w:szCs w:val="24"/>
        </w:rPr>
        <w:t>provided for in</w:t>
      </w:r>
      <w:r w:rsidR="001E0C79" w:rsidRPr="005B1B9F">
        <w:rPr>
          <w:rFonts w:ascii="Times New Roman" w:hAnsi="Times New Roman"/>
          <w:bCs/>
          <w:sz w:val="24"/>
          <w:szCs w:val="24"/>
        </w:rPr>
        <w:t xml:space="preserve"> the CIS </w:t>
      </w:r>
      <w:r w:rsidR="005512DA" w:rsidRPr="005B1B9F">
        <w:rPr>
          <w:rFonts w:ascii="Times New Roman" w:hAnsi="Times New Roman"/>
          <w:bCs/>
          <w:sz w:val="24"/>
          <w:szCs w:val="24"/>
        </w:rPr>
        <w:t xml:space="preserve">grant, </w:t>
      </w:r>
      <w:r w:rsidR="0040230C" w:rsidRPr="005B1B9F">
        <w:rPr>
          <w:rFonts w:ascii="Times New Roman" w:hAnsi="Times New Roman"/>
          <w:bCs/>
          <w:sz w:val="24"/>
          <w:szCs w:val="24"/>
        </w:rPr>
        <w:t xml:space="preserve">actually </w:t>
      </w:r>
      <w:r w:rsidR="005512DA" w:rsidRPr="005B1B9F">
        <w:rPr>
          <w:rFonts w:ascii="Times New Roman" w:hAnsi="Times New Roman"/>
          <w:bCs/>
          <w:sz w:val="24"/>
          <w:szCs w:val="24"/>
        </w:rPr>
        <w:t xml:space="preserve">came from the member’s </w:t>
      </w:r>
      <w:r w:rsidR="0089714C" w:rsidRPr="005B1B9F">
        <w:rPr>
          <w:rFonts w:ascii="Times New Roman" w:hAnsi="Times New Roman"/>
          <w:bCs/>
          <w:sz w:val="24"/>
          <w:szCs w:val="24"/>
        </w:rPr>
        <w:t xml:space="preserve">own </w:t>
      </w:r>
      <w:r w:rsidR="0040230C" w:rsidRPr="005B1B9F">
        <w:rPr>
          <w:rFonts w:ascii="Times New Roman" w:hAnsi="Times New Roman"/>
          <w:bCs/>
          <w:sz w:val="24"/>
          <w:szCs w:val="24"/>
        </w:rPr>
        <w:t>savings</w:t>
      </w:r>
      <w:r w:rsidR="00BC152D" w:rsidRPr="005B1B9F">
        <w:rPr>
          <w:rFonts w:ascii="Times New Roman" w:hAnsi="Times New Roman"/>
          <w:bCs/>
          <w:sz w:val="24"/>
          <w:szCs w:val="24"/>
        </w:rPr>
        <w:t>. This should not be taken lightl</w:t>
      </w:r>
      <w:r w:rsidR="0040230C" w:rsidRPr="005B1B9F">
        <w:rPr>
          <w:rFonts w:ascii="Times New Roman" w:hAnsi="Times New Roman"/>
          <w:bCs/>
          <w:sz w:val="24"/>
          <w:szCs w:val="24"/>
        </w:rPr>
        <w:t xml:space="preserve">y but </w:t>
      </w:r>
      <w:r w:rsidR="0089714C" w:rsidRPr="005B1B9F">
        <w:rPr>
          <w:rFonts w:ascii="Times New Roman" w:hAnsi="Times New Roman"/>
          <w:bCs/>
          <w:sz w:val="24"/>
          <w:szCs w:val="24"/>
        </w:rPr>
        <w:t>instead be applauded</w:t>
      </w:r>
      <w:r w:rsidR="00073D5C" w:rsidRPr="005B1B9F">
        <w:rPr>
          <w:rFonts w:ascii="Times New Roman" w:hAnsi="Times New Roman"/>
          <w:bCs/>
          <w:sz w:val="24"/>
          <w:szCs w:val="24"/>
        </w:rPr>
        <w:t>;</w:t>
      </w:r>
    </w:p>
    <w:p w:rsidR="00892DCF" w:rsidRPr="005B1B9F" w:rsidRDefault="00C75F98" w:rsidP="00892DCF">
      <w:pPr>
        <w:spacing w:line="360" w:lineRule="auto"/>
        <w:ind w:left="720" w:hanging="720"/>
        <w:contextualSpacing/>
        <w:jc w:val="both"/>
        <w:rPr>
          <w:rFonts w:ascii="Times New Roman" w:hAnsi="Times New Roman"/>
          <w:bCs/>
          <w:sz w:val="24"/>
          <w:szCs w:val="24"/>
        </w:rPr>
      </w:pPr>
      <w:r w:rsidRPr="005B1B9F">
        <w:rPr>
          <w:rFonts w:ascii="Times New Roman" w:hAnsi="Times New Roman"/>
          <w:bCs/>
          <w:sz w:val="24"/>
          <w:szCs w:val="24"/>
        </w:rPr>
        <w:t>15</w:t>
      </w:r>
      <w:r w:rsidR="0040230C" w:rsidRPr="005B1B9F">
        <w:rPr>
          <w:rFonts w:ascii="Times New Roman" w:hAnsi="Times New Roman"/>
          <w:bCs/>
          <w:sz w:val="24"/>
          <w:szCs w:val="24"/>
        </w:rPr>
        <w:t>.2.3</w:t>
      </w:r>
      <w:r w:rsidR="0027659E" w:rsidRPr="005B1B9F">
        <w:rPr>
          <w:rFonts w:ascii="Times New Roman" w:hAnsi="Times New Roman"/>
          <w:bCs/>
          <w:sz w:val="24"/>
          <w:szCs w:val="24"/>
        </w:rPr>
        <w:tab/>
      </w:r>
      <w:r w:rsidR="00073D5C" w:rsidRPr="005B1B9F">
        <w:rPr>
          <w:rFonts w:ascii="Times New Roman" w:hAnsi="Times New Roman"/>
          <w:bCs/>
          <w:sz w:val="24"/>
          <w:szCs w:val="24"/>
        </w:rPr>
        <w:t xml:space="preserve">The Portfolio Committee is cognisant of the fact that this project may not </w:t>
      </w:r>
      <w:r w:rsidR="0089714C" w:rsidRPr="005B1B9F">
        <w:rPr>
          <w:rFonts w:ascii="Times New Roman" w:hAnsi="Times New Roman"/>
          <w:bCs/>
          <w:sz w:val="24"/>
          <w:szCs w:val="24"/>
        </w:rPr>
        <w:t xml:space="preserve">necessarily </w:t>
      </w:r>
      <w:r w:rsidR="00073D5C" w:rsidRPr="005B1B9F">
        <w:rPr>
          <w:rFonts w:ascii="Times New Roman" w:hAnsi="Times New Roman"/>
          <w:bCs/>
          <w:sz w:val="24"/>
          <w:szCs w:val="24"/>
        </w:rPr>
        <w:t xml:space="preserve">be part of the 400 co-operatives funded by the </w:t>
      </w:r>
      <w:r w:rsidR="001E0C79" w:rsidRPr="005B1B9F">
        <w:rPr>
          <w:rFonts w:ascii="Times New Roman" w:hAnsi="Times New Roman"/>
          <w:bCs/>
          <w:sz w:val="24"/>
          <w:szCs w:val="24"/>
        </w:rPr>
        <w:t xml:space="preserve">Department of Small Business Development </w:t>
      </w:r>
      <w:r w:rsidR="0089714C" w:rsidRPr="005B1B9F">
        <w:rPr>
          <w:rFonts w:ascii="Times New Roman" w:hAnsi="Times New Roman"/>
          <w:bCs/>
          <w:sz w:val="24"/>
          <w:szCs w:val="24"/>
        </w:rPr>
        <w:t xml:space="preserve">since </w:t>
      </w:r>
      <w:r w:rsidR="00073D5C" w:rsidRPr="005B1B9F">
        <w:rPr>
          <w:rFonts w:ascii="Times New Roman" w:hAnsi="Times New Roman"/>
          <w:bCs/>
          <w:sz w:val="24"/>
          <w:szCs w:val="24"/>
        </w:rPr>
        <w:t>inception in 2014</w:t>
      </w:r>
      <w:r w:rsidR="0089714C" w:rsidRPr="005B1B9F">
        <w:rPr>
          <w:rFonts w:ascii="Times New Roman" w:hAnsi="Times New Roman"/>
          <w:bCs/>
          <w:sz w:val="24"/>
          <w:szCs w:val="24"/>
        </w:rPr>
        <w:t>, status of which will be presented to the</w:t>
      </w:r>
      <w:r w:rsidR="0089714C" w:rsidRPr="005B1B9F">
        <w:rPr>
          <w:rFonts w:ascii="Times New Roman" w:hAnsi="Times New Roman"/>
          <w:sz w:val="24"/>
          <w:szCs w:val="24"/>
        </w:rPr>
        <w:t xml:space="preserve"> Portfolio Committee by the Director General on or before the 31</w:t>
      </w:r>
      <w:r w:rsidR="0089714C" w:rsidRPr="005B1B9F">
        <w:rPr>
          <w:rFonts w:ascii="Times New Roman" w:hAnsi="Times New Roman"/>
          <w:sz w:val="24"/>
          <w:szCs w:val="24"/>
          <w:vertAlign w:val="superscript"/>
        </w:rPr>
        <w:t>st</w:t>
      </w:r>
      <w:r w:rsidR="0089714C" w:rsidRPr="005B1B9F">
        <w:rPr>
          <w:rFonts w:ascii="Times New Roman" w:hAnsi="Times New Roman"/>
          <w:sz w:val="24"/>
          <w:szCs w:val="24"/>
        </w:rPr>
        <w:t xml:space="preserve"> of May 2017. </w:t>
      </w:r>
      <w:r w:rsidR="00073D5C" w:rsidRPr="005B1B9F">
        <w:rPr>
          <w:rFonts w:ascii="Times New Roman" w:hAnsi="Times New Roman"/>
          <w:bCs/>
          <w:sz w:val="24"/>
          <w:szCs w:val="24"/>
        </w:rPr>
        <w:t xml:space="preserve">Hence, </w:t>
      </w:r>
      <w:r w:rsidR="004B6BB7" w:rsidRPr="005B1B9F">
        <w:rPr>
          <w:rFonts w:ascii="Times New Roman" w:hAnsi="Times New Roman"/>
          <w:bCs/>
          <w:sz w:val="24"/>
          <w:szCs w:val="24"/>
        </w:rPr>
        <w:t xml:space="preserve">the Committee is of the view and recommendation </w:t>
      </w:r>
      <w:r w:rsidR="00073D5C" w:rsidRPr="005B1B9F">
        <w:rPr>
          <w:rFonts w:ascii="Times New Roman" w:hAnsi="Times New Roman"/>
          <w:bCs/>
          <w:sz w:val="24"/>
          <w:szCs w:val="24"/>
        </w:rPr>
        <w:t xml:space="preserve">that </w:t>
      </w:r>
      <w:r w:rsidR="004B6BB7" w:rsidRPr="005B1B9F">
        <w:rPr>
          <w:rFonts w:ascii="Times New Roman" w:hAnsi="Times New Roman"/>
          <w:bCs/>
          <w:sz w:val="24"/>
          <w:szCs w:val="24"/>
        </w:rPr>
        <w:t>it</w:t>
      </w:r>
      <w:r w:rsidR="00073D5C" w:rsidRPr="005B1B9F">
        <w:rPr>
          <w:rFonts w:ascii="Times New Roman" w:hAnsi="Times New Roman"/>
          <w:bCs/>
          <w:sz w:val="24"/>
          <w:szCs w:val="24"/>
        </w:rPr>
        <w:t xml:space="preserve"> </w:t>
      </w:r>
      <w:r w:rsidR="00E610CC" w:rsidRPr="005B1B9F">
        <w:rPr>
          <w:rFonts w:ascii="Times New Roman" w:hAnsi="Times New Roman"/>
          <w:bCs/>
          <w:sz w:val="24"/>
          <w:szCs w:val="24"/>
        </w:rPr>
        <w:t xml:space="preserve">be </w:t>
      </w:r>
      <w:r w:rsidR="004B6BB7" w:rsidRPr="005B1B9F">
        <w:rPr>
          <w:rFonts w:ascii="Times New Roman" w:hAnsi="Times New Roman"/>
          <w:bCs/>
          <w:sz w:val="24"/>
          <w:szCs w:val="24"/>
        </w:rPr>
        <w:t xml:space="preserve">referred to SEDA local branch in Nelspruit and be </w:t>
      </w:r>
      <w:r w:rsidR="00073D5C" w:rsidRPr="005B1B9F">
        <w:rPr>
          <w:rFonts w:ascii="Times New Roman" w:hAnsi="Times New Roman"/>
          <w:bCs/>
          <w:sz w:val="24"/>
          <w:szCs w:val="24"/>
        </w:rPr>
        <w:t xml:space="preserve">subjected through SEDA </w:t>
      </w:r>
      <w:r w:rsidR="004B6BB7" w:rsidRPr="005B1B9F">
        <w:rPr>
          <w:rFonts w:ascii="Times New Roman" w:hAnsi="Times New Roman"/>
          <w:bCs/>
          <w:sz w:val="24"/>
          <w:szCs w:val="24"/>
        </w:rPr>
        <w:t xml:space="preserve">assessment </w:t>
      </w:r>
      <w:r w:rsidR="001E0C79" w:rsidRPr="005B1B9F">
        <w:rPr>
          <w:rFonts w:ascii="Times New Roman" w:hAnsi="Times New Roman"/>
          <w:bCs/>
          <w:sz w:val="24"/>
          <w:szCs w:val="24"/>
        </w:rPr>
        <w:t>process</w:t>
      </w:r>
      <w:r w:rsidR="004B6BB7" w:rsidRPr="005B1B9F">
        <w:rPr>
          <w:rFonts w:ascii="Times New Roman" w:hAnsi="Times New Roman"/>
          <w:bCs/>
          <w:sz w:val="24"/>
          <w:szCs w:val="24"/>
        </w:rPr>
        <w:t xml:space="preserve"> </w:t>
      </w:r>
      <w:r w:rsidR="00073D5C" w:rsidRPr="005B1B9F">
        <w:rPr>
          <w:rFonts w:ascii="Times New Roman" w:hAnsi="Times New Roman"/>
          <w:bCs/>
          <w:sz w:val="24"/>
          <w:szCs w:val="24"/>
        </w:rPr>
        <w:t>to</w:t>
      </w:r>
      <w:r w:rsidR="001E0C79" w:rsidRPr="005B1B9F">
        <w:rPr>
          <w:rFonts w:ascii="Times New Roman" w:hAnsi="Times New Roman"/>
          <w:bCs/>
          <w:sz w:val="24"/>
          <w:szCs w:val="24"/>
        </w:rPr>
        <w:t xml:space="preserve"> </w:t>
      </w:r>
      <w:r w:rsidR="00E610CC" w:rsidRPr="005B1B9F">
        <w:rPr>
          <w:rFonts w:ascii="Times New Roman" w:hAnsi="Times New Roman"/>
          <w:bCs/>
          <w:sz w:val="24"/>
          <w:szCs w:val="24"/>
        </w:rPr>
        <w:t xml:space="preserve">examine the possibility </w:t>
      </w:r>
      <w:r w:rsidR="0089714C" w:rsidRPr="005B1B9F">
        <w:rPr>
          <w:rFonts w:ascii="Times New Roman" w:hAnsi="Times New Roman"/>
          <w:bCs/>
          <w:sz w:val="24"/>
          <w:szCs w:val="24"/>
        </w:rPr>
        <w:t xml:space="preserve">of </w:t>
      </w:r>
      <w:r w:rsidR="001E0C79" w:rsidRPr="005B1B9F">
        <w:rPr>
          <w:rFonts w:ascii="Times New Roman" w:hAnsi="Times New Roman"/>
          <w:bCs/>
          <w:sz w:val="24"/>
          <w:szCs w:val="24"/>
        </w:rPr>
        <w:t xml:space="preserve">resuscitating </w:t>
      </w:r>
      <w:r w:rsidR="00B476C1" w:rsidRPr="005B1B9F">
        <w:rPr>
          <w:rFonts w:ascii="Times New Roman" w:hAnsi="Times New Roman"/>
          <w:bCs/>
          <w:sz w:val="24"/>
          <w:szCs w:val="24"/>
        </w:rPr>
        <w:t>it</w:t>
      </w:r>
      <w:r w:rsidR="00E610CC" w:rsidRPr="005B1B9F">
        <w:rPr>
          <w:rFonts w:ascii="Times New Roman" w:hAnsi="Times New Roman"/>
          <w:bCs/>
          <w:sz w:val="24"/>
          <w:szCs w:val="24"/>
        </w:rPr>
        <w:t xml:space="preserve">, including </w:t>
      </w:r>
      <w:r w:rsidR="004B6BB7" w:rsidRPr="005B1B9F">
        <w:rPr>
          <w:rFonts w:ascii="Times New Roman" w:hAnsi="Times New Roman"/>
          <w:bCs/>
          <w:sz w:val="24"/>
          <w:szCs w:val="24"/>
        </w:rPr>
        <w:t xml:space="preserve">formulation of </w:t>
      </w:r>
      <w:r w:rsidR="00E610CC" w:rsidRPr="005B1B9F">
        <w:rPr>
          <w:rFonts w:ascii="Times New Roman" w:hAnsi="Times New Roman"/>
          <w:bCs/>
          <w:sz w:val="24"/>
          <w:szCs w:val="24"/>
        </w:rPr>
        <w:t xml:space="preserve">a </w:t>
      </w:r>
      <w:r w:rsidR="004B6BB7" w:rsidRPr="005B1B9F">
        <w:rPr>
          <w:rFonts w:ascii="Times New Roman" w:hAnsi="Times New Roman"/>
          <w:bCs/>
          <w:sz w:val="24"/>
          <w:szCs w:val="24"/>
        </w:rPr>
        <w:t xml:space="preserve">credible business case, </w:t>
      </w:r>
      <w:r w:rsidR="0089714C" w:rsidRPr="005B1B9F">
        <w:rPr>
          <w:rFonts w:ascii="Times New Roman" w:hAnsi="Times New Roman"/>
          <w:bCs/>
          <w:sz w:val="24"/>
          <w:szCs w:val="24"/>
        </w:rPr>
        <w:t xml:space="preserve">prior making </w:t>
      </w:r>
      <w:r w:rsidR="00B476C1" w:rsidRPr="005B1B9F">
        <w:rPr>
          <w:rFonts w:ascii="Times New Roman" w:hAnsi="Times New Roman"/>
          <w:bCs/>
          <w:sz w:val="24"/>
          <w:szCs w:val="24"/>
        </w:rPr>
        <w:t xml:space="preserve">any financial </w:t>
      </w:r>
      <w:r w:rsidR="00073D5C" w:rsidRPr="005B1B9F">
        <w:rPr>
          <w:rFonts w:ascii="Times New Roman" w:hAnsi="Times New Roman"/>
          <w:bCs/>
          <w:sz w:val="24"/>
          <w:szCs w:val="24"/>
        </w:rPr>
        <w:t xml:space="preserve">or commercial </w:t>
      </w:r>
      <w:r w:rsidR="0027659E" w:rsidRPr="005B1B9F">
        <w:rPr>
          <w:rFonts w:ascii="Times New Roman" w:hAnsi="Times New Roman"/>
          <w:bCs/>
          <w:sz w:val="24"/>
          <w:szCs w:val="24"/>
        </w:rPr>
        <w:t>obligations.</w:t>
      </w:r>
    </w:p>
    <w:p w:rsidR="006D68A3" w:rsidRPr="005B1B9F" w:rsidRDefault="0027659E" w:rsidP="00892DCF">
      <w:pPr>
        <w:spacing w:line="360" w:lineRule="auto"/>
        <w:ind w:left="720" w:hanging="720"/>
        <w:contextualSpacing/>
        <w:jc w:val="both"/>
        <w:rPr>
          <w:rFonts w:ascii="Times New Roman" w:hAnsi="Times New Roman"/>
          <w:bCs/>
          <w:sz w:val="24"/>
          <w:szCs w:val="24"/>
        </w:rPr>
      </w:pPr>
      <w:r w:rsidRPr="005B1B9F">
        <w:rPr>
          <w:rFonts w:ascii="Times New Roman" w:hAnsi="Times New Roman"/>
          <w:bCs/>
          <w:sz w:val="24"/>
          <w:szCs w:val="24"/>
        </w:rPr>
        <w:t xml:space="preserve"> </w:t>
      </w:r>
    </w:p>
    <w:p w:rsidR="009D06CF" w:rsidRPr="005B1B9F" w:rsidRDefault="009D06CF" w:rsidP="009D06CF">
      <w:pPr>
        <w:spacing w:line="360" w:lineRule="auto"/>
        <w:contextualSpacing/>
        <w:jc w:val="center"/>
        <w:rPr>
          <w:rFonts w:ascii="Times New Roman" w:hAnsi="Times New Roman"/>
          <w:b/>
          <w:bCs/>
          <w:sz w:val="24"/>
          <w:szCs w:val="24"/>
        </w:rPr>
      </w:pPr>
      <w:r w:rsidRPr="005B1B9F">
        <w:rPr>
          <w:rFonts w:ascii="Times New Roman" w:hAnsi="Times New Roman"/>
          <w:b/>
          <w:bCs/>
          <w:sz w:val="24"/>
          <w:szCs w:val="24"/>
        </w:rPr>
        <w:t>DAY FOUR: MBOMBE</w:t>
      </w:r>
      <w:r w:rsidR="002B798A" w:rsidRPr="005B1B9F">
        <w:rPr>
          <w:rFonts w:ascii="Times New Roman" w:hAnsi="Times New Roman"/>
          <w:b/>
          <w:bCs/>
          <w:sz w:val="24"/>
          <w:szCs w:val="24"/>
        </w:rPr>
        <w:t>LA AND NKOMAZI LOCAL MUNICIPALI</w:t>
      </w:r>
      <w:r w:rsidRPr="005B1B9F">
        <w:rPr>
          <w:rFonts w:ascii="Times New Roman" w:hAnsi="Times New Roman"/>
          <w:b/>
          <w:bCs/>
          <w:sz w:val="24"/>
          <w:szCs w:val="24"/>
        </w:rPr>
        <w:t>TIES</w:t>
      </w:r>
    </w:p>
    <w:p w:rsidR="009D06CF" w:rsidRPr="005B1B9F" w:rsidRDefault="009D06CF" w:rsidP="009D06CF">
      <w:pPr>
        <w:spacing w:line="360" w:lineRule="auto"/>
        <w:contextualSpacing/>
        <w:jc w:val="center"/>
        <w:rPr>
          <w:rFonts w:ascii="Times New Roman" w:hAnsi="Times New Roman"/>
          <w:b/>
          <w:bCs/>
          <w:sz w:val="24"/>
          <w:szCs w:val="24"/>
        </w:rPr>
      </w:pPr>
    </w:p>
    <w:p w:rsidR="004127B4" w:rsidRPr="005B1B9F" w:rsidRDefault="0040230C" w:rsidP="004127B4">
      <w:pPr>
        <w:spacing w:line="360" w:lineRule="auto"/>
        <w:contextualSpacing/>
        <w:jc w:val="both"/>
        <w:rPr>
          <w:rFonts w:ascii="Times New Roman" w:hAnsi="Times New Roman"/>
          <w:bCs/>
          <w:sz w:val="24"/>
          <w:szCs w:val="24"/>
        </w:rPr>
      </w:pPr>
      <w:r w:rsidRPr="005B1B9F">
        <w:rPr>
          <w:rFonts w:ascii="Times New Roman" w:hAnsi="Times New Roman"/>
          <w:bCs/>
          <w:sz w:val="24"/>
          <w:szCs w:val="24"/>
        </w:rPr>
        <w:t>Day four</w:t>
      </w:r>
      <w:r w:rsidR="004127B4" w:rsidRPr="005B1B9F">
        <w:rPr>
          <w:rFonts w:ascii="Times New Roman" w:hAnsi="Times New Roman"/>
          <w:bCs/>
          <w:sz w:val="24"/>
          <w:szCs w:val="24"/>
        </w:rPr>
        <w:t xml:space="preserve"> of the oversight visit had, according to the Committee’s programme, earmarked for visits in </w:t>
      </w:r>
      <w:r w:rsidR="00590C2F" w:rsidRPr="005B1B9F">
        <w:rPr>
          <w:rFonts w:ascii="Times New Roman" w:hAnsi="Times New Roman"/>
          <w:bCs/>
          <w:sz w:val="24"/>
          <w:szCs w:val="24"/>
        </w:rPr>
        <w:t xml:space="preserve">Mananga village, Mbuzini </w:t>
      </w:r>
      <w:r w:rsidR="002B798A" w:rsidRPr="005B1B9F">
        <w:rPr>
          <w:rFonts w:ascii="Times New Roman" w:hAnsi="Times New Roman"/>
          <w:bCs/>
          <w:sz w:val="24"/>
          <w:szCs w:val="24"/>
        </w:rPr>
        <w:t>under</w:t>
      </w:r>
      <w:r w:rsidR="00590C2F" w:rsidRPr="005B1B9F">
        <w:rPr>
          <w:rFonts w:ascii="Times New Roman" w:hAnsi="Times New Roman"/>
          <w:bCs/>
          <w:sz w:val="24"/>
          <w:szCs w:val="24"/>
        </w:rPr>
        <w:t xml:space="preserve"> </w:t>
      </w:r>
      <w:r w:rsidR="004127B4" w:rsidRPr="005B1B9F">
        <w:rPr>
          <w:rFonts w:ascii="Times New Roman" w:hAnsi="Times New Roman"/>
          <w:bCs/>
          <w:sz w:val="24"/>
          <w:szCs w:val="24"/>
        </w:rPr>
        <w:t>Nkomazi Local Municipality</w:t>
      </w:r>
      <w:r w:rsidR="00590C2F" w:rsidRPr="005B1B9F">
        <w:rPr>
          <w:rFonts w:ascii="Times New Roman" w:hAnsi="Times New Roman"/>
          <w:bCs/>
          <w:sz w:val="24"/>
          <w:szCs w:val="24"/>
        </w:rPr>
        <w:t xml:space="preserve"> to two projects</w:t>
      </w:r>
      <w:r w:rsidR="004127B4" w:rsidRPr="005B1B9F">
        <w:rPr>
          <w:rFonts w:ascii="Times New Roman" w:hAnsi="Times New Roman"/>
          <w:bCs/>
          <w:sz w:val="24"/>
          <w:szCs w:val="24"/>
        </w:rPr>
        <w:t xml:space="preserve">, Imvuno Farmers Agricultural Co-operative and Vulamehlo </w:t>
      </w:r>
      <w:r w:rsidR="00590C2F" w:rsidRPr="005B1B9F">
        <w:rPr>
          <w:rFonts w:ascii="Times New Roman" w:hAnsi="Times New Roman"/>
          <w:bCs/>
          <w:sz w:val="24"/>
          <w:szCs w:val="24"/>
        </w:rPr>
        <w:t xml:space="preserve">Crop and Livestock Co-operative as well as courtesy visit to the Nkomazi Local Municipality Council. </w:t>
      </w:r>
      <w:r w:rsidR="004127B4" w:rsidRPr="005B1B9F">
        <w:rPr>
          <w:rFonts w:ascii="Times New Roman" w:hAnsi="Times New Roman"/>
          <w:bCs/>
          <w:sz w:val="24"/>
          <w:szCs w:val="24"/>
        </w:rPr>
        <w:t xml:space="preserve">Owing to time </w:t>
      </w:r>
      <w:r w:rsidR="0059297D" w:rsidRPr="005B1B9F">
        <w:rPr>
          <w:rFonts w:ascii="Times New Roman" w:hAnsi="Times New Roman"/>
          <w:bCs/>
          <w:sz w:val="24"/>
          <w:szCs w:val="24"/>
        </w:rPr>
        <w:t>constraints the day before</w:t>
      </w:r>
      <w:r w:rsidR="004E2363" w:rsidRPr="005B1B9F">
        <w:rPr>
          <w:rFonts w:ascii="Times New Roman" w:hAnsi="Times New Roman"/>
          <w:bCs/>
          <w:sz w:val="24"/>
          <w:szCs w:val="24"/>
        </w:rPr>
        <w:t>,</w:t>
      </w:r>
      <w:r w:rsidR="0059297D" w:rsidRPr="005B1B9F">
        <w:rPr>
          <w:rFonts w:ascii="Times New Roman" w:hAnsi="Times New Roman"/>
          <w:bCs/>
          <w:sz w:val="24"/>
          <w:szCs w:val="24"/>
        </w:rPr>
        <w:t xml:space="preserve"> </w:t>
      </w:r>
      <w:r w:rsidR="004127B4" w:rsidRPr="005B1B9F">
        <w:rPr>
          <w:rFonts w:ascii="Times New Roman" w:hAnsi="Times New Roman"/>
          <w:bCs/>
          <w:sz w:val="24"/>
          <w:szCs w:val="24"/>
        </w:rPr>
        <w:t xml:space="preserve">the </w:t>
      </w:r>
      <w:r w:rsidR="0059297D" w:rsidRPr="005B1B9F">
        <w:rPr>
          <w:rFonts w:ascii="Times New Roman" w:hAnsi="Times New Roman"/>
          <w:bCs/>
          <w:sz w:val="24"/>
          <w:szCs w:val="24"/>
        </w:rPr>
        <w:t xml:space="preserve">Portfolio </w:t>
      </w:r>
      <w:r w:rsidR="004127B4" w:rsidRPr="005B1B9F">
        <w:rPr>
          <w:rFonts w:ascii="Times New Roman" w:hAnsi="Times New Roman"/>
          <w:bCs/>
          <w:sz w:val="24"/>
          <w:szCs w:val="24"/>
        </w:rPr>
        <w:t xml:space="preserve">Committee had struggled to </w:t>
      </w:r>
      <w:r w:rsidR="0059297D" w:rsidRPr="005B1B9F">
        <w:rPr>
          <w:rFonts w:ascii="Times New Roman" w:hAnsi="Times New Roman"/>
          <w:bCs/>
          <w:sz w:val="24"/>
          <w:szCs w:val="24"/>
        </w:rPr>
        <w:t xml:space="preserve">finalise its programme timeously. Therefore, as part of </w:t>
      </w:r>
      <w:r w:rsidR="003079C8" w:rsidRPr="005B1B9F">
        <w:rPr>
          <w:rFonts w:ascii="Times New Roman" w:hAnsi="Times New Roman"/>
          <w:bCs/>
          <w:sz w:val="24"/>
          <w:szCs w:val="24"/>
        </w:rPr>
        <w:t xml:space="preserve">the </w:t>
      </w:r>
      <w:r w:rsidR="0059297D" w:rsidRPr="005B1B9F">
        <w:rPr>
          <w:rFonts w:ascii="Times New Roman" w:hAnsi="Times New Roman"/>
          <w:bCs/>
          <w:sz w:val="24"/>
          <w:szCs w:val="24"/>
        </w:rPr>
        <w:t xml:space="preserve">time saving </w:t>
      </w:r>
      <w:r w:rsidR="00590C2F" w:rsidRPr="005B1B9F">
        <w:rPr>
          <w:rFonts w:ascii="Times New Roman" w:hAnsi="Times New Roman"/>
          <w:bCs/>
          <w:sz w:val="24"/>
          <w:szCs w:val="24"/>
        </w:rPr>
        <w:t xml:space="preserve">plan </w:t>
      </w:r>
      <w:r w:rsidR="0059297D" w:rsidRPr="005B1B9F">
        <w:rPr>
          <w:rFonts w:ascii="Times New Roman" w:hAnsi="Times New Roman"/>
          <w:bCs/>
          <w:sz w:val="24"/>
          <w:szCs w:val="24"/>
        </w:rPr>
        <w:t>and to avoid disrupting the Portfolio Committee programme, a decision was thus taken to split the Committee into two</w:t>
      </w:r>
      <w:r w:rsidR="004E2363" w:rsidRPr="005B1B9F">
        <w:rPr>
          <w:rFonts w:ascii="Times New Roman" w:hAnsi="Times New Roman"/>
          <w:bCs/>
          <w:sz w:val="24"/>
          <w:szCs w:val="24"/>
        </w:rPr>
        <w:t xml:space="preserve"> teams</w:t>
      </w:r>
      <w:r w:rsidR="0059297D" w:rsidRPr="005B1B9F">
        <w:rPr>
          <w:rFonts w:ascii="Times New Roman" w:hAnsi="Times New Roman"/>
          <w:bCs/>
          <w:sz w:val="24"/>
          <w:szCs w:val="24"/>
        </w:rPr>
        <w:t xml:space="preserve">, one to </w:t>
      </w:r>
      <w:r w:rsidR="003079C8" w:rsidRPr="005B1B9F">
        <w:rPr>
          <w:rFonts w:ascii="Times New Roman" w:hAnsi="Times New Roman"/>
          <w:bCs/>
          <w:sz w:val="24"/>
          <w:szCs w:val="24"/>
        </w:rPr>
        <w:t xml:space="preserve">call at </w:t>
      </w:r>
      <w:r w:rsidR="0059297D" w:rsidRPr="005B1B9F">
        <w:rPr>
          <w:rFonts w:ascii="Times New Roman" w:hAnsi="Times New Roman"/>
          <w:bCs/>
          <w:sz w:val="24"/>
          <w:szCs w:val="24"/>
        </w:rPr>
        <w:t>Sidla Banyembenya Co-operative project in Chuene and the other one to Intsengu Agricultural Primary Co-operative project in Mbuyane, and both groups to later converge in Nkomazi Local Municipality.</w:t>
      </w:r>
    </w:p>
    <w:p w:rsidR="004127B4" w:rsidRPr="005B1B9F" w:rsidRDefault="004127B4" w:rsidP="004127B4">
      <w:pPr>
        <w:spacing w:line="360" w:lineRule="auto"/>
        <w:contextualSpacing/>
        <w:rPr>
          <w:rFonts w:ascii="Times New Roman" w:hAnsi="Times New Roman"/>
          <w:b/>
          <w:bCs/>
          <w:sz w:val="24"/>
          <w:szCs w:val="24"/>
        </w:rPr>
      </w:pPr>
    </w:p>
    <w:p w:rsidR="006D68A3" w:rsidRPr="005B1B9F" w:rsidRDefault="006D68A3" w:rsidP="00A50E5C">
      <w:pPr>
        <w:spacing w:line="360" w:lineRule="auto"/>
        <w:contextualSpacing/>
        <w:jc w:val="both"/>
        <w:rPr>
          <w:rFonts w:ascii="Times New Roman" w:hAnsi="Times New Roman"/>
          <w:b/>
          <w:bCs/>
          <w:sz w:val="24"/>
          <w:szCs w:val="24"/>
        </w:rPr>
      </w:pPr>
      <w:r w:rsidRPr="005B1B9F">
        <w:rPr>
          <w:rFonts w:ascii="Times New Roman" w:hAnsi="Times New Roman"/>
          <w:b/>
          <w:bCs/>
          <w:sz w:val="24"/>
          <w:szCs w:val="24"/>
        </w:rPr>
        <w:lastRenderedPageBreak/>
        <w:t>1</w:t>
      </w:r>
      <w:r w:rsidR="00C75F98" w:rsidRPr="005B1B9F">
        <w:rPr>
          <w:rFonts w:ascii="Times New Roman" w:hAnsi="Times New Roman"/>
          <w:b/>
          <w:bCs/>
          <w:sz w:val="24"/>
          <w:szCs w:val="24"/>
        </w:rPr>
        <w:t>6</w:t>
      </w:r>
      <w:r w:rsidRPr="005B1B9F">
        <w:rPr>
          <w:rFonts w:ascii="Times New Roman" w:hAnsi="Times New Roman"/>
          <w:b/>
          <w:bCs/>
          <w:sz w:val="24"/>
          <w:szCs w:val="24"/>
        </w:rPr>
        <w:t>.</w:t>
      </w:r>
      <w:r w:rsidRPr="005B1B9F">
        <w:rPr>
          <w:rFonts w:ascii="Times New Roman" w:hAnsi="Times New Roman"/>
          <w:b/>
          <w:bCs/>
          <w:sz w:val="24"/>
          <w:szCs w:val="24"/>
        </w:rPr>
        <w:tab/>
        <w:t>V</w:t>
      </w:r>
      <w:r w:rsidR="000D3716" w:rsidRPr="005B1B9F">
        <w:rPr>
          <w:rFonts w:ascii="Times New Roman" w:hAnsi="Times New Roman"/>
          <w:b/>
          <w:bCs/>
          <w:sz w:val="24"/>
          <w:szCs w:val="24"/>
        </w:rPr>
        <w:t>ISIT TO SIDLA BANYEMBENYA CO-OPERATIVE PROJECT</w:t>
      </w:r>
    </w:p>
    <w:p w:rsidR="006D68A3" w:rsidRPr="005B1B9F" w:rsidRDefault="006D68A3" w:rsidP="00A50E5C">
      <w:pPr>
        <w:spacing w:line="360" w:lineRule="auto"/>
        <w:contextualSpacing/>
        <w:jc w:val="both"/>
        <w:rPr>
          <w:rFonts w:ascii="Times New Roman" w:hAnsi="Times New Roman"/>
          <w:bCs/>
          <w:sz w:val="24"/>
          <w:szCs w:val="24"/>
        </w:rPr>
      </w:pPr>
    </w:p>
    <w:p w:rsidR="00C306E6" w:rsidRPr="005B1B9F" w:rsidRDefault="003C3D7F" w:rsidP="00C306E6">
      <w:pPr>
        <w:spacing w:after="160" w:line="360" w:lineRule="auto"/>
        <w:contextualSpacing/>
        <w:jc w:val="both"/>
        <w:rPr>
          <w:rFonts w:ascii="Times New Roman" w:hAnsi="Times New Roman"/>
          <w:sz w:val="24"/>
          <w:szCs w:val="24"/>
        </w:rPr>
      </w:pPr>
      <w:r w:rsidRPr="005B1B9F">
        <w:rPr>
          <w:rFonts w:ascii="Times New Roman" w:hAnsi="Times New Roman"/>
          <w:sz w:val="24"/>
          <w:szCs w:val="24"/>
        </w:rPr>
        <w:t>Sidla Banyembenya Co-operative Limited is located in stand number 59 of Chweni Trust, White River under Mbombela Local Municipality. It is a five-member co-operative project initiated in 2007 but incorporated as an entity in 201</w:t>
      </w:r>
      <w:r w:rsidR="004E2363" w:rsidRPr="005B1B9F">
        <w:rPr>
          <w:rFonts w:ascii="Times New Roman" w:hAnsi="Times New Roman"/>
          <w:sz w:val="24"/>
          <w:szCs w:val="24"/>
        </w:rPr>
        <w:t>3</w:t>
      </w:r>
      <w:r w:rsidRPr="005B1B9F">
        <w:rPr>
          <w:rFonts w:ascii="Times New Roman" w:hAnsi="Times New Roman"/>
          <w:sz w:val="24"/>
          <w:szCs w:val="24"/>
        </w:rPr>
        <w:t xml:space="preserve">. The co-operative </w:t>
      </w:r>
      <w:r w:rsidR="007C5791" w:rsidRPr="005B1B9F">
        <w:rPr>
          <w:rFonts w:ascii="Times New Roman" w:hAnsi="Times New Roman"/>
          <w:sz w:val="24"/>
          <w:szCs w:val="24"/>
        </w:rPr>
        <w:t>aims</w:t>
      </w:r>
      <w:r w:rsidRPr="005B1B9F">
        <w:rPr>
          <w:rFonts w:ascii="Times New Roman" w:hAnsi="Times New Roman"/>
          <w:sz w:val="24"/>
          <w:szCs w:val="24"/>
        </w:rPr>
        <w:t xml:space="preserve"> to p</w:t>
      </w:r>
      <w:r w:rsidR="007C5791" w:rsidRPr="005B1B9F">
        <w:rPr>
          <w:rFonts w:ascii="Times New Roman" w:hAnsi="Times New Roman"/>
          <w:sz w:val="24"/>
          <w:szCs w:val="24"/>
        </w:rPr>
        <w:t>roduce</w:t>
      </w:r>
      <w:r w:rsidRPr="005B1B9F">
        <w:rPr>
          <w:rFonts w:ascii="Times New Roman" w:hAnsi="Times New Roman"/>
          <w:sz w:val="24"/>
          <w:szCs w:val="24"/>
        </w:rPr>
        <w:t xml:space="preserve"> various </w:t>
      </w:r>
      <w:r w:rsidR="007C5791" w:rsidRPr="005B1B9F">
        <w:rPr>
          <w:rFonts w:ascii="Times New Roman" w:hAnsi="Times New Roman"/>
          <w:sz w:val="24"/>
          <w:szCs w:val="24"/>
        </w:rPr>
        <w:t xml:space="preserve">perishables and non-perishables commodities to market to </w:t>
      </w:r>
      <w:r w:rsidRPr="005B1B9F">
        <w:rPr>
          <w:rFonts w:ascii="Times New Roman" w:hAnsi="Times New Roman"/>
          <w:sz w:val="24"/>
          <w:szCs w:val="24"/>
        </w:rPr>
        <w:t xml:space="preserve">local communities and those involved in the </w:t>
      </w:r>
      <w:r w:rsidR="007C5791" w:rsidRPr="005B1B9F">
        <w:rPr>
          <w:rFonts w:ascii="Times New Roman" w:hAnsi="Times New Roman"/>
          <w:sz w:val="24"/>
          <w:szCs w:val="24"/>
        </w:rPr>
        <w:t xml:space="preserve">national </w:t>
      </w:r>
      <w:r w:rsidRPr="005B1B9F">
        <w:rPr>
          <w:rFonts w:ascii="Times New Roman" w:hAnsi="Times New Roman"/>
          <w:sz w:val="24"/>
          <w:szCs w:val="24"/>
        </w:rPr>
        <w:t xml:space="preserve">school nutrition programme. The </w:t>
      </w:r>
      <w:r w:rsidR="007C5791" w:rsidRPr="005B1B9F">
        <w:rPr>
          <w:rFonts w:ascii="Times New Roman" w:hAnsi="Times New Roman"/>
          <w:sz w:val="24"/>
          <w:szCs w:val="24"/>
        </w:rPr>
        <w:t>provincial</w:t>
      </w:r>
      <w:r w:rsidRPr="005B1B9F">
        <w:rPr>
          <w:rFonts w:ascii="Times New Roman" w:hAnsi="Times New Roman"/>
          <w:sz w:val="24"/>
          <w:szCs w:val="24"/>
        </w:rPr>
        <w:t xml:space="preserve"> Department of Agriculture, out of realising the commitment of member</w:t>
      </w:r>
      <w:r w:rsidR="007C5791" w:rsidRPr="005B1B9F">
        <w:rPr>
          <w:rFonts w:ascii="Times New Roman" w:hAnsi="Times New Roman"/>
          <w:sz w:val="24"/>
          <w:szCs w:val="24"/>
        </w:rPr>
        <w:t xml:space="preserve">s, advised members to </w:t>
      </w:r>
      <w:r w:rsidRPr="005B1B9F">
        <w:rPr>
          <w:rFonts w:ascii="Times New Roman" w:hAnsi="Times New Roman"/>
          <w:sz w:val="24"/>
          <w:szCs w:val="24"/>
        </w:rPr>
        <w:t>formalise</w:t>
      </w:r>
      <w:r w:rsidR="007C5791" w:rsidRPr="005B1B9F">
        <w:rPr>
          <w:rFonts w:ascii="Times New Roman" w:hAnsi="Times New Roman"/>
          <w:sz w:val="24"/>
          <w:szCs w:val="24"/>
        </w:rPr>
        <w:t xml:space="preserve"> themselves into an entity so as to take advantage of government incentives.</w:t>
      </w:r>
      <w:r w:rsidRPr="005B1B9F">
        <w:rPr>
          <w:rFonts w:ascii="Times New Roman" w:hAnsi="Times New Roman"/>
          <w:sz w:val="24"/>
          <w:szCs w:val="24"/>
        </w:rPr>
        <w:t xml:space="preserve"> </w:t>
      </w:r>
      <w:r w:rsidR="004E2363" w:rsidRPr="005B1B9F">
        <w:rPr>
          <w:rFonts w:ascii="Times New Roman" w:hAnsi="Times New Roman"/>
          <w:sz w:val="24"/>
          <w:szCs w:val="24"/>
        </w:rPr>
        <w:t>On paper, t</w:t>
      </w:r>
      <w:r w:rsidR="002B798A" w:rsidRPr="005B1B9F">
        <w:rPr>
          <w:rFonts w:ascii="Times New Roman" w:hAnsi="Times New Roman"/>
          <w:sz w:val="24"/>
          <w:szCs w:val="24"/>
        </w:rPr>
        <w:t>he co-operative is one of the CIS recipients for a total sum of R350 000 to acquire, among others, fencing material, generator pump, irrigation system, preparation of land and gardening equipment.</w:t>
      </w:r>
      <w:r w:rsidR="00620F71" w:rsidRPr="005B1B9F">
        <w:rPr>
          <w:rFonts w:ascii="Times New Roman" w:hAnsi="Times New Roman"/>
          <w:sz w:val="24"/>
          <w:szCs w:val="24"/>
        </w:rPr>
        <w:t xml:space="preserve"> The funding was approved o</w:t>
      </w:r>
      <w:r w:rsidRPr="005B1B9F">
        <w:rPr>
          <w:rFonts w:ascii="Times New Roman" w:hAnsi="Times New Roman"/>
          <w:sz w:val="24"/>
          <w:szCs w:val="24"/>
        </w:rPr>
        <w:t>n the 15</w:t>
      </w:r>
      <w:r w:rsidRPr="005B1B9F">
        <w:rPr>
          <w:rFonts w:ascii="Times New Roman" w:hAnsi="Times New Roman"/>
          <w:sz w:val="24"/>
          <w:szCs w:val="24"/>
          <w:vertAlign w:val="superscript"/>
        </w:rPr>
        <w:t>th</w:t>
      </w:r>
      <w:r w:rsidRPr="005B1B9F">
        <w:rPr>
          <w:rFonts w:ascii="Times New Roman" w:hAnsi="Times New Roman"/>
          <w:sz w:val="24"/>
          <w:szCs w:val="24"/>
        </w:rPr>
        <w:t xml:space="preserve"> of February 2016 </w:t>
      </w:r>
      <w:r w:rsidR="00620F71" w:rsidRPr="005B1B9F">
        <w:rPr>
          <w:rFonts w:ascii="Times New Roman" w:hAnsi="Times New Roman"/>
          <w:sz w:val="24"/>
          <w:szCs w:val="24"/>
        </w:rPr>
        <w:t>and</w:t>
      </w:r>
      <w:r w:rsidRPr="005B1B9F">
        <w:rPr>
          <w:rFonts w:ascii="Times New Roman" w:hAnsi="Times New Roman"/>
          <w:sz w:val="24"/>
          <w:szCs w:val="24"/>
        </w:rPr>
        <w:t xml:space="preserve"> only in May 2016 </w:t>
      </w:r>
      <w:r w:rsidR="00620F71" w:rsidRPr="005B1B9F">
        <w:rPr>
          <w:rFonts w:ascii="Times New Roman" w:hAnsi="Times New Roman"/>
          <w:sz w:val="24"/>
          <w:szCs w:val="24"/>
        </w:rPr>
        <w:t>t</w:t>
      </w:r>
      <w:r w:rsidR="004E2363" w:rsidRPr="005B1B9F">
        <w:rPr>
          <w:rFonts w:ascii="Times New Roman" w:hAnsi="Times New Roman"/>
          <w:sz w:val="24"/>
          <w:szCs w:val="24"/>
        </w:rPr>
        <w:t>hat t</w:t>
      </w:r>
      <w:r w:rsidR="00620F71" w:rsidRPr="005B1B9F">
        <w:rPr>
          <w:rFonts w:ascii="Times New Roman" w:hAnsi="Times New Roman"/>
          <w:sz w:val="24"/>
          <w:szCs w:val="24"/>
        </w:rPr>
        <w:t>he C</w:t>
      </w:r>
      <w:r w:rsidRPr="005B1B9F">
        <w:rPr>
          <w:rFonts w:ascii="Times New Roman" w:hAnsi="Times New Roman"/>
          <w:sz w:val="24"/>
          <w:szCs w:val="24"/>
        </w:rPr>
        <w:t xml:space="preserve">hairperson </w:t>
      </w:r>
      <w:r w:rsidR="00620F71" w:rsidRPr="005B1B9F">
        <w:rPr>
          <w:rFonts w:ascii="Times New Roman" w:hAnsi="Times New Roman"/>
          <w:sz w:val="24"/>
          <w:szCs w:val="24"/>
        </w:rPr>
        <w:t xml:space="preserve">of the co-operative </w:t>
      </w:r>
      <w:r w:rsidRPr="005B1B9F">
        <w:rPr>
          <w:rFonts w:ascii="Times New Roman" w:hAnsi="Times New Roman"/>
          <w:sz w:val="24"/>
          <w:szCs w:val="24"/>
        </w:rPr>
        <w:t>received a call from a per</w:t>
      </w:r>
      <w:r w:rsidR="004E2363" w:rsidRPr="005B1B9F">
        <w:rPr>
          <w:rFonts w:ascii="Times New Roman" w:hAnsi="Times New Roman"/>
          <w:sz w:val="24"/>
          <w:szCs w:val="24"/>
        </w:rPr>
        <w:t>son who described himself as a Service P</w:t>
      </w:r>
      <w:r w:rsidRPr="005B1B9F">
        <w:rPr>
          <w:rFonts w:ascii="Times New Roman" w:hAnsi="Times New Roman"/>
          <w:sz w:val="24"/>
          <w:szCs w:val="24"/>
        </w:rPr>
        <w:t>rovider to come and erect fencing</w:t>
      </w:r>
      <w:r w:rsidR="00620F71" w:rsidRPr="005B1B9F">
        <w:rPr>
          <w:rFonts w:ascii="Times New Roman" w:hAnsi="Times New Roman"/>
          <w:sz w:val="24"/>
          <w:szCs w:val="24"/>
        </w:rPr>
        <w:t xml:space="preserve">. </w:t>
      </w:r>
    </w:p>
    <w:p w:rsidR="00C306E6" w:rsidRPr="005B1B9F" w:rsidRDefault="00C306E6" w:rsidP="00C306E6">
      <w:pPr>
        <w:spacing w:after="160" w:line="360" w:lineRule="auto"/>
        <w:contextualSpacing/>
        <w:jc w:val="both"/>
        <w:rPr>
          <w:rFonts w:ascii="Times New Roman" w:hAnsi="Times New Roman"/>
          <w:sz w:val="24"/>
          <w:szCs w:val="24"/>
        </w:rPr>
      </w:pPr>
    </w:p>
    <w:p w:rsidR="00C306E6" w:rsidRPr="005B1B9F" w:rsidRDefault="00C306E6" w:rsidP="00C306E6">
      <w:pPr>
        <w:spacing w:after="160" w:line="360" w:lineRule="auto"/>
        <w:contextualSpacing/>
        <w:jc w:val="both"/>
        <w:rPr>
          <w:rFonts w:ascii="Times New Roman" w:hAnsi="Times New Roman"/>
          <w:sz w:val="24"/>
          <w:szCs w:val="24"/>
        </w:rPr>
      </w:pPr>
      <w:r w:rsidRPr="005B1B9F">
        <w:rPr>
          <w:rFonts w:ascii="Times New Roman" w:hAnsi="Times New Roman"/>
          <w:b/>
          <w:sz w:val="24"/>
          <w:szCs w:val="24"/>
        </w:rPr>
        <w:t>16.1</w:t>
      </w:r>
      <w:r w:rsidRPr="005B1B9F">
        <w:rPr>
          <w:rFonts w:ascii="Times New Roman" w:hAnsi="Times New Roman"/>
          <w:b/>
          <w:sz w:val="24"/>
          <w:szCs w:val="24"/>
        </w:rPr>
        <w:tab/>
      </w:r>
      <w:r w:rsidR="003C3D7F" w:rsidRPr="005B1B9F">
        <w:rPr>
          <w:rFonts w:ascii="Times New Roman" w:hAnsi="Times New Roman"/>
          <w:b/>
          <w:sz w:val="24"/>
          <w:szCs w:val="24"/>
        </w:rPr>
        <w:t>Observations and Findings</w:t>
      </w:r>
    </w:p>
    <w:p w:rsidR="00C306E6" w:rsidRPr="005B1B9F" w:rsidRDefault="00C306E6" w:rsidP="00C306E6">
      <w:pPr>
        <w:spacing w:after="160" w:line="360" w:lineRule="auto"/>
        <w:jc w:val="both"/>
        <w:rPr>
          <w:rFonts w:ascii="Times New Roman" w:hAnsi="Times New Roman"/>
          <w:b/>
          <w:sz w:val="24"/>
          <w:szCs w:val="24"/>
        </w:rPr>
      </w:pPr>
      <w:r w:rsidRPr="005B1B9F">
        <w:rPr>
          <w:rFonts w:ascii="Times New Roman" w:hAnsi="Times New Roman"/>
          <w:sz w:val="24"/>
          <w:szCs w:val="24"/>
        </w:rPr>
        <w:t>The Committee observed and found the following:</w:t>
      </w:r>
    </w:p>
    <w:p w:rsidR="00D16843" w:rsidRPr="005B1B9F" w:rsidRDefault="003C3D7F" w:rsidP="00AD3652">
      <w:pPr>
        <w:pStyle w:val="ListParagraph"/>
        <w:numPr>
          <w:ilvl w:val="2"/>
          <w:numId w:val="37"/>
        </w:numPr>
        <w:spacing w:after="160" w:line="360" w:lineRule="auto"/>
        <w:jc w:val="both"/>
        <w:rPr>
          <w:rFonts w:ascii="Times New Roman" w:hAnsi="Times New Roman"/>
          <w:sz w:val="24"/>
          <w:szCs w:val="24"/>
        </w:rPr>
      </w:pPr>
      <w:r w:rsidRPr="005B1B9F">
        <w:rPr>
          <w:rFonts w:ascii="Times New Roman" w:hAnsi="Times New Roman"/>
          <w:sz w:val="24"/>
          <w:szCs w:val="24"/>
        </w:rPr>
        <w:t xml:space="preserve">The Committee was impressed by commitment </w:t>
      </w:r>
      <w:r w:rsidR="005B0815" w:rsidRPr="005B1B9F">
        <w:rPr>
          <w:rFonts w:ascii="Times New Roman" w:hAnsi="Times New Roman"/>
          <w:sz w:val="24"/>
          <w:szCs w:val="24"/>
        </w:rPr>
        <w:t xml:space="preserve">shown by members </w:t>
      </w:r>
      <w:r w:rsidRPr="005B1B9F">
        <w:rPr>
          <w:rFonts w:ascii="Times New Roman" w:hAnsi="Times New Roman"/>
          <w:sz w:val="24"/>
          <w:szCs w:val="24"/>
        </w:rPr>
        <w:t>of the co</w:t>
      </w:r>
      <w:r w:rsidR="005B0815" w:rsidRPr="005B1B9F">
        <w:rPr>
          <w:rFonts w:ascii="Times New Roman" w:hAnsi="Times New Roman"/>
          <w:sz w:val="24"/>
          <w:szCs w:val="24"/>
        </w:rPr>
        <w:t>-</w:t>
      </w:r>
      <w:r w:rsidRPr="005B1B9F">
        <w:rPr>
          <w:rFonts w:ascii="Times New Roman" w:hAnsi="Times New Roman"/>
          <w:sz w:val="24"/>
          <w:szCs w:val="24"/>
        </w:rPr>
        <w:t>operative</w:t>
      </w:r>
      <w:r w:rsidR="004E2363" w:rsidRPr="005B1B9F">
        <w:rPr>
          <w:rFonts w:ascii="Times New Roman" w:hAnsi="Times New Roman"/>
          <w:sz w:val="24"/>
          <w:szCs w:val="24"/>
        </w:rPr>
        <w:t xml:space="preserve"> </w:t>
      </w:r>
      <w:r w:rsidRPr="005B1B9F">
        <w:rPr>
          <w:rFonts w:ascii="Times New Roman" w:hAnsi="Times New Roman"/>
          <w:sz w:val="24"/>
          <w:szCs w:val="24"/>
        </w:rPr>
        <w:t xml:space="preserve">members and the manner in which </w:t>
      </w:r>
      <w:r w:rsidR="005B0815" w:rsidRPr="005B1B9F">
        <w:rPr>
          <w:rFonts w:ascii="Times New Roman" w:hAnsi="Times New Roman"/>
          <w:sz w:val="24"/>
          <w:szCs w:val="24"/>
        </w:rPr>
        <w:t>they</w:t>
      </w:r>
      <w:r w:rsidRPr="005B1B9F">
        <w:rPr>
          <w:rFonts w:ascii="Times New Roman" w:hAnsi="Times New Roman"/>
          <w:sz w:val="24"/>
          <w:szCs w:val="24"/>
        </w:rPr>
        <w:t xml:space="preserve"> articulate</w:t>
      </w:r>
      <w:r w:rsidR="005B0815" w:rsidRPr="005B1B9F">
        <w:rPr>
          <w:rFonts w:ascii="Times New Roman" w:hAnsi="Times New Roman"/>
          <w:sz w:val="24"/>
          <w:szCs w:val="24"/>
        </w:rPr>
        <w:t>d</w:t>
      </w:r>
      <w:r w:rsidRPr="005B1B9F">
        <w:rPr>
          <w:rFonts w:ascii="Times New Roman" w:hAnsi="Times New Roman"/>
          <w:sz w:val="24"/>
          <w:szCs w:val="24"/>
        </w:rPr>
        <w:t xml:space="preserve"> themselves in terms of the vision with the project;</w:t>
      </w:r>
    </w:p>
    <w:p w:rsidR="004E2363" w:rsidRPr="005B1B9F" w:rsidRDefault="003C3D7F" w:rsidP="00AD3652">
      <w:pPr>
        <w:pStyle w:val="ListParagraph"/>
        <w:numPr>
          <w:ilvl w:val="2"/>
          <w:numId w:val="37"/>
        </w:numPr>
        <w:spacing w:after="160" w:line="360" w:lineRule="auto"/>
        <w:jc w:val="both"/>
        <w:rPr>
          <w:rFonts w:ascii="Times New Roman" w:hAnsi="Times New Roman"/>
          <w:sz w:val="24"/>
          <w:szCs w:val="24"/>
        </w:rPr>
      </w:pPr>
      <w:r w:rsidRPr="005B1B9F">
        <w:rPr>
          <w:rFonts w:ascii="Times New Roman" w:hAnsi="Times New Roman"/>
          <w:sz w:val="24"/>
          <w:szCs w:val="24"/>
        </w:rPr>
        <w:t>The location of the project is extremely secluded</w:t>
      </w:r>
      <w:r w:rsidR="005B0815" w:rsidRPr="005B1B9F">
        <w:rPr>
          <w:rFonts w:ascii="Times New Roman" w:hAnsi="Times New Roman"/>
          <w:sz w:val="24"/>
          <w:szCs w:val="24"/>
        </w:rPr>
        <w:t xml:space="preserve">, </w:t>
      </w:r>
      <w:r w:rsidRPr="005B1B9F">
        <w:rPr>
          <w:rFonts w:ascii="Times New Roman" w:hAnsi="Times New Roman"/>
          <w:sz w:val="24"/>
          <w:szCs w:val="24"/>
        </w:rPr>
        <w:t xml:space="preserve">the </w:t>
      </w:r>
      <w:r w:rsidR="005B0815" w:rsidRPr="005B1B9F">
        <w:rPr>
          <w:rFonts w:ascii="Times New Roman" w:hAnsi="Times New Roman"/>
          <w:sz w:val="24"/>
          <w:szCs w:val="24"/>
        </w:rPr>
        <w:t>gravel thoroughfare</w:t>
      </w:r>
      <w:r w:rsidRPr="005B1B9F">
        <w:rPr>
          <w:rFonts w:ascii="Times New Roman" w:hAnsi="Times New Roman"/>
          <w:sz w:val="24"/>
          <w:szCs w:val="24"/>
        </w:rPr>
        <w:t xml:space="preserve"> </w:t>
      </w:r>
      <w:r w:rsidR="005B0815" w:rsidRPr="005B1B9F">
        <w:rPr>
          <w:rFonts w:ascii="Times New Roman" w:hAnsi="Times New Roman"/>
          <w:sz w:val="24"/>
          <w:szCs w:val="24"/>
        </w:rPr>
        <w:t xml:space="preserve">leading </w:t>
      </w:r>
      <w:r w:rsidRPr="005B1B9F">
        <w:rPr>
          <w:rFonts w:ascii="Times New Roman" w:hAnsi="Times New Roman"/>
          <w:sz w:val="24"/>
          <w:szCs w:val="24"/>
        </w:rPr>
        <w:t xml:space="preserve">to the project </w:t>
      </w:r>
      <w:r w:rsidR="005B0815" w:rsidRPr="005B1B9F">
        <w:rPr>
          <w:rFonts w:ascii="Times New Roman" w:hAnsi="Times New Roman"/>
          <w:sz w:val="24"/>
          <w:szCs w:val="24"/>
        </w:rPr>
        <w:t>site is very</w:t>
      </w:r>
      <w:r w:rsidRPr="005B1B9F">
        <w:rPr>
          <w:rFonts w:ascii="Times New Roman" w:hAnsi="Times New Roman"/>
          <w:sz w:val="24"/>
          <w:szCs w:val="24"/>
        </w:rPr>
        <w:t xml:space="preserve"> </w:t>
      </w:r>
      <w:r w:rsidR="005B0815" w:rsidRPr="005B1B9F">
        <w:rPr>
          <w:rFonts w:ascii="Times New Roman" w:hAnsi="Times New Roman"/>
          <w:sz w:val="24"/>
          <w:szCs w:val="24"/>
        </w:rPr>
        <w:t>bad. It took the Portfolio Committee two at</w:t>
      </w:r>
      <w:r w:rsidR="004E2363" w:rsidRPr="005B1B9F">
        <w:rPr>
          <w:rFonts w:ascii="Times New Roman" w:hAnsi="Times New Roman"/>
          <w:sz w:val="24"/>
          <w:szCs w:val="24"/>
        </w:rPr>
        <w:t xml:space="preserve">tempts to reach the site after </w:t>
      </w:r>
      <w:r w:rsidR="005B0815" w:rsidRPr="005B1B9F">
        <w:rPr>
          <w:rFonts w:ascii="Times New Roman" w:hAnsi="Times New Roman"/>
          <w:sz w:val="24"/>
          <w:szCs w:val="24"/>
        </w:rPr>
        <w:t xml:space="preserve">having tried the previous day without success due to </w:t>
      </w:r>
      <w:r w:rsidR="004E2363" w:rsidRPr="005B1B9F">
        <w:rPr>
          <w:rFonts w:ascii="Times New Roman" w:hAnsi="Times New Roman"/>
          <w:sz w:val="24"/>
          <w:szCs w:val="24"/>
        </w:rPr>
        <w:t xml:space="preserve">tremendously </w:t>
      </w:r>
      <w:r w:rsidR="005B0815" w:rsidRPr="005B1B9F">
        <w:rPr>
          <w:rFonts w:ascii="Times New Roman" w:hAnsi="Times New Roman"/>
          <w:sz w:val="24"/>
          <w:szCs w:val="24"/>
        </w:rPr>
        <w:t>bad terrain;</w:t>
      </w:r>
    </w:p>
    <w:p w:rsidR="004E2363" w:rsidRPr="005B1B9F" w:rsidRDefault="005B0815" w:rsidP="004E2363">
      <w:pPr>
        <w:pStyle w:val="ListParagraph"/>
        <w:numPr>
          <w:ilvl w:val="2"/>
          <w:numId w:val="37"/>
        </w:numPr>
        <w:spacing w:after="160" w:line="360" w:lineRule="auto"/>
        <w:jc w:val="both"/>
        <w:rPr>
          <w:rFonts w:ascii="Times New Roman" w:hAnsi="Times New Roman"/>
          <w:sz w:val="24"/>
          <w:szCs w:val="24"/>
        </w:rPr>
      </w:pPr>
      <w:r w:rsidRPr="005B1B9F">
        <w:rPr>
          <w:rFonts w:ascii="Times New Roman" w:hAnsi="Times New Roman"/>
          <w:sz w:val="24"/>
          <w:szCs w:val="24"/>
        </w:rPr>
        <w:t>When the Committee finally reached the site, contrar</w:t>
      </w:r>
      <w:r w:rsidR="004E2363" w:rsidRPr="005B1B9F">
        <w:rPr>
          <w:rFonts w:ascii="Times New Roman" w:hAnsi="Times New Roman"/>
          <w:sz w:val="24"/>
          <w:szCs w:val="24"/>
        </w:rPr>
        <w:t xml:space="preserve">y to an approved quotation, it </w:t>
      </w:r>
      <w:r w:rsidRPr="005B1B9F">
        <w:rPr>
          <w:rFonts w:ascii="Times New Roman" w:hAnsi="Times New Roman"/>
          <w:sz w:val="24"/>
          <w:szCs w:val="24"/>
        </w:rPr>
        <w:t xml:space="preserve">discovered that there is fading maize plantation </w:t>
      </w:r>
      <w:r w:rsidR="00A25FCB" w:rsidRPr="005B1B9F">
        <w:rPr>
          <w:rFonts w:ascii="Times New Roman" w:hAnsi="Times New Roman"/>
          <w:sz w:val="24"/>
          <w:szCs w:val="24"/>
        </w:rPr>
        <w:t>due to</w:t>
      </w:r>
      <w:r w:rsidR="004E2363" w:rsidRPr="005B1B9F">
        <w:rPr>
          <w:rFonts w:ascii="Times New Roman" w:hAnsi="Times New Roman"/>
          <w:sz w:val="24"/>
          <w:szCs w:val="24"/>
        </w:rPr>
        <w:t xml:space="preserve"> perhaps to poor management of </w:t>
      </w:r>
      <w:r w:rsidR="00A25FCB" w:rsidRPr="005B1B9F">
        <w:rPr>
          <w:rFonts w:ascii="Times New Roman" w:hAnsi="Times New Roman"/>
          <w:sz w:val="24"/>
          <w:szCs w:val="24"/>
        </w:rPr>
        <w:t>tillage, poor soil fertility and lack of guidance;</w:t>
      </w:r>
    </w:p>
    <w:p w:rsidR="004E2363" w:rsidRPr="005B1B9F" w:rsidRDefault="003C3D7F" w:rsidP="004E2363">
      <w:pPr>
        <w:pStyle w:val="ListParagraph"/>
        <w:numPr>
          <w:ilvl w:val="2"/>
          <w:numId w:val="37"/>
        </w:numPr>
        <w:spacing w:after="160" w:line="360" w:lineRule="auto"/>
        <w:jc w:val="both"/>
        <w:rPr>
          <w:rFonts w:ascii="Times New Roman" w:hAnsi="Times New Roman"/>
          <w:sz w:val="24"/>
          <w:szCs w:val="24"/>
        </w:rPr>
      </w:pPr>
      <w:r w:rsidRPr="005B1B9F">
        <w:rPr>
          <w:rFonts w:ascii="Times New Roman" w:hAnsi="Times New Roman"/>
          <w:sz w:val="24"/>
          <w:szCs w:val="24"/>
        </w:rPr>
        <w:t>Records from the Department of Small Business Development (the Department) indicate that Sidla Banyembenya Co</w:t>
      </w:r>
      <w:r w:rsidR="004E2363" w:rsidRPr="005B1B9F">
        <w:rPr>
          <w:rFonts w:ascii="Times New Roman" w:hAnsi="Times New Roman"/>
          <w:sz w:val="24"/>
          <w:szCs w:val="24"/>
        </w:rPr>
        <w:t>-</w:t>
      </w:r>
      <w:r w:rsidRPr="005B1B9F">
        <w:rPr>
          <w:rFonts w:ascii="Times New Roman" w:hAnsi="Times New Roman"/>
          <w:sz w:val="24"/>
          <w:szCs w:val="24"/>
        </w:rPr>
        <w:t>operative was approved for R 350</w:t>
      </w:r>
      <w:r w:rsidR="00A25FCB" w:rsidRPr="005B1B9F">
        <w:rPr>
          <w:rFonts w:ascii="Times New Roman" w:hAnsi="Times New Roman"/>
          <w:sz w:val="24"/>
          <w:szCs w:val="24"/>
        </w:rPr>
        <w:t> </w:t>
      </w:r>
      <w:r w:rsidRPr="005B1B9F">
        <w:rPr>
          <w:rFonts w:ascii="Times New Roman" w:hAnsi="Times New Roman"/>
          <w:sz w:val="24"/>
          <w:szCs w:val="24"/>
        </w:rPr>
        <w:t>000</w:t>
      </w:r>
      <w:r w:rsidR="004E2363" w:rsidRPr="005B1B9F">
        <w:rPr>
          <w:rFonts w:ascii="Times New Roman" w:hAnsi="Times New Roman"/>
          <w:sz w:val="24"/>
          <w:szCs w:val="24"/>
        </w:rPr>
        <w:t xml:space="preserve">. The Service Provider </w:t>
      </w:r>
      <w:r w:rsidR="00A25FCB" w:rsidRPr="005B1B9F">
        <w:rPr>
          <w:rFonts w:ascii="Times New Roman" w:hAnsi="Times New Roman"/>
          <w:sz w:val="24"/>
          <w:szCs w:val="24"/>
        </w:rPr>
        <w:t>is Agridevco (Pty) Ltd, domiciled in Witbank, Mpumalanga</w:t>
      </w:r>
      <w:r w:rsidRPr="005B1B9F">
        <w:rPr>
          <w:rFonts w:ascii="Times New Roman" w:hAnsi="Times New Roman"/>
          <w:sz w:val="24"/>
          <w:szCs w:val="24"/>
        </w:rPr>
        <w:t>.</w:t>
      </w:r>
      <w:r w:rsidR="00A25FCB" w:rsidRPr="005B1B9F">
        <w:rPr>
          <w:rFonts w:ascii="Times New Roman" w:hAnsi="Times New Roman"/>
          <w:sz w:val="24"/>
          <w:szCs w:val="24"/>
        </w:rPr>
        <w:t xml:space="preserve"> M</w:t>
      </w:r>
      <w:r w:rsidRPr="005B1B9F">
        <w:rPr>
          <w:rFonts w:ascii="Times New Roman" w:hAnsi="Times New Roman"/>
          <w:sz w:val="24"/>
          <w:szCs w:val="24"/>
        </w:rPr>
        <w:t xml:space="preserve">embers of the </w:t>
      </w:r>
      <w:r w:rsidR="004E2363" w:rsidRPr="005B1B9F">
        <w:rPr>
          <w:rFonts w:ascii="Times New Roman" w:hAnsi="Times New Roman"/>
          <w:sz w:val="24"/>
          <w:szCs w:val="24"/>
        </w:rPr>
        <w:t xml:space="preserve">co-operative do not know </w:t>
      </w:r>
      <w:r w:rsidR="00A25FCB" w:rsidRPr="005B1B9F">
        <w:rPr>
          <w:rFonts w:ascii="Times New Roman" w:hAnsi="Times New Roman"/>
          <w:sz w:val="24"/>
          <w:szCs w:val="24"/>
        </w:rPr>
        <w:t xml:space="preserve">much about the process leading </w:t>
      </w:r>
      <w:r w:rsidR="004E2363" w:rsidRPr="005B1B9F">
        <w:rPr>
          <w:rFonts w:ascii="Times New Roman" w:hAnsi="Times New Roman"/>
          <w:sz w:val="24"/>
          <w:szCs w:val="24"/>
        </w:rPr>
        <w:t xml:space="preserve">up </w:t>
      </w:r>
      <w:r w:rsidR="00A25FCB" w:rsidRPr="005B1B9F">
        <w:rPr>
          <w:rFonts w:ascii="Times New Roman" w:hAnsi="Times New Roman"/>
          <w:sz w:val="24"/>
          <w:szCs w:val="24"/>
        </w:rPr>
        <w:t xml:space="preserve">to application and approval. </w:t>
      </w:r>
      <w:r w:rsidR="00A25FCB" w:rsidRPr="005B1B9F">
        <w:rPr>
          <w:rFonts w:ascii="Times New Roman" w:hAnsi="Times New Roman"/>
          <w:sz w:val="24"/>
          <w:szCs w:val="24"/>
        </w:rPr>
        <w:lastRenderedPageBreak/>
        <w:t xml:space="preserve">They </w:t>
      </w:r>
      <w:r w:rsidRPr="005B1B9F">
        <w:rPr>
          <w:rFonts w:ascii="Times New Roman" w:hAnsi="Times New Roman"/>
          <w:sz w:val="24"/>
          <w:szCs w:val="24"/>
        </w:rPr>
        <w:t xml:space="preserve">never participated in </w:t>
      </w:r>
      <w:r w:rsidR="004E2363" w:rsidRPr="005B1B9F">
        <w:rPr>
          <w:rFonts w:ascii="Times New Roman" w:hAnsi="Times New Roman"/>
          <w:sz w:val="24"/>
          <w:szCs w:val="24"/>
        </w:rPr>
        <w:t>identifying a S</w:t>
      </w:r>
      <w:r w:rsidRPr="005B1B9F">
        <w:rPr>
          <w:rFonts w:ascii="Times New Roman" w:hAnsi="Times New Roman"/>
          <w:sz w:val="24"/>
          <w:szCs w:val="24"/>
        </w:rPr>
        <w:t xml:space="preserve">ervice </w:t>
      </w:r>
      <w:r w:rsidR="004E2363" w:rsidRPr="005B1B9F">
        <w:rPr>
          <w:rFonts w:ascii="Times New Roman" w:hAnsi="Times New Roman"/>
          <w:sz w:val="24"/>
          <w:szCs w:val="24"/>
        </w:rPr>
        <w:t>P</w:t>
      </w:r>
      <w:r w:rsidRPr="005B1B9F">
        <w:rPr>
          <w:rFonts w:ascii="Times New Roman" w:hAnsi="Times New Roman"/>
          <w:sz w:val="24"/>
          <w:szCs w:val="24"/>
        </w:rPr>
        <w:t>rov</w:t>
      </w:r>
      <w:r w:rsidR="00620F71" w:rsidRPr="005B1B9F">
        <w:rPr>
          <w:rFonts w:ascii="Times New Roman" w:hAnsi="Times New Roman"/>
          <w:sz w:val="24"/>
          <w:szCs w:val="24"/>
        </w:rPr>
        <w:t xml:space="preserve">ider nor participated in the process of soliciting </w:t>
      </w:r>
      <w:r w:rsidRPr="005B1B9F">
        <w:rPr>
          <w:rFonts w:ascii="Times New Roman" w:hAnsi="Times New Roman"/>
          <w:sz w:val="24"/>
          <w:szCs w:val="24"/>
        </w:rPr>
        <w:t>q</w:t>
      </w:r>
      <w:r w:rsidR="00620F71" w:rsidRPr="005B1B9F">
        <w:rPr>
          <w:rFonts w:ascii="Times New Roman" w:hAnsi="Times New Roman"/>
          <w:sz w:val="24"/>
          <w:szCs w:val="24"/>
        </w:rPr>
        <w:t>uotations</w:t>
      </w:r>
      <w:r w:rsidRPr="005B1B9F">
        <w:rPr>
          <w:rFonts w:ascii="Times New Roman" w:hAnsi="Times New Roman"/>
          <w:sz w:val="24"/>
          <w:szCs w:val="24"/>
        </w:rPr>
        <w:t>;</w:t>
      </w:r>
    </w:p>
    <w:p w:rsidR="004E2363" w:rsidRPr="005B1B9F" w:rsidRDefault="003C3D7F" w:rsidP="004E2363">
      <w:pPr>
        <w:pStyle w:val="ListParagraph"/>
        <w:numPr>
          <w:ilvl w:val="2"/>
          <w:numId w:val="37"/>
        </w:numPr>
        <w:spacing w:after="160" w:line="360" w:lineRule="auto"/>
        <w:jc w:val="both"/>
        <w:rPr>
          <w:rFonts w:ascii="Times New Roman" w:hAnsi="Times New Roman"/>
          <w:sz w:val="24"/>
          <w:szCs w:val="24"/>
        </w:rPr>
      </w:pPr>
      <w:r w:rsidRPr="005B1B9F">
        <w:rPr>
          <w:rFonts w:ascii="Times New Roman" w:hAnsi="Times New Roman"/>
          <w:sz w:val="24"/>
          <w:szCs w:val="24"/>
        </w:rPr>
        <w:t>The project is fenced with a five barbed wire system which is very inefficient for the type of project and its location; and</w:t>
      </w:r>
    </w:p>
    <w:p w:rsidR="003C3D7F" w:rsidRPr="005B1B9F" w:rsidRDefault="003C3D7F" w:rsidP="004E2363">
      <w:pPr>
        <w:pStyle w:val="ListParagraph"/>
        <w:numPr>
          <w:ilvl w:val="2"/>
          <w:numId w:val="37"/>
        </w:numPr>
        <w:spacing w:after="160" w:line="360" w:lineRule="auto"/>
        <w:jc w:val="both"/>
        <w:rPr>
          <w:rFonts w:ascii="Times New Roman" w:hAnsi="Times New Roman"/>
          <w:sz w:val="24"/>
          <w:szCs w:val="24"/>
        </w:rPr>
      </w:pPr>
      <w:r w:rsidRPr="005B1B9F">
        <w:rPr>
          <w:rFonts w:ascii="Times New Roman" w:hAnsi="Times New Roman"/>
          <w:sz w:val="24"/>
          <w:szCs w:val="24"/>
        </w:rPr>
        <w:t>Members of a co</w:t>
      </w:r>
      <w:r w:rsidR="00620F71" w:rsidRPr="005B1B9F">
        <w:rPr>
          <w:rFonts w:ascii="Times New Roman" w:hAnsi="Times New Roman"/>
          <w:sz w:val="24"/>
          <w:szCs w:val="24"/>
        </w:rPr>
        <w:t>-</w:t>
      </w:r>
      <w:r w:rsidRPr="005B1B9F">
        <w:rPr>
          <w:rFonts w:ascii="Times New Roman" w:hAnsi="Times New Roman"/>
          <w:sz w:val="24"/>
          <w:szCs w:val="24"/>
        </w:rPr>
        <w:t xml:space="preserve">operative </w:t>
      </w:r>
      <w:r w:rsidR="00620F71" w:rsidRPr="005B1B9F">
        <w:rPr>
          <w:rFonts w:ascii="Times New Roman" w:hAnsi="Times New Roman"/>
          <w:sz w:val="24"/>
          <w:szCs w:val="24"/>
        </w:rPr>
        <w:t xml:space="preserve">are not aware of how much was </w:t>
      </w:r>
      <w:r w:rsidRPr="005B1B9F">
        <w:rPr>
          <w:rFonts w:ascii="Times New Roman" w:hAnsi="Times New Roman"/>
          <w:sz w:val="24"/>
          <w:szCs w:val="24"/>
        </w:rPr>
        <w:t>approved</w:t>
      </w:r>
      <w:r w:rsidR="00620F71" w:rsidRPr="005B1B9F">
        <w:rPr>
          <w:rFonts w:ascii="Times New Roman" w:hAnsi="Times New Roman"/>
          <w:sz w:val="24"/>
          <w:szCs w:val="24"/>
        </w:rPr>
        <w:t>;</w:t>
      </w:r>
    </w:p>
    <w:p w:rsidR="00620F71" w:rsidRPr="005B1B9F" w:rsidRDefault="00620F71" w:rsidP="00620F71">
      <w:pPr>
        <w:pStyle w:val="ListParagraph"/>
        <w:spacing w:after="160" w:line="360" w:lineRule="auto"/>
        <w:ind w:left="420"/>
        <w:jc w:val="both"/>
        <w:rPr>
          <w:rFonts w:ascii="Times New Roman" w:hAnsi="Times New Roman"/>
          <w:sz w:val="24"/>
          <w:szCs w:val="24"/>
        </w:rPr>
      </w:pPr>
    </w:p>
    <w:p w:rsidR="003C3D7F" w:rsidRPr="005B1B9F" w:rsidRDefault="003C3D7F" w:rsidP="004E2363">
      <w:pPr>
        <w:pStyle w:val="ListParagraph"/>
        <w:numPr>
          <w:ilvl w:val="1"/>
          <w:numId w:val="37"/>
        </w:numPr>
        <w:spacing w:line="360" w:lineRule="auto"/>
        <w:rPr>
          <w:rFonts w:ascii="Times New Roman" w:hAnsi="Times New Roman"/>
          <w:b/>
          <w:sz w:val="24"/>
          <w:szCs w:val="24"/>
        </w:rPr>
      </w:pPr>
      <w:r w:rsidRPr="005B1B9F">
        <w:rPr>
          <w:rFonts w:ascii="Times New Roman" w:hAnsi="Times New Roman"/>
          <w:b/>
          <w:sz w:val="24"/>
          <w:szCs w:val="24"/>
        </w:rPr>
        <w:t>Recommendations</w:t>
      </w:r>
    </w:p>
    <w:p w:rsidR="00C75F98" w:rsidRPr="005B1B9F" w:rsidRDefault="004E2363" w:rsidP="004E2363">
      <w:pPr>
        <w:pStyle w:val="ListParagraph"/>
        <w:numPr>
          <w:ilvl w:val="2"/>
          <w:numId w:val="37"/>
        </w:numPr>
        <w:spacing w:after="160" w:line="360" w:lineRule="auto"/>
        <w:jc w:val="both"/>
        <w:rPr>
          <w:rFonts w:ascii="Times New Roman" w:hAnsi="Times New Roman"/>
          <w:sz w:val="24"/>
          <w:szCs w:val="24"/>
        </w:rPr>
      </w:pPr>
      <w:r w:rsidRPr="005B1B9F">
        <w:rPr>
          <w:rFonts w:ascii="Times New Roman" w:hAnsi="Times New Roman"/>
          <w:sz w:val="24"/>
          <w:szCs w:val="24"/>
        </w:rPr>
        <w:t xml:space="preserve">The </w:t>
      </w:r>
      <w:r w:rsidR="003C3D7F" w:rsidRPr="005B1B9F">
        <w:rPr>
          <w:rFonts w:ascii="Times New Roman" w:hAnsi="Times New Roman"/>
          <w:sz w:val="24"/>
          <w:szCs w:val="24"/>
        </w:rPr>
        <w:t xml:space="preserve">Portfolio Committee </w:t>
      </w:r>
      <w:r w:rsidR="003A7B06" w:rsidRPr="005B1B9F">
        <w:rPr>
          <w:rFonts w:ascii="Times New Roman" w:hAnsi="Times New Roman"/>
          <w:sz w:val="24"/>
          <w:szCs w:val="24"/>
        </w:rPr>
        <w:t>hereby wish to accentuate</w:t>
      </w:r>
      <w:r w:rsidRPr="005B1B9F">
        <w:rPr>
          <w:rFonts w:ascii="Times New Roman" w:hAnsi="Times New Roman"/>
          <w:sz w:val="24"/>
          <w:szCs w:val="24"/>
        </w:rPr>
        <w:t xml:space="preserve"> a similar recommendation as above</w:t>
      </w:r>
      <w:r w:rsidR="003C3D7F" w:rsidRPr="005B1B9F">
        <w:rPr>
          <w:rFonts w:ascii="Times New Roman" w:hAnsi="Times New Roman"/>
          <w:sz w:val="24"/>
          <w:szCs w:val="24"/>
        </w:rPr>
        <w:t xml:space="preserve"> that the Department has a responsibility to broaden its understanding of all the projects under its support, identify gaps that require intervention in the form of additional funding and infrastructure, technical assistance, skill development, training and those that require signing of transversal agreements in an effort to leveraging soft and hard infrastructure that is so desperately needed by the co-operatives;</w:t>
      </w:r>
    </w:p>
    <w:p w:rsidR="00C75F98" w:rsidRPr="005B1B9F" w:rsidRDefault="003C3D7F" w:rsidP="004E2363">
      <w:pPr>
        <w:pStyle w:val="ListParagraph"/>
        <w:numPr>
          <w:ilvl w:val="2"/>
          <w:numId w:val="37"/>
        </w:numPr>
        <w:spacing w:after="160" w:line="360" w:lineRule="auto"/>
        <w:jc w:val="both"/>
        <w:rPr>
          <w:rFonts w:ascii="Times New Roman" w:hAnsi="Times New Roman"/>
          <w:sz w:val="24"/>
          <w:szCs w:val="24"/>
        </w:rPr>
      </w:pPr>
      <w:r w:rsidRPr="005B1B9F">
        <w:rPr>
          <w:rFonts w:ascii="Times New Roman" w:hAnsi="Times New Roman"/>
          <w:sz w:val="24"/>
          <w:szCs w:val="24"/>
        </w:rPr>
        <w:t>The Department also need to provide adequate support to the projects, both financial and non-financial, lead an integrated process of nurturing co-operatives from inception phase to spearheading market access intervention programmes particularly in light of the 30 percent procurement policy from small businesses as announced by the President during the 2015 state of the nation address (SONA). The Department’s concentration appears to be exclusively on addressing the demand side yet its Achilles heel is proving to be its lack of foresight in dealing adequately with supply side capacity;</w:t>
      </w:r>
    </w:p>
    <w:p w:rsidR="00936FE9" w:rsidRPr="005B1B9F" w:rsidRDefault="003C3D7F" w:rsidP="001E5C4F">
      <w:pPr>
        <w:pStyle w:val="ListParagraph"/>
        <w:numPr>
          <w:ilvl w:val="2"/>
          <w:numId w:val="37"/>
        </w:numPr>
        <w:spacing w:after="160" w:line="360" w:lineRule="auto"/>
        <w:jc w:val="both"/>
        <w:rPr>
          <w:rFonts w:ascii="Times New Roman" w:hAnsi="Times New Roman"/>
          <w:bCs/>
          <w:sz w:val="24"/>
          <w:szCs w:val="24"/>
        </w:rPr>
      </w:pPr>
      <w:r w:rsidRPr="005B1B9F">
        <w:rPr>
          <w:rFonts w:ascii="Times New Roman" w:hAnsi="Times New Roman"/>
          <w:sz w:val="24"/>
          <w:szCs w:val="24"/>
        </w:rPr>
        <w:t>The</w:t>
      </w:r>
      <w:r w:rsidR="003A7B06" w:rsidRPr="005B1B9F">
        <w:rPr>
          <w:rFonts w:ascii="Times New Roman" w:hAnsi="Times New Roman"/>
          <w:sz w:val="24"/>
          <w:szCs w:val="24"/>
        </w:rPr>
        <w:t xml:space="preserve">re is a need for a comprehensive engagement between the Department and </w:t>
      </w:r>
      <w:r w:rsidRPr="005B1B9F">
        <w:rPr>
          <w:rFonts w:ascii="Times New Roman" w:hAnsi="Times New Roman"/>
          <w:sz w:val="24"/>
          <w:szCs w:val="24"/>
        </w:rPr>
        <w:t>Ehlanzeni District Municipality, M</w:t>
      </w:r>
      <w:r w:rsidR="003A7B06" w:rsidRPr="005B1B9F">
        <w:rPr>
          <w:rFonts w:ascii="Times New Roman" w:hAnsi="Times New Roman"/>
          <w:sz w:val="24"/>
          <w:szCs w:val="24"/>
        </w:rPr>
        <w:t xml:space="preserve">bombela Local Municipality, as well as </w:t>
      </w:r>
      <w:r w:rsidRPr="005B1B9F">
        <w:rPr>
          <w:rFonts w:ascii="Times New Roman" w:hAnsi="Times New Roman"/>
          <w:sz w:val="24"/>
          <w:szCs w:val="24"/>
        </w:rPr>
        <w:t>various Departments of interest to it</w:t>
      </w:r>
      <w:r w:rsidR="00C75F98" w:rsidRPr="005B1B9F">
        <w:rPr>
          <w:rFonts w:ascii="Times New Roman" w:hAnsi="Times New Roman"/>
          <w:sz w:val="24"/>
          <w:szCs w:val="24"/>
        </w:rPr>
        <w:t xml:space="preserve">s mandate with a </w:t>
      </w:r>
      <w:r w:rsidRPr="005B1B9F">
        <w:rPr>
          <w:rFonts w:ascii="Times New Roman" w:hAnsi="Times New Roman"/>
          <w:sz w:val="24"/>
          <w:szCs w:val="24"/>
        </w:rPr>
        <w:t xml:space="preserve">view to validation of project specific transversal agreements, such as, strategic utilisation of its shared economic </w:t>
      </w:r>
      <w:r w:rsidR="00C306E6" w:rsidRPr="005B1B9F">
        <w:rPr>
          <w:rFonts w:ascii="Times New Roman" w:hAnsi="Times New Roman"/>
          <w:sz w:val="24"/>
          <w:szCs w:val="24"/>
        </w:rPr>
        <w:t>infrastructure facility (SEIF).</w:t>
      </w:r>
    </w:p>
    <w:p w:rsidR="006D68A3" w:rsidRPr="005B1B9F" w:rsidRDefault="00C75F98" w:rsidP="008C3356">
      <w:pPr>
        <w:spacing w:line="360" w:lineRule="auto"/>
        <w:contextualSpacing/>
        <w:jc w:val="both"/>
        <w:rPr>
          <w:rFonts w:ascii="Times New Roman" w:hAnsi="Times New Roman"/>
          <w:b/>
          <w:bCs/>
          <w:sz w:val="24"/>
          <w:szCs w:val="24"/>
        </w:rPr>
      </w:pPr>
      <w:r w:rsidRPr="005B1B9F">
        <w:rPr>
          <w:rFonts w:ascii="Times New Roman" w:hAnsi="Times New Roman"/>
          <w:b/>
          <w:bCs/>
          <w:sz w:val="24"/>
          <w:szCs w:val="24"/>
        </w:rPr>
        <w:t>17</w:t>
      </w:r>
      <w:r w:rsidR="006D68A3" w:rsidRPr="005B1B9F">
        <w:rPr>
          <w:rFonts w:ascii="Times New Roman" w:hAnsi="Times New Roman"/>
          <w:b/>
          <w:bCs/>
          <w:sz w:val="24"/>
          <w:szCs w:val="24"/>
        </w:rPr>
        <w:t>.</w:t>
      </w:r>
      <w:r w:rsidR="006D68A3" w:rsidRPr="005B1B9F">
        <w:rPr>
          <w:rFonts w:ascii="Times New Roman" w:hAnsi="Times New Roman"/>
          <w:b/>
          <w:bCs/>
          <w:sz w:val="24"/>
          <w:szCs w:val="24"/>
        </w:rPr>
        <w:tab/>
        <w:t>V</w:t>
      </w:r>
      <w:r w:rsidR="000D3716" w:rsidRPr="005B1B9F">
        <w:rPr>
          <w:rFonts w:ascii="Times New Roman" w:hAnsi="Times New Roman"/>
          <w:b/>
          <w:bCs/>
          <w:sz w:val="24"/>
          <w:szCs w:val="24"/>
        </w:rPr>
        <w:t>ISIT TO INTSENGU AGRICULTURAL PRIMARY CO-OPERATIVE PROJECT</w:t>
      </w:r>
    </w:p>
    <w:p w:rsidR="006D68A3" w:rsidRPr="005B1B9F" w:rsidRDefault="006D68A3" w:rsidP="00E516F5">
      <w:pPr>
        <w:spacing w:line="360" w:lineRule="auto"/>
        <w:contextualSpacing/>
        <w:jc w:val="both"/>
        <w:rPr>
          <w:rFonts w:ascii="Times New Roman" w:hAnsi="Times New Roman"/>
          <w:bCs/>
          <w:sz w:val="24"/>
          <w:szCs w:val="24"/>
        </w:rPr>
      </w:pPr>
    </w:p>
    <w:p w:rsidR="003D3B77" w:rsidRPr="005B1B9F" w:rsidRDefault="006D68A3" w:rsidP="00E516F5">
      <w:pPr>
        <w:autoSpaceDE w:val="0"/>
        <w:autoSpaceDN w:val="0"/>
        <w:adjustRightInd w:val="0"/>
        <w:spacing w:after="0" w:line="360" w:lineRule="auto"/>
        <w:contextualSpacing/>
        <w:jc w:val="both"/>
        <w:rPr>
          <w:rFonts w:ascii="Times New Roman" w:eastAsiaTheme="minorHAnsi" w:hAnsi="Times New Roman"/>
          <w:sz w:val="24"/>
          <w:szCs w:val="24"/>
        </w:rPr>
      </w:pPr>
      <w:r w:rsidRPr="005B1B9F">
        <w:rPr>
          <w:rFonts w:ascii="Times New Roman" w:hAnsi="Times New Roman"/>
          <w:bCs/>
          <w:sz w:val="24"/>
          <w:szCs w:val="24"/>
        </w:rPr>
        <w:t xml:space="preserve">Founded and registered as a co-operative in 2012, Intsengu Agricultural Primary Co-operative Limited is </w:t>
      </w:r>
      <w:r w:rsidR="007677CD" w:rsidRPr="005B1B9F">
        <w:rPr>
          <w:rFonts w:ascii="Times New Roman" w:hAnsi="Times New Roman"/>
          <w:bCs/>
          <w:sz w:val="24"/>
          <w:szCs w:val="24"/>
        </w:rPr>
        <w:t xml:space="preserve">domiciled in a reserve called Gutshwa, KaBokweni in Mbombela local municipality. </w:t>
      </w:r>
      <w:r w:rsidR="00E516F5" w:rsidRPr="005B1B9F">
        <w:rPr>
          <w:rFonts w:ascii="Times New Roman" w:hAnsi="Times New Roman"/>
          <w:bCs/>
          <w:sz w:val="24"/>
          <w:szCs w:val="24"/>
        </w:rPr>
        <w:t xml:space="preserve">It is </w:t>
      </w:r>
      <w:r w:rsidR="007677CD" w:rsidRPr="005B1B9F">
        <w:rPr>
          <w:rFonts w:ascii="Times New Roman" w:hAnsi="Times New Roman"/>
          <w:bCs/>
          <w:sz w:val="24"/>
          <w:szCs w:val="24"/>
        </w:rPr>
        <w:t xml:space="preserve">founded by six members, some of whom are beneficiaries of Mbuyane </w:t>
      </w:r>
      <w:r w:rsidR="001115E3" w:rsidRPr="005B1B9F">
        <w:rPr>
          <w:rFonts w:ascii="Times New Roman" w:hAnsi="Times New Roman"/>
          <w:bCs/>
          <w:sz w:val="24"/>
          <w:szCs w:val="24"/>
        </w:rPr>
        <w:t xml:space="preserve">Trust Farm land </w:t>
      </w:r>
      <w:r w:rsidR="00DB497C" w:rsidRPr="005B1B9F">
        <w:rPr>
          <w:rFonts w:ascii="Times New Roman" w:hAnsi="Times New Roman"/>
          <w:bCs/>
          <w:sz w:val="24"/>
          <w:szCs w:val="24"/>
        </w:rPr>
        <w:lastRenderedPageBreak/>
        <w:t>claim.</w:t>
      </w:r>
      <w:r w:rsidR="003D3B77" w:rsidRPr="005B1B9F">
        <w:rPr>
          <w:rFonts w:ascii="Times New Roman" w:hAnsi="Times New Roman"/>
          <w:bCs/>
          <w:sz w:val="24"/>
          <w:szCs w:val="24"/>
        </w:rPr>
        <w:t xml:space="preserve"> </w:t>
      </w:r>
      <w:r w:rsidR="001115E3" w:rsidRPr="005B1B9F">
        <w:rPr>
          <w:rFonts w:ascii="Times New Roman" w:hAnsi="Times New Roman"/>
          <w:bCs/>
          <w:sz w:val="24"/>
          <w:szCs w:val="24"/>
        </w:rPr>
        <w:t xml:space="preserve"> </w:t>
      </w:r>
      <w:r w:rsidR="003D3B77" w:rsidRPr="005B1B9F">
        <w:rPr>
          <w:rFonts w:ascii="Times New Roman" w:hAnsi="Times New Roman"/>
          <w:bCs/>
          <w:sz w:val="24"/>
          <w:szCs w:val="24"/>
        </w:rPr>
        <w:t xml:space="preserve">Like many other land reform projects, the post-transfer support is proving a major hiccup </w:t>
      </w:r>
      <w:r w:rsidR="00DB497C" w:rsidRPr="005B1B9F">
        <w:rPr>
          <w:rFonts w:ascii="Times New Roman" w:hAnsi="Times New Roman"/>
          <w:bCs/>
          <w:sz w:val="24"/>
          <w:szCs w:val="24"/>
        </w:rPr>
        <w:t xml:space="preserve">for beneficiaries who are </w:t>
      </w:r>
      <w:r w:rsidR="00E516F5" w:rsidRPr="005B1B9F">
        <w:rPr>
          <w:rFonts w:ascii="Times New Roman" w:hAnsi="Times New Roman"/>
          <w:bCs/>
          <w:sz w:val="24"/>
          <w:szCs w:val="24"/>
        </w:rPr>
        <w:t xml:space="preserve">seldom offered any tangible </w:t>
      </w:r>
      <w:r w:rsidR="00501CD2" w:rsidRPr="005B1B9F">
        <w:rPr>
          <w:rFonts w:ascii="Times New Roman" w:hAnsi="Times New Roman"/>
          <w:bCs/>
          <w:sz w:val="24"/>
          <w:szCs w:val="24"/>
        </w:rPr>
        <w:t>support</w:t>
      </w:r>
      <w:r w:rsidR="00626AEA" w:rsidRPr="005B1B9F">
        <w:rPr>
          <w:rFonts w:ascii="Times New Roman" w:hAnsi="Times New Roman"/>
          <w:bCs/>
          <w:sz w:val="24"/>
          <w:szCs w:val="24"/>
        </w:rPr>
        <w:t xml:space="preserve"> </w:t>
      </w:r>
      <w:r w:rsidR="00E516F5" w:rsidRPr="005B1B9F">
        <w:rPr>
          <w:rFonts w:ascii="Times New Roman" w:hAnsi="Times New Roman"/>
          <w:bCs/>
          <w:sz w:val="24"/>
          <w:szCs w:val="24"/>
        </w:rPr>
        <w:t>but instead</w:t>
      </w:r>
      <w:r w:rsidR="00DB497C" w:rsidRPr="005B1B9F">
        <w:rPr>
          <w:rFonts w:ascii="Times New Roman" w:hAnsi="Times New Roman"/>
          <w:bCs/>
          <w:sz w:val="24"/>
          <w:szCs w:val="24"/>
        </w:rPr>
        <w:t xml:space="preserve"> left in limbo by the government and other state agencies. </w:t>
      </w:r>
      <w:r w:rsidR="00DB497C" w:rsidRPr="005B1B9F">
        <w:rPr>
          <w:rFonts w:ascii="Times New Roman" w:eastAsiaTheme="minorHAnsi" w:hAnsi="Times New Roman"/>
          <w:sz w:val="24"/>
          <w:szCs w:val="24"/>
        </w:rPr>
        <w:t xml:space="preserve"> </w:t>
      </w:r>
      <w:r w:rsidR="003D3B77" w:rsidRPr="005B1B9F">
        <w:rPr>
          <w:rFonts w:ascii="Times New Roman" w:hAnsi="Times New Roman"/>
          <w:bCs/>
          <w:sz w:val="24"/>
          <w:szCs w:val="24"/>
        </w:rPr>
        <w:t xml:space="preserve">Accordingly, a portion of the land is being leased to the other users for various </w:t>
      </w:r>
      <w:r w:rsidR="00DB497C" w:rsidRPr="005B1B9F">
        <w:rPr>
          <w:rFonts w:ascii="Times New Roman" w:hAnsi="Times New Roman"/>
          <w:bCs/>
          <w:sz w:val="24"/>
          <w:szCs w:val="24"/>
        </w:rPr>
        <w:t xml:space="preserve">commercial </w:t>
      </w:r>
      <w:r w:rsidR="003D3B77" w:rsidRPr="005B1B9F">
        <w:rPr>
          <w:rFonts w:ascii="Times New Roman" w:hAnsi="Times New Roman"/>
          <w:bCs/>
          <w:sz w:val="24"/>
          <w:szCs w:val="24"/>
        </w:rPr>
        <w:t>activities</w:t>
      </w:r>
      <w:r w:rsidR="00DB497C" w:rsidRPr="005B1B9F">
        <w:rPr>
          <w:rFonts w:ascii="Times New Roman" w:hAnsi="Times New Roman"/>
          <w:bCs/>
          <w:sz w:val="24"/>
          <w:szCs w:val="24"/>
        </w:rPr>
        <w:t>,</w:t>
      </w:r>
      <w:r w:rsidR="003D3B77" w:rsidRPr="005B1B9F">
        <w:rPr>
          <w:rFonts w:ascii="Times New Roman" w:hAnsi="Times New Roman"/>
          <w:bCs/>
          <w:sz w:val="24"/>
          <w:szCs w:val="24"/>
        </w:rPr>
        <w:t xml:space="preserve"> including to Intsengu Agricultural Primary Co-operative</w:t>
      </w:r>
      <w:r w:rsidR="003D3B77" w:rsidRPr="005B1B9F">
        <w:rPr>
          <w:rFonts w:ascii="Times New Roman" w:hAnsi="Times New Roman"/>
          <w:b/>
          <w:bCs/>
          <w:sz w:val="24"/>
          <w:szCs w:val="24"/>
        </w:rPr>
        <w:t xml:space="preserve"> </w:t>
      </w:r>
      <w:r w:rsidR="003D3B77" w:rsidRPr="005B1B9F">
        <w:rPr>
          <w:rFonts w:ascii="Times New Roman" w:hAnsi="Times New Roman"/>
          <w:bCs/>
          <w:sz w:val="24"/>
          <w:szCs w:val="24"/>
        </w:rPr>
        <w:t>which plans to farm tomatoes</w:t>
      </w:r>
      <w:r w:rsidR="00DB497C" w:rsidRPr="005B1B9F">
        <w:rPr>
          <w:rFonts w:ascii="Times New Roman" w:hAnsi="Times New Roman"/>
          <w:bCs/>
          <w:sz w:val="24"/>
          <w:szCs w:val="24"/>
        </w:rPr>
        <w:t xml:space="preserve">, and possibly later, create a light manufacturing plant to process </w:t>
      </w:r>
      <w:r w:rsidR="00E516F5" w:rsidRPr="005B1B9F">
        <w:rPr>
          <w:rFonts w:ascii="Times New Roman" w:hAnsi="Times New Roman"/>
          <w:bCs/>
          <w:sz w:val="24"/>
          <w:szCs w:val="24"/>
        </w:rPr>
        <w:t>tomatoes</w:t>
      </w:r>
      <w:r w:rsidR="00DB497C" w:rsidRPr="005B1B9F">
        <w:rPr>
          <w:rFonts w:ascii="Times New Roman" w:hAnsi="Times New Roman"/>
          <w:bCs/>
          <w:sz w:val="24"/>
          <w:szCs w:val="24"/>
        </w:rPr>
        <w:t xml:space="preserve"> into various by-products, </w:t>
      </w:r>
      <w:r w:rsidR="00297B63" w:rsidRPr="005B1B9F">
        <w:rPr>
          <w:rFonts w:ascii="Times New Roman" w:hAnsi="Times New Roman"/>
          <w:bCs/>
          <w:sz w:val="24"/>
          <w:szCs w:val="24"/>
        </w:rPr>
        <w:t xml:space="preserve">semi-finished and finished. </w:t>
      </w:r>
      <w:r w:rsidR="00DB497C" w:rsidRPr="005B1B9F">
        <w:rPr>
          <w:rFonts w:ascii="Times New Roman" w:hAnsi="Times New Roman"/>
          <w:bCs/>
          <w:sz w:val="24"/>
          <w:szCs w:val="24"/>
        </w:rPr>
        <w:t>The co-operative received financial support from the Department to acquire a tractor, Massey Ferguson model and three furrows from Malelane Garage Group for R335 222</w:t>
      </w:r>
      <w:r w:rsidR="003D3B77" w:rsidRPr="005B1B9F">
        <w:rPr>
          <w:rFonts w:ascii="Times New Roman" w:eastAsiaTheme="minorHAnsi" w:hAnsi="Times New Roman"/>
          <w:sz w:val="24"/>
          <w:szCs w:val="24"/>
        </w:rPr>
        <w:t>.</w:t>
      </w:r>
      <w:r w:rsidR="00DB497C" w:rsidRPr="005B1B9F">
        <w:rPr>
          <w:rFonts w:ascii="Times New Roman" w:eastAsiaTheme="minorHAnsi" w:hAnsi="Times New Roman"/>
          <w:sz w:val="24"/>
          <w:szCs w:val="24"/>
        </w:rPr>
        <w:t xml:space="preserve"> </w:t>
      </w:r>
    </w:p>
    <w:p w:rsidR="00936FE9" w:rsidRPr="005B1B9F" w:rsidRDefault="00936FE9" w:rsidP="00E516F5">
      <w:pPr>
        <w:autoSpaceDE w:val="0"/>
        <w:autoSpaceDN w:val="0"/>
        <w:adjustRightInd w:val="0"/>
        <w:spacing w:after="0" w:line="360" w:lineRule="auto"/>
        <w:contextualSpacing/>
        <w:jc w:val="both"/>
        <w:rPr>
          <w:rFonts w:ascii="Times New Roman" w:eastAsiaTheme="minorHAnsi" w:hAnsi="Times New Roman"/>
          <w:sz w:val="24"/>
          <w:szCs w:val="24"/>
        </w:rPr>
      </w:pPr>
    </w:p>
    <w:p w:rsidR="00500BFE" w:rsidRPr="005B1B9F" w:rsidRDefault="00C75F98" w:rsidP="00500BFE">
      <w:pPr>
        <w:spacing w:line="360" w:lineRule="auto"/>
        <w:contextualSpacing/>
        <w:jc w:val="both"/>
        <w:rPr>
          <w:rFonts w:ascii="Times New Roman" w:hAnsi="Times New Roman"/>
          <w:b/>
          <w:sz w:val="24"/>
          <w:szCs w:val="24"/>
        </w:rPr>
      </w:pPr>
      <w:r w:rsidRPr="005B1B9F">
        <w:rPr>
          <w:rFonts w:ascii="Times New Roman" w:hAnsi="Times New Roman"/>
          <w:b/>
          <w:sz w:val="24"/>
          <w:szCs w:val="24"/>
        </w:rPr>
        <w:t>17.</w:t>
      </w:r>
      <w:r w:rsidR="00500BFE" w:rsidRPr="005B1B9F">
        <w:rPr>
          <w:rFonts w:ascii="Times New Roman" w:eastAsiaTheme="minorHAnsi" w:hAnsi="Times New Roman"/>
          <w:b/>
          <w:sz w:val="24"/>
          <w:szCs w:val="24"/>
        </w:rPr>
        <w:t>1</w:t>
      </w:r>
      <w:r w:rsidR="00500BFE" w:rsidRPr="005B1B9F">
        <w:rPr>
          <w:rFonts w:ascii="Times New Roman" w:eastAsiaTheme="minorHAnsi" w:hAnsi="Times New Roman"/>
          <w:b/>
          <w:sz w:val="24"/>
          <w:szCs w:val="24"/>
        </w:rPr>
        <w:tab/>
      </w:r>
      <w:r w:rsidR="00500BFE" w:rsidRPr="005B1B9F">
        <w:rPr>
          <w:rFonts w:ascii="Times New Roman" w:hAnsi="Times New Roman"/>
          <w:b/>
          <w:sz w:val="24"/>
          <w:szCs w:val="24"/>
        </w:rPr>
        <w:t>Observations and Findings</w:t>
      </w:r>
    </w:p>
    <w:p w:rsidR="003A7B06" w:rsidRPr="005B1B9F" w:rsidRDefault="00500BFE" w:rsidP="003A7B06">
      <w:pPr>
        <w:spacing w:line="360" w:lineRule="auto"/>
        <w:contextualSpacing/>
        <w:jc w:val="both"/>
        <w:rPr>
          <w:rFonts w:ascii="Times New Roman" w:hAnsi="Times New Roman"/>
          <w:sz w:val="24"/>
          <w:szCs w:val="24"/>
        </w:rPr>
      </w:pPr>
      <w:r w:rsidRPr="005B1B9F">
        <w:rPr>
          <w:rFonts w:ascii="Times New Roman" w:hAnsi="Times New Roman"/>
          <w:sz w:val="24"/>
          <w:szCs w:val="24"/>
        </w:rPr>
        <w:t>The Committee observed and found the following:</w:t>
      </w:r>
    </w:p>
    <w:p w:rsidR="00C306E6" w:rsidRPr="005B1B9F" w:rsidRDefault="00C306E6" w:rsidP="003A7B06">
      <w:pPr>
        <w:spacing w:line="360" w:lineRule="auto"/>
        <w:contextualSpacing/>
        <w:jc w:val="both"/>
        <w:rPr>
          <w:rFonts w:ascii="Times New Roman" w:hAnsi="Times New Roman"/>
          <w:sz w:val="24"/>
          <w:szCs w:val="24"/>
        </w:rPr>
      </w:pPr>
    </w:p>
    <w:p w:rsidR="00075DBF" w:rsidRPr="005B1B9F" w:rsidRDefault="00C75F98" w:rsidP="00892DCF">
      <w:pPr>
        <w:spacing w:line="360" w:lineRule="auto"/>
        <w:ind w:left="720" w:hanging="720"/>
        <w:contextualSpacing/>
        <w:jc w:val="both"/>
        <w:rPr>
          <w:rFonts w:ascii="Times New Roman" w:hAnsi="Times New Roman"/>
          <w:sz w:val="24"/>
          <w:szCs w:val="24"/>
        </w:rPr>
      </w:pPr>
      <w:r w:rsidRPr="005B1B9F">
        <w:rPr>
          <w:rFonts w:ascii="Times New Roman" w:hAnsi="Times New Roman"/>
          <w:sz w:val="24"/>
          <w:szCs w:val="24"/>
        </w:rPr>
        <w:t>17</w:t>
      </w:r>
      <w:r w:rsidR="00500BFE" w:rsidRPr="005B1B9F">
        <w:rPr>
          <w:rFonts w:ascii="Times New Roman" w:hAnsi="Times New Roman"/>
          <w:sz w:val="24"/>
          <w:szCs w:val="24"/>
        </w:rPr>
        <w:t>.1.1</w:t>
      </w:r>
      <w:r w:rsidR="00500BFE" w:rsidRPr="005B1B9F">
        <w:rPr>
          <w:rFonts w:ascii="Times New Roman" w:hAnsi="Times New Roman"/>
          <w:sz w:val="24"/>
          <w:szCs w:val="24"/>
        </w:rPr>
        <w:tab/>
        <w:t xml:space="preserve">Intsengu Agricultural Project is still a fairly new project. </w:t>
      </w:r>
      <w:r w:rsidR="00075DBF" w:rsidRPr="005B1B9F">
        <w:rPr>
          <w:rFonts w:ascii="Times New Roman" w:hAnsi="Times New Roman"/>
          <w:sz w:val="24"/>
          <w:szCs w:val="24"/>
        </w:rPr>
        <w:t>While the</w:t>
      </w:r>
      <w:r w:rsidR="00500BFE" w:rsidRPr="005B1B9F">
        <w:rPr>
          <w:rFonts w:ascii="Times New Roman" w:hAnsi="Times New Roman"/>
          <w:sz w:val="24"/>
          <w:szCs w:val="24"/>
        </w:rPr>
        <w:t xml:space="preserve"> tractor and implements </w:t>
      </w:r>
      <w:r w:rsidR="00500BFE" w:rsidRPr="005B1B9F">
        <w:rPr>
          <w:rFonts w:ascii="Times New Roman" w:hAnsi="Times New Roman"/>
          <w:sz w:val="24"/>
          <w:szCs w:val="24"/>
        </w:rPr>
        <w:tab/>
        <w:t>had already been delivered as far back as 2016, not much had been done</w:t>
      </w:r>
      <w:r w:rsidR="00075DBF" w:rsidRPr="005B1B9F">
        <w:rPr>
          <w:rFonts w:ascii="Times New Roman" w:hAnsi="Times New Roman"/>
          <w:sz w:val="24"/>
          <w:szCs w:val="24"/>
        </w:rPr>
        <w:t xml:space="preserve"> on the farm;</w:t>
      </w:r>
    </w:p>
    <w:p w:rsidR="00075DBF" w:rsidRPr="005B1B9F" w:rsidRDefault="00C75F98" w:rsidP="00892DCF">
      <w:pPr>
        <w:autoSpaceDE w:val="0"/>
        <w:autoSpaceDN w:val="0"/>
        <w:adjustRightInd w:val="0"/>
        <w:spacing w:after="0" w:line="360" w:lineRule="auto"/>
        <w:ind w:left="720" w:hanging="720"/>
        <w:contextualSpacing/>
        <w:jc w:val="both"/>
        <w:rPr>
          <w:rFonts w:ascii="Times New Roman" w:hAnsi="Times New Roman"/>
          <w:sz w:val="24"/>
          <w:szCs w:val="24"/>
          <w:lang w:val="en"/>
        </w:rPr>
      </w:pPr>
      <w:r w:rsidRPr="005B1B9F">
        <w:rPr>
          <w:rFonts w:ascii="Times New Roman" w:hAnsi="Times New Roman"/>
          <w:sz w:val="24"/>
          <w:szCs w:val="24"/>
        </w:rPr>
        <w:t>17</w:t>
      </w:r>
      <w:r w:rsidR="00075DBF" w:rsidRPr="005B1B9F">
        <w:rPr>
          <w:rFonts w:ascii="Times New Roman" w:hAnsi="Times New Roman"/>
          <w:sz w:val="24"/>
          <w:szCs w:val="24"/>
        </w:rPr>
        <w:t>.1.2</w:t>
      </w:r>
      <w:r w:rsidR="00075DBF" w:rsidRPr="005B1B9F">
        <w:rPr>
          <w:rFonts w:ascii="Times New Roman" w:hAnsi="Times New Roman"/>
          <w:sz w:val="24"/>
          <w:szCs w:val="24"/>
        </w:rPr>
        <w:tab/>
        <w:t xml:space="preserve">The tractor will, among others, do the </w:t>
      </w:r>
      <w:r w:rsidR="00075DBF" w:rsidRPr="005B1B9F">
        <w:rPr>
          <w:rFonts w:ascii="Times New Roman" w:hAnsi="Times New Roman"/>
          <w:sz w:val="24"/>
          <w:szCs w:val="24"/>
          <w:lang w:val="en"/>
        </w:rPr>
        <w:t>land preparation, transport, raking, lifting bins and clearing old and non-viable species on the farm;</w:t>
      </w:r>
    </w:p>
    <w:p w:rsidR="002A5934" w:rsidRPr="005B1B9F" w:rsidRDefault="00C75F98" w:rsidP="00892DCF">
      <w:pPr>
        <w:spacing w:line="360" w:lineRule="auto"/>
        <w:ind w:left="720" w:hanging="720"/>
        <w:contextualSpacing/>
        <w:rPr>
          <w:rFonts w:ascii="Times New Roman" w:hAnsi="Times New Roman"/>
          <w:b/>
          <w:sz w:val="24"/>
          <w:szCs w:val="24"/>
        </w:rPr>
      </w:pPr>
      <w:r w:rsidRPr="005B1B9F">
        <w:rPr>
          <w:rFonts w:ascii="Times New Roman" w:hAnsi="Times New Roman"/>
          <w:sz w:val="24"/>
          <w:szCs w:val="24"/>
          <w:lang w:val="en"/>
        </w:rPr>
        <w:t>17</w:t>
      </w:r>
      <w:r w:rsidR="00075DBF" w:rsidRPr="005B1B9F">
        <w:rPr>
          <w:rFonts w:ascii="Times New Roman" w:hAnsi="Times New Roman"/>
          <w:sz w:val="24"/>
          <w:szCs w:val="24"/>
          <w:lang w:val="en"/>
        </w:rPr>
        <w:t>.1.3</w:t>
      </w:r>
      <w:r w:rsidR="00075DBF" w:rsidRPr="005B1B9F">
        <w:rPr>
          <w:rFonts w:ascii="Times New Roman" w:hAnsi="Times New Roman"/>
          <w:sz w:val="24"/>
          <w:szCs w:val="24"/>
          <w:lang w:val="en"/>
        </w:rPr>
        <w:tab/>
        <w:t xml:space="preserve">The immediate focus will be on cash crops that can be sold locally, and the first hectare </w:t>
      </w:r>
      <w:r w:rsidR="002A5934" w:rsidRPr="005B1B9F">
        <w:rPr>
          <w:rFonts w:ascii="Times New Roman" w:hAnsi="Times New Roman"/>
          <w:sz w:val="24"/>
          <w:szCs w:val="24"/>
          <w:lang w:val="en"/>
        </w:rPr>
        <w:t xml:space="preserve">of </w:t>
      </w:r>
      <w:r w:rsidR="00075DBF" w:rsidRPr="005B1B9F">
        <w:rPr>
          <w:rFonts w:ascii="Times New Roman" w:hAnsi="Times New Roman"/>
          <w:sz w:val="24"/>
          <w:szCs w:val="24"/>
          <w:lang w:val="en"/>
        </w:rPr>
        <w:t>tomatoes under irrigation will be planted;</w:t>
      </w:r>
    </w:p>
    <w:p w:rsidR="002A5934" w:rsidRPr="005B1B9F" w:rsidRDefault="00C75F98" w:rsidP="00892DCF">
      <w:pPr>
        <w:spacing w:line="360" w:lineRule="auto"/>
        <w:ind w:left="720" w:hanging="720"/>
        <w:contextualSpacing/>
        <w:rPr>
          <w:rStyle w:val="st1"/>
          <w:rFonts w:ascii="Times New Roman" w:hAnsi="Times New Roman"/>
          <w:sz w:val="24"/>
          <w:szCs w:val="24"/>
        </w:rPr>
      </w:pPr>
      <w:r w:rsidRPr="005B1B9F">
        <w:rPr>
          <w:rFonts w:ascii="Times New Roman" w:hAnsi="Times New Roman"/>
          <w:sz w:val="24"/>
          <w:szCs w:val="24"/>
        </w:rPr>
        <w:t>17</w:t>
      </w:r>
      <w:r w:rsidR="002A5934" w:rsidRPr="005B1B9F">
        <w:rPr>
          <w:rFonts w:ascii="Times New Roman" w:hAnsi="Times New Roman"/>
          <w:sz w:val="24"/>
          <w:szCs w:val="24"/>
        </w:rPr>
        <w:t>.1.4</w:t>
      </w:r>
      <w:r w:rsidR="002A5934" w:rsidRPr="005B1B9F">
        <w:rPr>
          <w:rFonts w:ascii="Times New Roman" w:hAnsi="Times New Roman"/>
          <w:b/>
          <w:sz w:val="24"/>
          <w:szCs w:val="24"/>
        </w:rPr>
        <w:tab/>
      </w:r>
      <w:r w:rsidR="002A5934" w:rsidRPr="005B1B9F">
        <w:rPr>
          <w:rStyle w:val="Emphasis"/>
          <w:rFonts w:ascii="Times New Roman" w:hAnsi="Times New Roman"/>
          <w:b w:val="0"/>
          <w:sz w:val="24"/>
          <w:szCs w:val="24"/>
        </w:rPr>
        <w:t>Water is pumped from a lower reservoir to a higher</w:t>
      </w:r>
      <w:r w:rsidR="002A5934" w:rsidRPr="005B1B9F">
        <w:rPr>
          <w:rStyle w:val="st1"/>
          <w:rFonts w:ascii="Times New Roman" w:hAnsi="Times New Roman"/>
          <w:sz w:val="24"/>
          <w:szCs w:val="24"/>
        </w:rPr>
        <w:t xml:space="preserve"> reservoir by a pump that provides 20 </w:t>
      </w:r>
      <w:r w:rsidR="003079C8" w:rsidRPr="005B1B9F">
        <w:rPr>
          <w:rStyle w:val="st1"/>
          <w:rFonts w:ascii="Times New Roman" w:hAnsi="Times New Roman"/>
          <w:sz w:val="24"/>
          <w:szCs w:val="24"/>
        </w:rPr>
        <w:t xml:space="preserve">kilowatt </w:t>
      </w:r>
      <w:r w:rsidR="002A5934" w:rsidRPr="005B1B9F">
        <w:rPr>
          <w:rStyle w:val="st1"/>
          <w:rFonts w:ascii="Times New Roman" w:hAnsi="Times New Roman"/>
          <w:sz w:val="24"/>
          <w:szCs w:val="24"/>
        </w:rPr>
        <w:t>of useful mechanical power;</w:t>
      </w:r>
    </w:p>
    <w:p w:rsidR="002A5934" w:rsidRPr="005B1B9F" w:rsidRDefault="002A5934" w:rsidP="002A5934">
      <w:pPr>
        <w:spacing w:line="360" w:lineRule="auto"/>
        <w:contextualSpacing/>
        <w:rPr>
          <w:rFonts w:ascii="Times New Roman" w:hAnsi="Times New Roman"/>
          <w:sz w:val="24"/>
          <w:szCs w:val="24"/>
        </w:rPr>
      </w:pPr>
    </w:p>
    <w:p w:rsidR="00892DCF" w:rsidRPr="005B1B9F" w:rsidRDefault="00892DCF" w:rsidP="002A5934">
      <w:pPr>
        <w:spacing w:line="360" w:lineRule="auto"/>
        <w:contextualSpacing/>
        <w:rPr>
          <w:rFonts w:ascii="Times New Roman" w:hAnsi="Times New Roman"/>
          <w:sz w:val="24"/>
          <w:szCs w:val="24"/>
        </w:rPr>
      </w:pPr>
    </w:p>
    <w:p w:rsidR="002A5934" w:rsidRPr="005B1B9F" w:rsidRDefault="00C75F98" w:rsidP="002A5934">
      <w:pPr>
        <w:spacing w:line="360" w:lineRule="auto"/>
        <w:contextualSpacing/>
        <w:jc w:val="both"/>
        <w:rPr>
          <w:rFonts w:ascii="Times New Roman" w:hAnsi="Times New Roman"/>
          <w:b/>
          <w:sz w:val="24"/>
          <w:szCs w:val="24"/>
        </w:rPr>
      </w:pPr>
      <w:r w:rsidRPr="005B1B9F">
        <w:rPr>
          <w:rFonts w:ascii="Times New Roman" w:hAnsi="Times New Roman"/>
          <w:b/>
          <w:sz w:val="24"/>
          <w:szCs w:val="24"/>
        </w:rPr>
        <w:t>17</w:t>
      </w:r>
      <w:r w:rsidR="002A5934" w:rsidRPr="005B1B9F">
        <w:rPr>
          <w:rFonts w:ascii="Times New Roman" w:hAnsi="Times New Roman"/>
          <w:b/>
          <w:sz w:val="24"/>
          <w:szCs w:val="24"/>
        </w:rPr>
        <w:t>.2</w:t>
      </w:r>
      <w:r w:rsidR="002A5934" w:rsidRPr="005B1B9F">
        <w:rPr>
          <w:rFonts w:ascii="Times New Roman" w:hAnsi="Times New Roman"/>
          <w:b/>
          <w:sz w:val="24"/>
          <w:szCs w:val="24"/>
        </w:rPr>
        <w:tab/>
        <w:t>Recommendations</w:t>
      </w:r>
    </w:p>
    <w:p w:rsidR="00626AEA" w:rsidRPr="005B1B9F" w:rsidRDefault="00C75F98" w:rsidP="00892DCF">
      <w:pPr>
        <w:autoSpaceDE w:val="0"/>
        <w:autoSpaceDN w:val="0"/>
        <w:adjustRightInd w:val="0"/>
        <w:spacing w:after="0" w:line="360" w:lineRule="auto"/>
        <w:ind w:left="720" w:hanging="720"/>
        <w:contextualSpacing/>
        <w:jc w:val="both"/>
        <w:rPr>
          <w:rFonts w:ascii="Times New Roman" w:hAnsi="Times New Roman"/>
          <w:sz w:val="24"/>
          <w:szCs w:val="24"/>
          <w:lang w:val="en-US"/>
        </w:rPr>
      </w:pPr>
      <w:r w:rsidRPr="005B1B9F">
        <w:rPr>
          <w:rFonts w:ascii="Times New Roman" w:hAnsi="Times New Roman"/>
          <w:sz w:val="24"/>
          <w:szCs w:val="24"/>
        </w:rPr>
        <w:t>17</w:t>
      </w:r>
      <w:r w:rsidR="002A5934" w:rsidRPr="005B1B9F">
        <w:rPr>
          <w:rFonts w:ascii="Times New Roman" w:hAnsi="Times New Roman"/>
          <w:sz w:val="24"/>
          <w:szCs w:val="24"/>
        </w:rPr>
        <w:t>.2.1</w:t>
      </w:r>
      <w:r w:rsidR="002A5934" w:rsidRPr="005B1B9F">
        <w:rPr>
          <w:rFonts w:ascii="Times New Roman" w:hAnsi="Times New Roman"/>
          <w:sz w:val="24"/>
          <w:szCs w:val="24"/>
        </w:rPr>
        <w:tab/>
      </w:r>
      <w:r w:rsidR="00626AEA" w:rsidRPr="005B1B9F">
        <w:rPr>
          <w:rFonts w:ascii="Times New Roman" w:hAnsi="Times New Roman"/>
          <w:sz w:val="24"/>
          <w:szCs w:val="24"/>
        </w:rPr>
        <w:t xml:space="preserve">To meet the fiduciary duty of prudence, the Portfolio Committee recommendations ought </w:t>
      </w:r>
      <w:r w:rsidR="00626AEA" w:rsidRPr="005B1B9F">
        <w:rPr>
          <w:rFonts w:ascii="Times New Roman" w:hAnsi="Times New Roman"/>
          <w:sz w:val="24"/>
          <w:szCs w:val="24"/>
        </w:rPr>
        <w:tab/>
        <w:t xml:space="preserve">to be well-informed, reasonable and attainable. Owing to informational inadequacy at the Portfolio Committee disposal, determining </w:t>
      </w:r>
      <w:r w:rsidR="00626AEA" w:rsidRPr="005B1B9F">
        <w:rPr>
          <w:rFonts w:ascii="Times New Roman" w:hAnsi="Times New Roman"/>
          <w:bCs/>
          <w:sz w:val="24"/>
          <w:szCs w:val="24"/>
        </w:rPr>
        <w:t xml:space="preserve">feasibility of this project proved problematic. The delivery of a tractor </w:t>
      </w:r>
      <w:r w:rsidR="00501CD2" w:rsidRPr="005B1B9F">
        <w:rPr>
          <w:rFonts w:ascii="Times New Roman" w:hAnsi="Times New Roman"/>
          <w:bCs/>
          <w:sz w:val="24"/>
          <w:szCs w:val="24"/>
        </w:rPr>
        <w:t>considered by the Department</w:t>
      </w:r>
      <w:r w:rsidR="00626AEA" w:rsidRPr="005B1B9F">
        <w:rPr>
          <w:rFonts w:ascii="Times New Roman" w:hAnsi="Times New Roman"/>
          <w:bCs/>
          <w:sz w:val="24"/>
          <w:szCs w:val="24"/>
        </w:rPr>
        <w:t xml:space="preserve"> </w:t>
      </w:r>
      <w:r w:rsidR="00501CD2" w:rsidRPr="005B1B9F">
        <w:rPr>
          <w:rFonts w:ascii="Times New Roman" w:hAnsi="Times New Roman"/>
          <w:bCs/>
          <w:sz w:val="24"/>
          <w:szCs w:val="24"/>
        </w:rPr>
        <w:t xml:space="preserve">as an absolute deliverable </w:t>
      </w:r>
      <w:r w:rsidR="00501CD2" w:rsidRPr="005B1B9F">
        <w:rPr>
          <w:rFonts w:ascii="Times New Roman" w:hAnsi="Times New Roman"/>
          <w:bCs/>
          <w:sz w:val="24"/>
          <w:szCs w:val="24"/>
        </w:rPr>
        <w:tab/>
        <w:t xml:space="preserve">to the project, is in fact </w:t>
      </w:r>
      <w:r w:rsidR="00626AEA" w:rsidRPr="005B1B9F">
        <w:rPr>
          <w:rFonts w:ascii="Times New Roman" w:hAnsi="Times New Roman"/>
          <w:bCs/>
          <w:sz w:val="24"/>
          <w:szCs w:val="24"/>
        </w:rPr>
        <w:t xml:space="preserve">quite the opposite. The Portfolio Committee is on record having requested the </w:t>
      </w:r>
      <w:r w:rsidR="00501CD2" w:rsidRPr="005B1B9F">
        <w:rPr>
          <w:rFonts w:ascii="Times New Roman" w:hAnsi="Times New Roman"/>
          <w:sz w:val="24"/>
          <w:szCs w:val="24"/>
          <w:lang w:val="en-US"/>
        </w:rPr>
        <w:t xml:space="preserve">status </w:t>
      </w:r>
      <w:r w:rsidR="00626AEA" w:rsidRPr="005B1B9F">
        <w:rPr>
          <w:rFonts w:ascii="Times New Roman" w:hAnsi="Times New Roman"/>
          <w:sz w:val="24"/>
          <w:szCs w:val="24"/>
          <w:lang w:val="en-US"/>
        </w:rPr>
        <w:t xml:space="preserve">report of all the projects funded by the Department, contents of which </w:t>
      </w:r>
      <w:r w:rsidR="00501CD2" w:rsidRPr="005B1B9F">
        <w:rPr>
          <w:rFonts w:ascii="Times New Roman" w:hAnsi="Times New Roman"/>
          <w:sz w:val="24"/>
          <w:szCs w:val="24"/>
          <w:lang w:val="en-US"/>
        </w:rPr>
        <w:t xml:space="preserve">must provide an </w:t>
      </w:r>
      <w:r w:rsidR="00626AEA" w:rsidRPr="005B1B9F">
        <w:rPr>
          <w:rFonts w:ascii="Times New Roman" w:hAnsi="Times New Roman"/>
          <w:sz w:val="24"/>
          <w:szCs w:val="24"/>
          <w:lang w:val="en-US"/>
        </w:rPr>
        <w:t xml:space="preserve">honest perspective of project(s) </w:t>
      </w:r>
      <w:r w:rsidR="00626AEA" w:rsidRPr="005B1B9F">
        <w:rPr>
          <w:rFonts w:ascii="Times New Roman" w:hAnsi="Times New Roman"/>
          <w:sz w:val="24"/>
          <w:szCs w:val="24"/>
          <w:lang w:val="en-US"/>
        </w:rPr>
        <w:lastRenderedPageBreak/>
        <w:t xml:space="preserve">progress, slippage and risks that may </w:t>
      </w:r>
      <w:r w:rsidR="00501CD2" w:rsidRPr="005B1B9F">
        <w:rPr>
          <w:rFonts w:ascii="Times New Roman" w:hAnsi="Times New Roman"/>
          <w:sz w:val="24"/>
          <w:szCs w:val="24"/>
          <w:lang w:val="en-US"/>
        </w:rPr>
        <w:t xml:space="preserve">impede a </w:t>
      </w:r>
      <w:r w:rsidR="00626AEA" w:rsidRPr="005B1B9F">
        <w:rPr>
          <w:rFonts w:ascii="Times New Roman" w:hAnsi="Times New Roman"/>
          <w:sz w:val="24"/>
          <w:szCs w:val="24"/>
          <w:lang w:val="en-US"/>
        </w:rPr>
        <w:t>successful completion of the projects including project(s) delivery dates;</w:t>
      </w:r>
    </w:p>
    <w:p w:rsidR="00626AEA" w:rsidRPr="005B1B9F" w:rsidRDefault="00C75F98" w:rsidP="00892DCF">
      <w:pPr>
        <w:autoSpaceDE w:val="0"/>
        <w:autoSpaceDN w:val="0"/>
        <w:adjustRightInd w:val="0"/>
        <w:spacing w:after="0" w:line="360" w:lineRule="auto"/>
        <w:ind w:left="720" w:hanging="720"/>
        <w:contextualSpacing/>
        <w:jc w:val="both"/>
        <w:rPr>
          <w:rFonts w:ascii="Times New Roman" w:eastAsiaTheme="minorHAnsi" w:hAnsi="Times New Roman"/>
          <w:sz w:val="24"/>
          <w:szCs w:val="24"/>
        </w:rPr>
      </w:pPr>
      <w:r w:rsidRPr="005B1B9F">
        <w:rPr>
          <w:rFonts w:ascii="Times New Roman" w:hAnsi="Times New Roman"/>
          <w:sz w:val="24"/>
          <w:szCs w:val="24"/>
          <w:lang w:val="en-US"/>
        </w:rPr>
        <w:t>17</w:t>
      </w:r>
      <w:r w:rsidR="00626AEA" w:rsidRPr="005B1B9F">
        <w:rPr>
          <w:rFonts w:ascii="Times New Roman" w:hAnsi="Times New Roman"/>
          <w:sz w:val="24"/>
          <w:szCs w:val="24"/>
          <w:lang w:val="en-US"/>
        </w:rPr>
        <w:t>.2.2</w:t>
      </w:r>
      <w:r w:rsidR="00626AEA" w:rsidRPr="005B1B9F">
        <w:rPr>
          <w:rFonts w:ascii="Times New Roman" w:hAnsi="Times New Roman"/>
          <w:sz w:val="24"/>
          <w:szCs w:val="24"/>
          <w:lang w:val="en-US"/>
        </w:rPr>
        <w:tab/>
      </w:r>
      <w:r w:rsidR="00626AEA" w:rsidRPr="005B1B9F">
        <w:rPr>
          <w:rFonts w:ascii="Times New Roman" w:eastAsiaTheme="minorHAnsi" w:hAnsi="Times New Roman"/>
          <w:sz w:val="24"/>
          <w:szCs w:val="24"/>
        </w:rPr>
        <w:t xml:space="preserve">A similar recommendation made by the Portfolio Committee above is that the Department has a responsibility to broaden its understanding of all the projects under its support, identify gaps that require intervention in the form of additional funding and infrastructure, </w:t>
      </w:r>
      <w:r w:rsidR="00626AEA" w:rsidRPr="005B1B9F">
        <w:rPr>
          <w:rFonts w:ascii="Times New Roman" w:eastAsiaTheme="minorHAnsi" w:hAnsi="Times New Roman"/>
          <w:sz w:val="24"/>
          <w:szCs w:val="24"/>
        </w:rPr>
        <w:tab/>
        <w:t>technical assistance, skill development, training and those that require signing of transversal agreements in an effort to leveraging soft and hard infrastructure that is so desperately needed by the co-operatives. A detailed status report to be presented by the Director General on or before the 31</w:t>
      </w:r>
      <w:r w:rsidR="00626AEA" w:rsidRPr="005B1B9F">
        <w:rPr>
          <w:rFonts w:ascii="Times New Roman" w:eastAsiaTheme="minorHAnsi" w:hAnsi="Times New Roman"/>
          <w:sz w:val="24"/>
          <w:szCs w:val="24"/>
          <w:vertAlign w:val="superscript"/>
        </w:rPr>
        <w:t>st</w:t>
      </w:r>
      <w:r w:rsidR="00626AEA" w:rsidRPr="005B1B9F">
        <w:rPr>
          <w:rFonts w:ascii="Times New Roman" w:eastAsiaTheme="minorHAnsi" w:hAnsi="Times New Roman"/>
          <w:sz w:val="24"/>
          <w:szCs w:val="24"/>
        </w:rPr>
        <w:t xml:space="preserve"> of May 2017 will hopefully consist of this project, only then would the Portfolio Committee be empowered to articulate its position and make a well-versed recommendation.</w:t>
      </w:r>
    </w:p>
    <w:p w:rsidR="00500BFE" w:rsidRPr="005B1B9F" w:rsidRDefault="00500BFE" w:rsidP="002A5934">
      <w:pPr>
        <w:autoSpaceDE w:val="0"/>
        <w:autoSpaceDN w:val="0"/>
        <w:adjustRightInd w:val="0"/>
        <w:spacing w:after="0" w:line="360" w:lineRule="auto"/>
        <w:contextualSpacing/>
        <w:jc w:val="both"/>
        <w:rPr>
          <w:rFonts w:ascii="Times New Roman" w:hAnsi="Times New Roman"/>
          <w:sz w:val="24"/>
          <w:szCs w:val="24"/>
        </w:rPr>
      </w:pPr>
    </w:p>
    <w:p w:rsidR="00297B63" w:rsidRPr="005B1B9F" w:rsidRDefault="00C75F98" w:rsidP="00892DCF">
      <w:pPr>
        <w:autoSpaceDE w:val="0"/>
        <w:autoSpaceDN w:val="0"/>
        <w:adjustRightInd w:val="0"/>
        <w:spacing w:after="0" w:line="360" w:lineRule="auto"/>
        <w:ind w:left="720" w:hanging="720"/>
        <w:contextualSpacing/>
        <w:jc w:val="both"/>
        <w:rPr>
          <w:rFonts w:ascii="Times New Roman" w:hAnsi="Times New Roman"/>
          <w:b/>
          <w:bCs/>
          <w:sz w:val="24"/>
          <w:szCs w:val="24"/>
        </w:rPr>
      </w:pPr>
      <w:r w:rsidRPr="005B1B9F">
        <w:rPr>
          <w:rFonts w:ascii="Times New Roman" w:hAnsi="Times New Roman"/>
          <w:b/>
          <w:bCs/>
          <w:sz w:val="24"/>
          <w:szCs w:val="24"/>
        </w:rPr>
        <w:t>18</w:t>
      </w:r>
      <w:r w:rsidR="00297B63" w:rsidRPr="005B1B9F">
        <w:rPr>
          <w:rFonts w:ascii="Times New Roman" w:hAnsi="Times New Roman"/>
          <w:b/>
          <w:bCs/>
          <w:sz w:val="24"/>
          <w:szCs w:val="24"/>
        </w:rPr>
        <w:t>.</w:t>
      </w:r>
      <w:r w:rsidR="00297B63" w:rsidRPr="005B1B9F">
        <w:rPr>
          <w:rFonts w:ascii="Times New Roman" w:hAnsi="Times New Roman"/>
          <w:b/>
          <w:bCs/>
          <w:sz w:val="24"/>
          <w:szCs w:val="24"/>
        </w:rPr>
        <w:tab/>
        <w:t>V</w:t>
      </w:r>
      <w:r w:rsidR="000D3716" w:rsidRPr="005B1B9F">
        <w:rPr>
          <w:rFonts w:ascii="Times New Roman" w:hAnsi="Times New Roman"/>
          <w:b/>
          <w:bCs/>
          <w:sz w:val="24"/>
          <w:szCs w:val="24"/>
        </w:rPr>
        <w:t>ISIT TO IMVUNO FARMERS AGRICULTURAL CO-OPERATIVE PROJECT</w:t>
      </w:r>
    </w:p>
    <w:p w:rsidR="00A8342A" w:rsidRPr="005B1B9F" w:rsidRDefault="003079C8" w:rsidP="00E516F5">
      <w:pPr>
        <w:autoSpaceDE w:val="0"/>
        <w:autoSpaceDN w:val="0"/>
        <w:adjustRightInd w:val="0"/>
        <w:spacing w:after="0" w:line="360" w:lineRule="auto"/>
        <w:contextualSpacing/>
        <w:jc w:val="both"/>
        <w:rPr>
          <w:rFonts w:ascii="Times New Roman" w:hAnsi="Times New Roman"/>
          <w:bCs/>
          <w:sz w:val="24"/>
          <w:szCs w:val="24"/>
        </w:rPr>
      </w:pPr>
      <w:r w:rsidRPr="005B1B9F">
        <w:rPr>
          <w:rFonts w:ascii="Times New Roman" w:hAnsi="Times New Roman"/>
          <w:bCs/>
          <w:sz w:val="24"/>
          <w:szCs w:val="24"/>
        </w:rPr>
        <w:t>Imvuno Farm</w:t>
      </w:r>
      <w:r w:rsidR="00BF749B" w:rsidRPr="005B1B9F">
        <w:rPr>
          <w:rFonts w:ascii="Times New Roman" w:hAnsi="Times New Roman"/>
          <w:bCs/>
          <w:sz w:val="24"/>
          <w:szCs w:val="24"/>
        </w:rPr>
        <w:t>ers Agricultural Co-operative (“Imvuno”) is a five-</w:t>
      </w:r>
      <w:r w:rsidRPr="005B1B9F">
        <w:rPr>
          <w:rFonts w:ascii="Times New Roman" w:hAnsi="Times New Roman"/>
          <w:bCs/>
          <w:sz w:val="24"/>
          <w:szCs w:val="24"/>
        </w:rPr>
        <w:t xml:space="preserve">member owned co-operative </w:t>
      </w:r>
      <w:r w:rsidR="00A8342A" w:rsidRPr="005B1B9F">
        <w:rPr>
          <w:rFonts w:ascii="Times New Roman" w:hAnsi="Times New Roman"/>
          <w:bCs/>
          <w:sz w:val="24"/>
          <w:szCs w:val="24"/>
        </w:rPr>
        <w:t xml:space="preserve">resident </w:t>
      </w:r>
      <w:r w:rsidR="00912830" w:rsidRPr="005B1B9F">
        <w:rPr>
          <w:rFonts w:ascii="Times New Roman" w:hAnsi="Times New Roman"/>
          <w:bCs/>
          <w:sz w:val="24"/>
          <w:szCs w:val="24"/>
        </w:rPr>
        <w:t>in</w:t>
      </w:r>
      <w:r w:rsidRPr="005B1B9F">
        <w:rPr>
          <w:rFonts w:ascii="Times New Roman" w:hAnsi="Times New Roman"/>
          <w:bCs/>
          <w:sz w:val="24"/>
          <w:szCs w:val="24"/>
        </w:rPr>
        <w:t xml:space="preserve"> </w:t>
      </w:r>
      <w:r w:rsidR="00BF749B" w:rsidRPr="005B1B9F">
        <w:rPr>
          <w:rFonts w:ascii="Times New Roman" w:hAnsi="Times New Roman"/>
          <w:bCs/>
          <w:sz w:val="24"/>
          <w:szCs w:val="24"/>
        </w:rPr>
        <w:t xml:space="preserve">KaMaqekeza </w:t>
      </w:r>
      <w:r w:rsidRPr="005B1B9F">
        <w:rPr>
          <w:rFonts w:ascii="Times New Roman" w:hAnsi="Times New Roman"/>
          <w:bCs/>
          <w:sz w:val="24"/>
          <w:szCs w:val="24"/>
        </w:rPr>
        <w:t>village under Nkomazi Local Municipality.</w:t>
      </w:r>
      <w:r w:rsidR="00BF749B" w:rsidRPr="005B1B9F">
        <w:rPr>
          <w:rFonts w:ascii="Times New Roman" w:hAnsi="Times New Roman"/>
          <w:bCs/>
          <w:sz w:val="24"/>
          <w:szCs w:val="24"/>
        </w:rPr>
        <w:t xml:space="preserve"> </w:t>
      </w:r>
      <w:r w:rsidR="00A8342A" w:rsidRPr="005B1B9F">
        <w:rPr>
          <w:rFonts w:ascii="Times New Roman" w:hAnsi="Times New Roman"/>
          <w:bCs/>
          <w:sz w:val="24"/>
          <w:szCs w:val="24"/>
        </w:rPr>
        <w:t xml:space="preserve">While the project may have </w:t>
      </w:r>
      <w:r w:rsidR="00912830" w:rsidRPr="005B1B9F">
        <w:rPr>
          <w:rFonts w:ascii="Times New Roman" w:hAnsi="Times New Roman"/>
          <w:bCs/>
          <w:sz w:val="24"/>
          <w:szCs w:val="24"/>
        </w:rPr>
        <w:t>commenced</w:t>
      </w:r>
      <w:r w:rsidR="00A8342A" w:rsidRPr="005B1B9F">
        <w:rPr>
          <w:rFonts w:ascii="Times New Roman" w:hAnsi="Times New Roman"/>
          <w:bCs/>
          <w:sz w:val="24"/>
          <w:szCs w:val="24"/>
        </w:rPr>
        <w:t xml:space="preserve"> earlier but the co-operative was registered on the 24</w:t>
      </w:r>
      <w:r w:rsidR="00A8342A" w:rsidRPr="005B1B9F">
        <w:rPr>
          <w:rFonts w:ascii="Times New Roman" w:hAnsi="Times New Roman"/>
          <w:bCs/>
          <w:sz w:val="24"/>
          <w:szCs w:val="24"/>
          <w:vertAlign w:val="superscript"/>
        </w:rPr>
        <w:t>th</w:t>
      </w:r>
      <w:r w:rsidR="00A8342A" w:rsidRPr="005B1B9F">
        <w:rPr>
          <w:rFonts w:ascii="Times New Roman" w:hAnsi="Times New Roman"/>
          <w:bCs/>
          <w:sz w:val="24"/>
          <w:szCs w:val="24"/>
        </w:rPr>
        <w:t xml:space="preserve"> of January 2013. </w:t>
      </w:r>
      <w:r w:rsidR="003A7B06" w:rsidRPr="005B1B9F">
        <w:rPr>
          <w:rFonts w:ascii="Times New Roman" w:hAnsi="Times New Roman"/>
          <w:bCs/>
          <w:sz w:val="24"/>
          <w:szCs w:val="24"/>
        </w:rPr>
        <w:t>According to the Department records,</w:t>
      </w:r>
      <w:r w:rsidRPr="005B1B9F">
        <w:rPr>
          <w:rFonts w:ascii="Times New Roman" w:hAnsi="Times New Roman"/>
          <w:bCs/>
          <w:sz w:val="24"/>
          <w:szCs w:val="24"/>
        </w:rPr>
        <w:t xml:space="preserve"> Imvuno is </w:t>
      </w:r>
      <w:r w:rsidR="00BF749B" w:rsidRPr="005B1B9F">
        <w:rPr>
          <w:rFonts w:ascii="Times New Roman" w:hAnsi="Times New Roman"/>
          <w:bCs/>
          <w:sz w:val="24"/>
          <w:szCs w:val="24"/>
        </w:rPr>
        <w:t xml:space="preserve">documented as </w:t>
      </w:r>
      <w:r w:rsidRPr="005B1B9F">
        <w:rPr>
          <w:rFonts w:ascii="Times New Roman" w:hAnsi="Times New Roman"/>
          <w:bCs/>
          <w:sz w:val="24"/>
          <w:szCs w:val="24"/>
        </w:rPr>
        <w:t>one of the CIS beneficiaries for a sum of R346 300 to acquire Hydrogol light, Arkal Disc Filterbred Dual light and Stream Line.</w:t>
      </w:r>
      <w:r w:rsidR="00BF749B" w:rsidRPr="005B1B9F">
        <w:rPr>
          <w:rFonts w:ascii="Times New Roman" w:hAnsi="Times New Roman"/>
          <w:bCs/>
          <w:sz w:val="24"/>
          <w:szCs w:val="24"/>
        </w:rPr>
        <w:t xml:space="preserve"> The transaction is assumed to have been handled by the Service Provider</w:t>
      </w:r>
      <w:r w:rsidR="0040230C" w:rsidRPr="005B1B9F">
        <w:rPr>
          <w:rFonts w:ascii="Times New Roman" w:hAnsi="Times New Roman"/>
          <w:bCs/>
          <w:sz w:val="24"/>
          <w:szCs w:val="24"/>
        </w:rPr>
        <w:t>, namely</w:t>
      </w:r>
      <w:r w:rsidR="00BF749B" w:rsidRPr="005B1B9F">
        <w:rPr>
          <w:rFonts w:ascii="Times New Roman" w:hAnsi="Times New Roman"/>
          <w:bCs/>
          <w:sz w:val="24"/>
          <w:szCs w:val="24"/>
        </w:rPr>
        <w:t>, Inkomazi Import and Export</w:t>
      </w:r>
      <w:r w:rsidR="00A8342A" w:rsidRPr="005B1B9F">
        <w:rPr>
          <w:rFonts w:ascii="Times New Roman" w:hAnsi="Times New Roman"/>
          <w:bCs/>
          <w:sz w:val="24"/>
          <w:szCs w:val="24"/>
        </w:rPr>
        <w:t xml:space="preserve"> </w:t>
      </w:r>
      <w:r w:rsidR="0040230C" w:rsidRPr="005B1B9F">
        <w:rPr>
          <w:rFonts w:ascii="Times New Roman" w:hAnsi="Times New Roman"/>
          <w:bCs/>
          <w:sz w:val="24"/>
          <w:szCs w:val="24"/>
        </w:rPr>
        <w:t xml:space="preserve">on behalf of the co-operative way back </w:t>
      </w:r>
      <w:r w:rsidR="00A8342A" w:rsidRPr="005B1B9F">
        <w:rPr>
          <w:rFonts w:ascii="Times New Roman" w:hAnsi="Times New Roman"/>
          <w:bCs/>
          <w:sz w:val="24"/>
          <w:szCs w:val="24"/>
        </w:rPr>
        <w:t xml:space="preserve">in August 2015. </w:t>
      </w:r>
    </w:p>
    <w:p w:rsidR="00A8342A" w:rsidRPr="005B1B9F" w:rsidRDefault="00A8342A" w:rsidP="00E516F5">
      <w:pPr>
        <w:autoSpaceDE w:val="0"/>
        <w:autoSpaceDN w:val="0"/>
        <w:adjustRightInd w:val="0"/>
        <w:spacing w:after="0" w:line="360" w:lineRule="auto"/>
        <w:contextualSpacing/>
        <w:jc w:val="both"/>
        <w:rPr>
          <w:rFonts w:ascii="Times New Roman" w:hAnsi="Times New Roman"/>
          <w:bCs/>
          <w:sz w:val="24"/>
          <w:szCs w:val="24"/>
        </w:rPr>
      </w:pPr>
    </w:p>
    <w:p w:rsidR="001F002B" w:rsidRPr="005B1B9F" w:rsidRDefault="00A8342A" w:rsidP="002E5277">
      <w:pPr>
        <w:autoSpaceDE w:val="0"/>
        <w:autoSpaceDN w:val="0"/>
        <w:adjustRightInd w:val="0"/>
        <w:spacing w:after="0" w:line="360" w:lineRule="auto"/>
        <w:contextualSpacing/>
        <w:jc w:val="both"/>
        <w:rPr>
          <w:rFonts w:ascii="Times New Roman" w:eastAsiaTheme="minorHAnsi" w:hAnsi="Times New Roman"/>
          <w:sz w:val="24"/>
          <w:szCs w:val="24"/>
        </w:rPr>
      </w:pPr>
      <w:r w:rsidRPr="005B1B9F">
        <w:rPr>
          <w:rFonts w:ascii="Times New Roman" w:hAnsi="Times New Roman"/>
          <w:bCs/>
          <w:sz w:val="24"/>
          <w:szCs w:val="24"/>
        </w:rPr>
        <w:t xml:space="preserve">When the Portfolio Committee visited the co-operative, and with extension the project, none of the members of the co-operative were present. In fact, the </w:t>
      </w:r>
      <w:r w:rsidR="001F002B" w:rsidRPr="005B1B9F">
        <w:rPr>
          <w:rFonts w:ascii="Times New Roman" w:hAnsi="Times New Roman"/>
          <w:bCs/>
          <w:sz w:val="24"/>
          <w:szCs w:val="24"/>
        </w:rPr>
        <w:t xml:space="preserve">Portfolio </w:t>
      </w:r>
      <w:r w:rsidRPr="005B1B9F">
        <w:rPr>
          <w:rFonts w:ascii="Times New Roman" w:hAnsi="Times New Roman"/>
          <w:bCs/>
          <w:sz w:val="24"/>
          <w:szCs w:val="24"/>
        </w:rPr>
        <w:t xml:space="preserve">Committee learnt, sadly, </w:t>
      </w:r>
      <w:r w:rsidR="001F002B" w:rsidRPr="005B1B9F">
        <w:rPr>
          <w:rFonts w:ascii="Times New Roman" w:hAnsi="Times New Roman"/>
          <w:bCs/>
          <w:sz w:val="24"/>
          <w:szCs w:val="24"/>
        </w:rPr>
        <w:t xml:space="preserve">of the passing away of the two founding members, leaving the co-operative with only three founding members and rendering it noncompliant with its founding constitution and </w:t>
      </w:r>
      <w:r w:rsidR="005C0A15" w:rsidRPr="005B1B9F">
        <w:rPr>
          <w:rFonts w:ascii="Times New Roman" w:eastAsiaTheme="minorHAnsi" w:hAnsi="Times New Roman"/>
          <w:sz w:val="24"/>
          <w:szCs w:val="24"/>
        </w:rPr>
        <w:t xml:space="preserve">the nature of business </w:t>
      </w:r>
      <w:r w:rsidR="001F002B" w:rsidRPr="005B1B9F">
        <w:rPr>
          <w:rFonts w:ascii="Times New Roman" w:eastAsiaTheme="minorHAnsi" w:hAnsi="Times New Roman"/>
          <w:sz w:val="24"/>
          <w:szCs w:val="24"/>
        </w:rPr>
        <w:t xml:space="preserve">formed as a Primary Agricultural </w:t>
      </w:r>
      <w:r w:rsidR="002E5277" w:rsidRPr="005B1B9F">
        <w:rPr>
          <w:rFonts w:ascii="Times New Roman" w:eastAsiaTheme="minorHAnsi" w:hAnsi="Times New Roman"/>
          <w:sz w:val="24"/>
          <w:szCs w:val="24"/>
        </w:rPr>
        <w:t xml:space="preserve">Co-operative with </w:t>
      </w:r>
      <w:r w:rsidR="001F002B" w:rsidRPr="005B1B9F">
        <w:rPr>
          <w:rFonts w:ascii="Times New Roman" w:eastAsiaTheme="minorHAnsi" w:hAnsi="Times New Roman"/>
          <w:sz w:val="24"/>
          <w:szCs w:val="24"/>
        </w:rPr>
        <w:t>limited liability in terms of the provisions of the Co-operatives Act, 2005 (Act 14 of 2005).</w:t>
      </w:r>
      <w:r w:rsidR="0040230C" w:rsidRPr="005B1B9F">
        <w:rPr>
          <w:rFonts w:ascii="Times New Roman" w:eastAsiaTheme="minorHAnsi" w:hAnsi="Times New Roman"/>
          <w:sz w:val="24"/>
          <w:szCs w:val="24"/>
        </w:rPr>
        <w:t xml:space="preserve"> Also, </w:t>
      </w:r>
      <w:r w:rsidR="005C0A15" w:rsidRPr="005B1B9F">
        <w:rPr>
          <w:rFonts w:ascii="Times New Roman" w:eastAsiaTheme="minorHAnsi" w:hAnsi="Times New Roman"/>
          <w:sz w:val="24"/>
          <w:szCs w:val="24"/>
        </w:rPr>
        <w:t xml:space="preserve">when the actual site was visited, there was nothing to show. The co-operative representative </w:t>
      </w:r>
      <w:r w:rsidR="00CB1871" w:rsidRPr="005B1B9F">
        <w:rPr>
          <w:rFonts w:ascii="Times New Roman" w:eastAsiaTheme="minorHAnsi" w:hAnsi="Times New Roman"/>
          <w:sz w:val="24"/>
          <w:szCs w:val="24"/>
        </w:rPr>
        <w:t xml:space="preserve">during this leg of the visit, </w:t>
      </w:r>
      <w:r w:rsidR="005C0A15" w:rsidRPr="005B1B9F">
        <w:rPr>
          <w:rFonts w:ascii="Times New Roman" w:eastAsiaTheme="minorHAnsi" w:hAnsi="Times New Roman"/>
          <w:sz w:val="24"/>
          <w:szCs w:val="24"/>
        </w:rPr>
        <w:t>Mr Victor Mahlalela</w:t>
      </w:r>
      <w:r w:rsidR="00237A00" w:rsidRPr="005B1B9F">
        <w:rPr>
          <w:rFonts w:ascii="Times New Roman" w:eastAsiaTheme="minorHAnsi" w:hAnsi="Times New Roman"/>
          <w:sz w:val="24"/>
          <w:szCs w:val="24"/>
        </w:rPr>
        <w:t xml:space="preserve"> whom</w:t>
      </w:r>
      <w:r w:rsidR="00CB1871" w:rsidRPr="005B1B9F">
        <w:rPr>
          <w:rFonts w:ascii="Times New Roman" w:eastAsiaTheme="minorHAnsi" w:hAnsi="Times New Roman"/>
          <w:sz w:val="24"/>
          <w:szCs w:val="24"/>
        </w:rPr>
        <w:t xml:space="preserve">, </w:t>
      </w:r>
      <w:r w:rsidR="00237A00" w:rsidRPr="005B1B9F">
        <w:rPr>
          <w:rFonts w:ascii="Times New Roman" w:eastAsiaTheme="minorHAnsi" w:hAnsi="Times New Roman"/>
          <w:sz w:val="24"/>
          <w:szCs w:val="24"/>
        </w:rPr>
        <w:t xml:space="preserve">for some strange reasons, did not </w:t>
      </w:r>
      <w:r w:rsidR="003A7B06" w:rsidRPr="005B1B9F">
        <w:rPr>
          <w:rFonts w:ascii="Times New Roman" w:eastAsiaTheme="minorHAnsi" w:hAnsi="Times New Roman"/>
          <w:sz w:val="24"/>
          <w:szCs w:val="24"/>
        </w:rPr>
        <w:t xml:space="preserve">even </w:t>
      </w:r>
      <w:r w:rsidR="00237A00" w:rsidRPr="005B1B9F">
        <w:rPr>
          <w:rFonts w:ascii="Times New Roman" w:eastAsiaTheme="minorHAnsi" w:hAnsi="Times New Roman"/>
          <w:sz w:val="24"/>
          <w:szCs w:val="24"/>
        </w:rPr>
        <w:t>know legitimate members of the co-operative, pointed out</w:t>
      </w:r>
      <w:r w:rsidR="005C0A15" w:rsidRPr="005B1B9F">
        <w:rPr>
          <w:rFonts w:ascii="Times New Roman" w:eastAsiaTheme="minorHAnsi" w:hAnsi="Times New Roman"/>
          <w:sz w:val="24"/>
          <w:szCs w:val="24"/>
        </w:rPr>
        <w:t xml:space="preserve"> to the Portfolio </w:t>
      </w:r>
      <w:r w:rsidR="007E12DC" w:rsidRPr="005B1B9F">
        <w:rPr>
          <w:rFonts w:ascii="Times New Roman" w:eastAsiaTheme="minorHAnsi" w:hAnsi="Times New Roman"/>
          <w:sz w:val="24"/>
          <w:szCs w:val="24"/>
        </w:rPr>
        <w:t>Committee</w:t>
      </w:r>
      <w:r w:rsidR="005C0A15" w:rsidRPr="005B1B9F">
        <w:rPr>
          <w:rFonts w:ascii="Times New Roman" w:eastAsiaTheme="minorHAnsi" w:hAnsi="Times New Roman"/>
          <w:sz w:val="24"/>
          <w:szCs w:val="24"/>
        </w:rPr>
        <w:t xml:space="preserve"> that the co-operative has not had or received any form of support from the Department of Small Business Development. Instead, the </w:t>
      </w:r>
      <w:r w:rsidR="005C0A15" w:rsidRPr="005B1B9F">
        <w:rPr>
          <w:rFonts w:ascii="Times New Roman" w:eastAsiaTheme="minorHAnsi" w:hAnsi="Times New Roman"/>
          <w:sz w:val="24"/>
          <w:szCs w:val="24"/>
        </w:rPr>
        <w:lastRenderedPageBreak/>
        <w:t xml:space="preserve">co-operative had only been given </w:t>
      </w:r>
      <w:r w:rsidR="00D63E12" w:rsidRPr="005B1B9F">
        <w:rPr>
          <w:rFonts w:ascii="Times New Roman" w:eastAsiaTheme="minorHAnsi" w:hAnsi="Times New Roman"/>
          <w:sz w:val="24"/>
          <w:szCs w:val="24"/>
        </w:rPr>
        <w:t xml:space="preserve">or donated </w:t>
      </w:r>
      <w:r w:rsidR="005C0A15" w:rsidRPr="005B1B9F">
        <w:rPr>
          <w:rFonts w:ascii="Times New Roman" w:eastAsiaTheme="minorHAnsi" w:hAnsi="Times New Roman"/>
          <w:sz w:val="24"/>
          <w:szCs w:val="24"/>
        </w:rPr>
        <w:t>water pump engine by the Provincial Department of Agriculture</w:t>
      </w:r>
      <w:r w:rsidR="00D63E12" w:rsidRPr="005B1B9F">
        <w:rPr>
          <w:rFonts w:ascii="Times New Roman" w:eastAsiaTheme="minorHAnsi" w:hAnsi="Times New Roman"/>
          <w:sz w:val="24"/>
          <w:szCs w:val="24"/>
        </w:rPr>
        <w:t xml:space="preserve"> which has not been used owing to drought</w:t>
      </w:r>
      <w:r w:rsidR="003A7B06" w:rsidRPr="005B1B9F">
        <w:rPr>
          <w:rFonts w:ascii="Times New Roman" w:eastAsiaTheme="minorHAnsi" w:hAnsi="Times New Roman"/>
          <w:sz w:val="24"/>
          <w:szCs w:val="24"/>
        </w:rPr>
        <w:t>, and it is being kept safely</w:t>
      </w:r>
      <w:r w:rsidR="005C0A15" w:rsidRPr="005B1B9F">
        <w:rPr>
          <w:rFonts w:ascii="Times New Roman" w:eastAsiaTheme="minorHAnsi" w:hAnsi="Times New Roman"/>
          <w:sz w:val="24"/>
          <w:szCs w:val="24"/>
        </w:rPr>
        <w:t>.</w:t>
      </w:r>
    </w:p>
    <w:p w:rsidR="00892DCF" w:rsidRPr="005B1B9F" w:rsidRDefault="00892DCF" w:rsidP="002E5277">
      <w:pPr>
        <w:autoSpaceDE w:val="0"/>
        <w:autoSpaceDN w:val="0"/>
        <w:adjustRightInd w:val="0"/>
        <w:spacing w:after="0" w:line="360" w:lineRule="auto"/>
        <w:contextualSpacing/>
        <w:jc w:val="both"/>
        <w:rPr>
          <w:rFonts w:ascii="Times New Roman" w:eastAsiaTheme="minorHAnsi" w:hAnsi="Times New Roman"/>
          <w:sz w:val="24"/>
          <w:szCs w:val="24"/>
        </w:rPr>
      </w:pPr>
    </w:p>
    <w:p w:rsidR="005C0A15" w:rsidRPr="005B1B9F" w:rsidRDefault="00C75F98" w:rsidP="005C0A15">
      <w:pPr>
        <w:spacing w:line="360" w:lineRule="auto"/>
        <w:contextualSpacing/>
        <w:jc w:val="both"/>
        <w:rPr>
          <w:rFonts w:ascii="Times New Roman" w:hAnsi="Times New Roman"/>
          <w:b/>
          <w:sz w:val="24"/>
          <w:szCs w:val="24"/>
        </w:rPr>
      </w:pPr>
      <w:r w:rsidRPr="005B1B9F">
        <w:rPr>
          <w:rFonts w:ascii="Times New Roman" w:hAnsi="Times New Roman"/>
          <w:b/>
          <w:sz w:val="24"/>
          <w:szCs w:val="24"/>
        </w:rPr>
        <w:t>18</w:t>
      </w:r>
      <w:r w:rsidR="005C0A15" w:rsidRPr="005B1B9F">
        <w:rPr>
          <w:rFonts w:ascii="Times New Roman" w:eastAsiaTheme="minorHAnsi" w:hAnsi="Times New Roman"/>
          <w:b/>
          <w:sz w:val="24"/>
          <w:szCs w:val="24"/>
        </w:rPr>
        <w:t>.1</w:t>
      </w:r>
      <w:r w:rsidR="005C0A15" w:rsidRPr="005B1B9F">
        <w:rPr>
          <w:rFonts w:ascii="Times New Roman" w:eastAsiaTheme="minorHAnsi" w:hAnsi="Times New Roman"/>
          <w:b/>
          <w:sz w:val="24"/>
          <w:szCs w:val="24"/>
        </w:rPr>
        <w:tab/>
      </w:r>
      <w:r w:rsidR="005C0A15" w:rsidRPr="005B1B9F">
        <w:rPr>
          <w:rFonts w:ascii="Times New Roman" w:hAnsi="Times New Roman"/>
          <w:b/>
          <w:sz w:val="24"/>
          <w:szCs w:val="24"/>
        </w:rPr>
        <w:t>Observations and Findings</w:t>
      </w:r>
    </w:p>
    <w:p w:rsidR="005C0A15" w:rsidRPr="005B1B9F" w:rsidRDefault="005C0A15" w:rsidP="005C0A15">
      <w:pPr>
        <w:spacing w:line="360" w:lineRule="auto"/>
        <w:contextualSpacing/>
        <w:jc w:val="both"/>
        <w:rPr>
          <w:rFonts w:ascii="Times New Roman" w:hAnsi="Times New Roman"/>
          <w:sz w:val="24"/>
          <w:szCs w:val="24"/>
        </w:rPr>
      </w:pPr>
      <w:r w:rsidRPr="005B1B9F">
        <w:rPr>
          <w:rFonts w:ascii="Times New Roman" w:hAnsi="Times New Roman"/>
          <w:sz w:val="24"/>
          <w:szCs w:val="24"/>
        </w:rPr>
        <w:t>The Committee observed and found the following:</w:t>
      </w:r>
    </w:p>
    <w:p w:rsidR="00CB1871" w:rsidRPr="005B1B9F" w:rsidRDefault="00C75F98" w:rsidP="00892DCF">
      <w:pPr>
        <w:autoSpaceDE w:val="0"/>
        <w:autoSpaceDN w:val="0"/>
        <w:adjustRightInd w:val="0"/>
        <w:spacing w:after="0" w:line="360" w:lineRule="auto"/>
        <w:ind w:left="720" w:hanging="720"/>
        <w:contextualSpacing/>
        <w:jc w:val="both"/>
        <w:rPr>
          <w:rFonts w:ascii="Times New Roman" w:hAnsi="Times New Roman"/>
          <w:sz w:val="24"/>
          <w:szCs w:val="24"/>
        </w:rPr>
      </w:pPr>
      <w:r w:rsidRPr="005B1B9F">
        <w:rPr>
          <w:rFonts w:ascii="Times New Roman" w:hAnsi="Times New Roman"/>
          <w:sz w:val="24"/>
          <w:szCs w:val="24"/>
        </w:rPr>
        <w:t>18</w:t>
      </w:r>
      <w:r w:rsidR="005C0A15" w:rsidRPr="005B1B9F">
        <w:rPr>
          <w:rFonts w:ascii="Times New Roman" w:hAnsi="Times New Roman"/>
          <w:sz w:val="24"/>
          <w:szCs w:val="24"/>
        </w:rPr>
        <w:t>.1.1</w:t>
      </w:r>
      <w:r w:rsidR="005C0A15" w:rsidRPr="005B1B9F">
        <w:rPr>
          <w:rFonts w:ascii="Times New Roman" w:hAnsi="Times New Roman"/>
          <w:sz w:val="24"/>
          <w:szCs w:val="24"/>
        </w:rPr>
        <w:tab/>
        <w:t xml:space="preserve">The co-operative was incorporated in 2013, </w:t>
      </w:r>
      <w:r w:rsidR="00CB1871" w:rsidRPr="005B1B9F">
        <w:rPr>
          <w:rFonts w:ascii="Times New Roman" w:hAnsi="Times New Roman"/>
          <w:sz w:val="24"/>
          <w:szCs w:val="24"/>
        </w:rPr>
        <w:t xml:space="preserve">funded by the Department in August 2015, </w:t>
      </w:r>
      <w:r w:rsidR="00CB1871" w:rsidRPr="005B1B9F">
        <w:rPr>
          <w:rFonts w:ascii="Times New Roman" w:hAnsi="Times New Roman"/>
          <w:sz w:val="24"/>
          <w:szCs w:val="24"/>
        </w:rPr>
        <w:tab/>
        <w:t>two of the co-operative members died in 2015</w:t>
      </w:r>
      <w:r w:rsidR="003700C9" w:rsidRPr="005B1B9F">
        <w:rPr>
          <w:rFonts w:ascii="Times New Roman" w:hAnsi="Times New Roman"/>
          <w:sz w:val="24"/>
          <w:szCs w:val="24"/>
        </w:rPr>
        <w:t xml:space="preserve"> and one of them may have died in January 2015</w:t>
      </w:r>
      <w:r w:rsidR="00CB1871" w:rsidRPr="005B1B9F">
        <w:rPr>
          <w:rFonts w:ascii="Times New Roman" w:hAnsi="Times New Roman"/>
          <w:sz w:val="24"/>
          <w:szCs w:val="24"/>
        </w:rPr>
        <w:t xml:space="preserve">, implying that </w:t>
      </w:r>
      <w:r w:rsidR="00D63E12" w:rsidRPr="005B1B9F">
        <w:rPr>
          <w:rFonts w:ascii="Times New Roman" w:hAnsi="Times New Roman"/>
          <w:sz w:val="24"/>
          <w:szCs w:val="24"/>
        </w:rPr>
        <w:t xml:space="preserve">the </w:t>
      </w:r>
      <w:r w:rsidR="00CB1871" w:rsidRPr="005B1B9F">
        <w:rPr>
          <w:rFonts w:ascii="Times New Roman" w:hAnsi="Times New Roman"/>
          <w:sz w:val="24"/>
          <w:szCs w:val="24"/>
        </w:rPr>
        <w:t xml:space="preserve">co-operative </w:t>
      </w:r>
      <w:r w:rsidR="00D63E12" w:rsidRPr="005B1B9F">
        <w:rPr>
          <w:rFonts w:ascii="Times New Roman" w:hAnsi="Times New Roman"/>
          <w:sz w:val="24"/>
          <w:szCs w:val="24"/>
        </w:rPr>
        <w:tab/>
        <w:t xml:space="preserve">may </w:t>
      </w:r>
      <w:r w:rsidR="00CB1871" w:rsidRPr="005B1B9F">
        <w:rPr>
          <w:rFonts w:ascii="Times New Roman" w:hAnsi="Times New Roman"/>
          <w:sz w:val="24"/>
          <w:szCs w:val="24"/>
        </w:rPr>
        <w:t xml:space="preserve">have been funded </w:t>
      </w:r>
      <w:r w:rsidR="00FE4DC0" w:rsidRPr="005B1B9F">
        <w:rPr>
          <w:rFonts w:ascii="Times New Roman" w:hAnsi="Times New Roman"/>
          <w:sz w:val="24"/>
          <w:szCs w:val="24"/>
        </w:rPr>
        <w:t xml:space="preserve">way after </w:t>
      </w:r>
      <w:r w:rsidR="00CB1871" w:rsidRPr="005B1B9F">
        <w:rPr>
          <w:rFonts w:ascii="Times New Roman" w:hAnsi="Times New Roman"/>
          <w:sz w:val="24"/>
          <w:szCs w:val="24"/>
        </w:rPr>
        <w:t xml:space="preserve">the members </w:t>
      </w:r>
      <w:r w:rsidR="003700C9" w:rsidRPr="005B1B9F">
        <w:rPr>
          <w:rFonts w:ascii="Times New Roman" w:hAnsi="Times New Roman"/>
          <w:sz w:val="24"/>
          <w:szCs w:val="24"/>
        </w:rPr>
        <w:tab/>
      </w:r>
      <w:r w:rsidR="00CB1871" w:rsidRPr="005B1B9F">
        <w:rPr>
          <w:rFonts w:ascii="Times New Roman" w:hAnsi="Times New Roman"/>
          <w:sz w:val="24"/>
          <w:szCs w:val="24"/>
        </w:rPr>
        <w:t>have passed on;</w:t>
      </w:r>
    </w:p>
    <w:p w:rsidR="00F03286" w:rsidRPr="005B1B9F" w:rsidRDefault="00C75F98" w:rsidP="00892DCF">
      <w:pPr>
        <w:autoSpaceDE w:val="0"/>
        <w:autoSpaceDN w:val="0"/>
        <w:adjustRightInd w:val="0"/>
        <w:spacing w:after="0" w:line="360" w:lineRule="auto"/>
        <w:ind w:left="720" w:hanging="720"/>
        <w:contextualSpacing/>
        <w:jc w:val="both"/>
        <w:rPr>
          <w:rFonts w:ascii="Times New Roman" w:hAnsi="Times New Roman"/>
          <w:sz w:val="24"/>
          <w:szCs w:val="24"/>
        </w:rPr>
      </w:pPr>
      <w:r w:rsidRPr="005B1B9F">
        <w:rPr>
          <w:rFonts w:ascii="Times New Roman" w:hAnsi="Times New Roman"/>
          <w:sz w:val="24"/>
          <w:szCs w:val="24"/>
        </w:rPr>
        <w:t>18</w:t>
      </w:r>
      <w:r w:rsidR="00CB1871" w:rsidRPr="005B1B9F">
        <w:rPr>
          <w:rFonts w:ascii="Times New Roman" w:hAnsi="Times New Roman"/>
          <w:sz w:val="24"/>
          <w:szCs w:val="24"/>
        </w:rPr>
        <w:t>.1.2</w:t>
      </w:r>
      <w:r w:rsidR="00CB1871" w:rsidRPr="005B1B9F">
        <w:rPr>
          <w:rFonts w:ascii="Times New Roman" w:hAnsi="Times New Roman"/>
          <w:sz w:val="24"/>
          <w:szCs w:val="24"/>
        </w:rPr>
        <w:tab/>
        <w:t>The land which the Portfolio Committee had visited is owned by one of the deceased</w:t>
      </w:r>
      <w:r w:rsidR="00D63E12" w:rsidRPr="005B1B9F">
        <w:rPr>
          <w:rFonts w:ascii="Times New Roman" w:hAnsi="Times New Roman"/>
          <w:sz w:val="24"/>
          <w:szCs w:val="24"/>
        </w:rPr>
        <w:t xml:space="preserve">, </w:t>
      </w:r>
      <w:r w:rsidR="00D63E12" w:rsidRPr="005B1B9F">
        <w:rPr>
          <w:rFonts w:ascii="Times New Roman" w:eastAsiaTheme="minorHAnsi" w:hAnsi="Times New Roman"/>
          <w:sz w:val="24"/>
          <w:szCs w:val="24"/>
        </w:rPr>
        <w:t xml:space="preserve">Ms Sibongile Mnthombi Mahlalela who, together with Sizane Dinah Khoza, </w:t>
      </w:r>
      <w:r w:rsidR="003700C9" w:rsidRPr="005B1B9F">
        <w:rPr>
          <w:rFonts w:ascii="Times New Roman" w:eastAsiaTheme="minorHAnsi" w:hAnsi="Times New Roman"/>
          <w:sz w:val="24"/>
          <w:szCs w:val="24"/>
        </w:rPr>
        <w:t xml:space="preserve">are two of the members that have since </w:t>
      </w:r>
      <w:r w:rsidR="00D63E12" w:rsidRPr="005B1B9F">
        <w:rPr>
          <w:rFonts w:ascii="Times New Roman" w:eastAsiaTheme="minorHAnsi" w:hAnsi="Times New Roman"/>
          <w:sz w:val="24"/>
          <w:szCs w:val="24"/>
        </w:rPr>
        <w:t>passed on</w:t>
      </w:r>
      <w:r w:rsidR="00F03286" w:rsidRPr="005B1B9F">
        <w:rPr>
          <w:rFonts w:ascii="Times New Roman" w:hAnsi="Times New Roman"/>
          <w:sz w:val="24"/>
          <w:szCs w:val="24"/>
        </w:rPr>
        <w:t>;</w:t>
      </w:r>
    </w:p>
    <w:p w:rsidR="005C0A15" w:rsidRPr="005B1B9F" w:rsidRDefault="00C75F98" w:rsidP="00892DCF">
      <w:pPr>
        <w:autoSpaceDE w:val="0"/>
        <w:autoSpaceDN w:val="0"/>
        <w:adjustRightInd w:val="0"/>
        <w:spacing w:after="0" w:line="360" w:lineRule="auto"/>
        <w:ind w:left="720" w:hanging="720"/>
        <w:contextualSpacing/>
        <w:jc w:val="both"/>
        <w:rPr>
          <w:rFonts w:ascii="Times New Roman" w:hAnsi="Times New Roman"/>
          <w:bCs/>
          <w:sz w:val="24"/>
          <w:szCs w:val="24"/>
        </w:rPr>
      </w:pPr>
      <w:r w:rsidRPr="005B1B9F">
        <w:rPr>
          <w:rFonts w:ascii="Times New Roman" w:hAnsi="Times New Roman"/>
          <w:sz w:val="24"/>
          <w:szCs w:val="24"/>
        </w:rPr>
        <w:t>`18</w:t>
      </w:r>
      <w:r w:rsidR="00F03286" w:rsidRPr="005B1B9F">
        <w:rPr>
          <w:rFonts w:ascii="Times New Roman" w:hAnsi="Times New Roman"/>
          <w:sz w:val="24"/>
          <w:szCs w:val="24"/>
        </w:rPr>
        <w:t>.1.3</w:t>
      </w:r>
      <w:r w:rsidR="00F03286" w:rsidRPr="005B1B9F">
        <w:rPr>
          <w:rFonts w:ascii="Times New Roman" w:hAnsi="Times New Roman"/>
          <w:sz w:val="24"/>
          <w:szCs w:val="24"/>
        </w:rPr>
        <w:tab/>
      </w:r>
      <w:r w:rsidR="00D63E12" w:rsidRPr="005B1B9F">
        <w:rPr>
          <w:rFonts w:ascii="Times New Roman" w:hAnsi="Times New Roman"/>
          <w:sz w:val="24"/>
          <w:szCs w:val="24"/>
        </w:rPr>
        <w:t xml:space="preserve">The </w:t>
      </w:r>
      <w:r w:rsidR="00CB1871" w:rsidRPr="005B1B9F">
        <w:rPr>
          <w:rFonts w:ascii="Times New Roman" w:hAnsi="Times New Roman"/>
          <w:sz w:val="24"/>
          <w:szCs w:val="24"/>
        </w:rPr>
        <w:t xml:space="preserve">connection between the deliverables </w:t>
      </w:r>
      <w:r w:rsidR="00F03286" w:rsidRPr="005B1B9F">
        <w:rPr>
          <w:rFonts w:ascii="Times New Roman" w:hAnsi="Times New Roman"/>
          <w:sz w:val="24"/>
          <w:szCs w:val="24"/>
        </w:rPr>
        <w:t xml:space="preserve">i.e. </w:t>
      </w:r>
      <w:r w:rsidR="00CB1871" w:rsidRPr="005B1B9F">
        <w:rPr>
          <w:rFonts w:ascii="Times New Roman" w:hAnsi="Times New Roman"/>
          <w:bCs/>
          <w:sz w:val="24"/>
          <w:szCs w:val="24"/>
        </w:rPr>
        <w:t>Hydrogol light</w:t>
      </w:r>
      <w:r w:rsidR="00FE4DC0" w:rsidRPr="005B1B9F">
        <w:rPr>
          <w:rFonts w:ascii="Times New Roman" w:hAnsi="Times New Roman"/>
          <w:bCs/>
          <w:sz w:val="24"/>
          <w:szCs w:val="24"/>
        </w:rPr>
        <w:t xml:space="preserve"> (</w:t>
      </w:r>
      <w:r w:rsidR="00912830" w:rsidRPr="005B1B9F">
        <w:rPr>
          <w:rFonts w:ascii="Times New Roman" w:hAnsi="Times New Roman"/>
          <w:bCs/>
          <w:sz w:val="24"/>
          <w:szCs w:val="24"/>
        </w:rPr>
        <w:t xml:space="preserve">not </w:t>
      </w:r>
      <w:r w:rsidR="00FE4DC0" w:rsidRPr="005B1B9F">
        <w:rPr>
          <w:rFonts w:ascii="Times New Roman" w:hAnsi="Times New Roman"/>
          <w:bCs/>
          <w:sz w:val="24"/>
          <w:szCs w:val="24"/>
        </w:rPr>
        <w:t xml:space="preserve">a </w:t>
      </w:r>
      <w:r w:rsidR="00912830" w:rsidRPr="005B1B9F">
        <w:rPr>
          <w:rFonts w:ascii="Times New Roman" w:hAnsi="Times New Roman"/>
          <w:bCs/>
          <w:sz w:val="24"/>
          <w:szCs w:val="24"/>
        </w:rPr>
        <w:t>hydrogol drip line used for drip irrigation),</w:t>
      </w:r>
      <w:r w:rsidR="00CB1871" w:rsidRPr="005B1B9F">
        <w:rPr>
          <w:rFonts w:ascii="Times New Roman" w:hAnsi="Times New Roman"/>
          <w:bCs/>
          <w:sz w:val="24"/>
          <w:szCs w:val="24"/>
        </w:rPr>
        <w:t xml:space="preserve"> Arkal Disc Filter</w:t>
      </w:r>
      <w:r w:rsidR="00912830" w:rsidRPr="005B1B9F">
        <w:rPr>
          <w:rFonts w:ascii="Times New Roman" w:hAnsi="Times New Roman"/>
          <w:bCs/>
          <w:sz w:val="24"/>
          <w:szCs w:val="24"/>
        </w:rPr>
        <w:t xml:space="preserve"> </w:t>
      </w:r>
      <w:r w:rsidR="00F03286" w:rsidRPr="005B1B9F">
        <w:rPr>
          <w:rFonts w:ascii="Times New Roman" w:hAnsi="Times New Roman"/>
          <w:bCs/>
          <w:sz w:val="24"/>
          <w:szCs w:val="24"/>
        </w:rPr>
        <w:t xml:space="preserve">bred </w:t>
      </w:r>
      <w:r w:rsidR="00CB1871" w:rsidRPr="005B1B9F">
        <w:rPr>
          <w:rFonts w:ascii="Times New Roman" w:hAnsi="Times New Roman"/>
          <w:bCs/>
          <w:sz w:val="24"/>
          <w:szCs w:val="24"/>
        </w:rPr>
        <w:t xml:space="preserve">Dual light </w:t>
      </w:r>
      <w:r w:rsidR="00F03286" w:rsidRPr="005B1B9F">
        <w:rPr>
          <w:rFonts w:ascii="Times New Roman" w:hAnsi="Times New Roman"/>
          <w:bCs/>
          <w:sz w:val="24"/>
          <w:szCs w:val="24"/>
        </w:rPr>
        <w:t xml:space="preserve">(Arkal Disc Filter </w:t>
      </w:r>
      <w:r w:rsidR="00FE4DC0" w:rsidRPr="005B1B9F">
        <w:rPr>
          <w:rStyle w:val="st1"/>
          <w:rFonts w:ascii="Times New Roman" w:hAnsi="Times New Roman"/>
          <w:sz w:val="24"/>
          <w:szCs w:val="24"/>
        </w:rPr>
        <w:t>is</w:t>
      </w:r>
      <w:r w:rsidR="00F03286" w:rsidRPr="005B1B9F">
        <w:rPr>
          <w:rStyle w:val="st1"/>
          <w:rFonts w:ascii="Times New Roman" w:hAnsi="Times New Roman"/>
          <w:sz w:val="24"/>
          <w:szCs w:val="24"/>
        </w:rPr>
        <w:t xml:space="preserve"> used for irrigation purposes and engineered for efficient operation year after year with minimum maintenance)</w:t>
      </w:r>
      <w:r w:rsidR="00F03286" w:rsidRPr="005B1B9F">
        <w:rPr>
          <w:rFonts w:ascii="Times New Roman" w:hAnsi="Times New Roman"/>
          <w:bCs/>
          <w:sz w:val="24"/>
          <w:szCs w:val="24"/>
        </w:rPr>
        <w:t xml:space="preserve"> </w:t>
      </w:r>
      <w:r w:rsidR="00CB1871" w:rsidRPr="005B1B9F">
        <w:rPr>
          <w:rFonts w:ascii="Times New Roman" w:hAnsi="Times New Roman"/>
          <w:bCs/>
          <w:sz w:val="24"/>
          <w:szCs w:val="24"/>
        </w:rPr>
        <w:t xml:space="preserve">and Stream Line </w:t>
      </w:r>
      <w:r w:rsidR="00D63E12" w:rsidRPr="005B1B9F">
        <w:rPr>
          <w:rStyle w:val="Emphasis"/>
          <w:rFonts w:ascii="Times New Roman" w:hAnsi="Times New Roman"/>
          <w:b w:val="0"/>
          <w:sz w:val="24"/>
          <w:szCs w:val="24"/>
        </w:rPr>
        <w:t>vis</w:t>
      </w:r>
      <w:r w:rsidR="00D63E12" w:rsidRPr="005B1B9F">
        <w:rPr>
          <w:rStyle w:val="st1"/>
          <w:rFonts w:ascii="Times New Roman" w:hAnsi="Times New Roman"/>
          <w:sz w:val="24"/>
          <w:szCs w:val="24"/>
        </w:rPr>
        <w:t>-à-</w:t>
      </w:r>
      <w:r w:rsidR="00D63E12" w:rsidRPr="005B1B9F">
        <w:rPr>
          <w:rStyle w:val="Emphasis"/>
          <w:rFonts w:ascii="Times New Roman" w:hAnsi="Times New Roman"/>
          <w:b w:val="0"/>
          <w:sz w:val="24"/>
          <w:szCs w:val="24"/>
        </w:rPr>
        <w:t>vis</w:t>
      </w:r>
      <w:r w:rsidR="00D63E12" w:rsidRPr="005B1B9F">
        <w:rPr>
          <w:rFonts w:ascii="Times New Roman" w:hAnsi="Times New Roman"/>
          <w:bCs/>
          <w:sz w:val="24"/>
          <w:szCs w:val="24"/>
        </w:rPr>
        <w:t xml:space="preserve"> </w:t>
      </w:r>
      <w:r w:rsidR="00F03286" w:rsidRPr="005B1B9F">
        <w:rPr>
          <w:rFonts w:ascii="Times New Roman" w:hAnsi="Times New Roman"/>
          <w:bCs/>
          <w:sz w:val="24"/>
          <w:szCs w:val="24"/>
        </w:rPr>
        <w:t xml:space="preserve">site </w:t>
      </w:r>
      <w:r w:rsidR="00CB1871" w:rsidRPr="005B1B9F">
        <w:rPr>
          <w:rFonts w:ascii="Times New Roman" w:hAnsi="Times New Roman"/>
          <w:bCs/>
          <w:sz w:val="24"/>
          <w:szCs w:val="24"/>
        </w:rPr>
        <w:t>requirements</w:t>
      </w:r>
      <w:r w:rsidR="00D63E12" w:rsidRPr="005B1B9F">
        <w:rPr>
          <w:rFonts w:ascii="Times New Roman" w:hAnsi="Times New Roman"/>
          <w:bCs/>
          <w:sz w:val="24"/>
          <w:szCs w:val="24"/>
        </w:rPr>
        <w:t>,</w:t>
      </w:r>
      <w:r w:rsidR="00912830" w:rsidRPr="005B1B9F">
        <w:rPr>
          <w:rFonts w:ascii="Times New Roman" w:hAnsi="Times New Roman"/>
          <w:bCs/>
          <w:sz w:val="24"/>
          <w:szCs w:val="24"/>
        </w:rPr>
        <w:t xml:space="preserve"> </w:t>
      </w:r>
      <w:r w:rsidR="00CB1871" w:rsidRPr="005B1B9F">
        <w:rPr>
          <w:rFonts w:ascii="Times New Roman" w:hAnsi="Times New Roman"/>
          <w:bCs/>
          <w:sz w:val="24"/>
          <w:szCs w:val="24"/>
        </w:rPr>
        <w:t>could not be established</w:t>
      </w:r>
      <w:r w:rsidR="007E12DC" w:rsidRPr="005B1B9F">
        <w:rPr>
          <w:rFonts w:ascii="Times New Roman" w:hAnsi="Times New Roman"/>
          <w:bCs/>
          <w:sz w:val="24"/>
          <w:szCs w:val="24"/>
        </w:rPr>
        <w:t xml:space="preserve"> in fact bewildering </w:t>
      </w:r>
      <w:r w:rsidR="00F03286" w:rsidRPr="005B1B9F">
        <w:rPr>
          <w:rFonts w:ascii="Times New Roman" w:hAnsi="Times New Roman"/>
          <w:bCs/>
          <w:sz w:val="24"/>
          <w:szCs w:val="24"/>
        </w:rPr>
        <w:t xml:space="preserve">considering this to be an </w:t>
      </w:r>
      <w:r w:rsidR="007E12DC" w:rsidRPr="005B1B9F">
        <w:rPr>
          <w:rFonts w:ascii="Times New Roman" w:hAnsi="Times New Roman"/>
          <w:bCs/>
          <w:sz w:val="24"/>
          <w:szCs w:val="24"/>
        </w:rPr>
        <w:t>agricultural project;</w:t>
      </w:r>
    </w:p>
    <w:p w:rsidR="00CB1871" w:rsidRPr="005B1B9F" w:rsidRDefault="00C75F98" w:rsidP="00CC4A16">
      <w:pPr>
        <w:autoSpaceDE w:val="0"/>
        <w:autoSpaceDN w:val="0"/>
        <w:adjustRightInd w:val="0"/>
        <w:spacing w:after="0" w:line="360" w:lineRule="auto"/>
        <w:ind w:left="720" w:hanging="720"/>
        <w:contextualSpacing/>
        <w:jc w:val="both"/>
        <w:rPr>
          <w:rFonts w:ascii="Times New Roman" w:hAnsi="Times New Roman"/>
          <w:bCs/>
          <w:sz w:val="24"/>
          <w:szCs w:val="24"/>
        </w:rPr>
      </w:pPr>
      <w:r w:rsidRPr="005B1B9F">
        <w:rPr>
          <w:rFonts w:ascii="Times New Roman" w:hAnsi="Times New Roman"/>
          <w:bCs/>
          <w:sz w:val="24"/>
          <w:szCs w:val="24"/>
        </w:rPr>
        <w:t>18</w:t>
      </w:r>
      <w:r w:rsidR="00F03286" w:rsidRPr="005B1B9F">
        <w:rPr>
          <w:rFonts w:ascii="Times New Roman" w:hAnsi="Times New Roman"/>
          <w:bCs/>
          <w:sz w:val="24"/>
          <w:szCs w:val="24"/>
        </w:rPr>
        <w:t>.1.4</w:t>
      </w:r>
      <w:r w:rsidR="00F03286" w:rsidRPr="005B1B9F">
        <w:rPr>
          <w:rFonts w:ascii="Times New Roman" w:hAnsi="Times New Roman"/>
          <w:bCs/>
          <w:sz w:val="24"/>
          <w:szCs w:val="24"/>
        </w:rPr>
        <w:tab/>
      </w:r>
      <w:r w:rsidR="00CB1871" w:rsidRPr="005B1B9F">
        <w:rPr>
          <w:rFonts w:ascii="Times New Roman" w:hAnsi="Times New Roman"/>
          <w:bCs/>
          <w:sz w:val="24"/>
          <w:szCs w:val="24"/>
        </w:rPr>
        <w:t xml:space="preserve">In the absence of the co-operative members the Portfolio Committee could not establish where the goods </w:t>
      </w:r>
      <w:r w:rsidR="00F03286" w:rsidRPr="005B1B9F">
        <w:rPr>
          <w:rFonts w:ascii="Times New Roman" w:hAnsi="Times New Roman"/>
          <w:bCs/>
          <w:sz w:val="24"/>
          <w:szCs w:val="24"/>
        </w:rPr>
        <w:t xml:space="preserve">had </w:t>
      </w:r>
      <w:r w:rsidR="003700C9" w:rsidRPr="005B1B9F">
        <w:rPr>
          <w:rFonts w:ascii="Times New Roman" w:hAnsi="Times New Roman"/>
          <w:bCs/>
          <w:sz w:val="24"/>
          <w:szCs w:val="24"/>
        </w:rPr>
        <w:t xml:space="preserve">been </w:t>
      </w:r>
      <w:r w:rsidR="00CB1871" w:rsidRPr="005B1B9F">
        <w:rPr>
          <w:rFonts w:ascii="Times New Roman" w:hAnsi="Times New Roman"/>
          <w:bCs/>
          <w:sz w:val="24"/>
          <w:szCs w:val="24"/>
        </w:rPr>
        <w:t>delivered</w:t>
      </w:r>
      <w:r w:rsidR="003700C9" w:rsidRPr="005B1B9F">
        <w:rPr>
          <w:rFonts w:ascii="Times New Roman" w:hAnsi="Times New Roman"/>
          <w:bCs/>
          <w:sz w:val="24"/>
          <w:szCs w:val="24"/>
        </w:rPr>
        <w:t>,</w:t>
      </w:r>
      <w:r w:rsidR="00CB1871" w:rsidRPr="005B1B9F">
        <w:rPr>
          <w:rFonts w:ascii="Times New Roman" w:hAnsi="Times New Roman"/>
          <w:bCs/>
          <w:sz w:val="24"/>
          <w:szCs w:val="24"/>
        </w:rPr>
        <w:t xml:space="preserve"> who had inspected them and signed the delivery </w:t>
      </w:r>
      <w:r w:rsidR="003700C9" w:rsidRPr="005B1B9F">
        <w:rPr>
          <w:rFonts w:ascii="Times New Roman" w:hAnsi="Times New Roman"/>
          <w:bCs/>
          <w:sz w:val="24"/>
          <w:szCs w:val="24"/>
        </w:rPr>
        <w:tab/>
      </w:r>
      <w:r w:rsidR="00CB1871" w:rsidRPr="005B1B9F">
        <w:rPr>
          <w:rFonts w:ascii="Times New Roman" w:hAnsi="Times New Roman"/>
          <w:bCs/>
          <w:sz w:val="24"/>
          <w:szCs w:val="24"/>
        </w:rPr>
        <w:t>note or any form of authentication that inde</w:t>
      </w:r>
      <w:r w:rsidR="00D63E12" w:rsidRPr="005B1B9F">
        <w:rPr>
          <w:rFonts w:ascii="Times New Roman" w:hAnsi="Times New Roman"/>
          <w:bCs/>
          <w:sz w:val="24"/>
          <w:szCs w:val="24"/>
        </w:rPr>
        <w:t>ed the goods had been</w:t>
      </w:r>
      <w:r w:rsidR="00F03286" w:rsidRPr="005B1B9F">
        <w:rPr>
          <w:rFonts w:ascii="Times New Roman" w:hAnsi="Times New Roman"/>
          <w:bCs/>
          <w:sz w:val="24"/>
          <w:szCs w:val="24"/>
        </w:rPr>
        <w:t xml:space="preserve"> provided</w:t>
      </w:r>
      <w:r w:rsidR="00D63E12" w:rsidRPr="005B1B9F">
        <w:rPr>
          <w:rFonts w:ascii="Times New Roman" w:hAnsi="Times New Roman"/>
          <w:bCs/>
          <w:sz w:val="24"/>
          <w:szCs w:val="24"/>
        </w:rPr>
        <w:t xml:space="preserve">. </w:t>
      </w:r>
      <w:r w:rsidR="003700C9" w:rsidRPr="005B1B9F">
        <w:rPr>
          <w:rFonts w:ascii="Times New Roman" w:hAnsi="Times New Roman"/>
          <w:bCs/>
          <w:sz w:val="24"/>
          <w:szCs w:val="24"/>
        </w:rPr>
        <w:t>As a result, n</w:t>
      </w:r>
      <w:r w:rsidR="007E12DC" w:rsidRPr="005B1B9F">
        <w:rPr>
          <w:rFonts w:ascii="Times New Roman" w:hAnsi="Times New Roman"/>
          <w:bCs/>
          <w:sz w:val="24"/>
          <w:szCs w:val="24"/>
        </w:rPr>
        <w:t>o one knows</w:t>
      </w:r>
      <w:r w:rsidR="00D63E12" w:rsidRPr="005B1B9F">
        <w:rPr>
          <w:rFonts w:ascii="Times New Roman" w:hAnsi="Times New Roman"/>
          <w:bCs/>
          <w:sz w:val="24"/>
          <w:szCs w:val="24"/>
        </w:rPr>
        <w:t xml:space="preserve"> where </w:t>
      </w:r>
      <w:r w:rsidR="007E12DC" w:rsidRPr="005B1B9F">
        <w:rPr>
          <w:rFonts w:ascii="Times New Roman" w:hAnsi="Times New Roman"/>
          <w:bCs/>
          <w:sz w:val="24"/>
          <w:szCs w:val="24"/>
        </w:rPr>
        <w:t>the goods a</w:t>
      </w:r>
      <w:r w:rsidR="00D63E12" w:rsidRPr="005B1B9F">
        <w:rPr>
          <w:rFonts w:ascii="Times New Roman" w:hAnsi="Times New Roman"/>
          <w:bCs/>
          <w:sz w:val="24"/>
          <w:szCs w:val="24"/>
        </w:rPr>
        <w:t>re;</w:t>
      </w:r>
    </w:p>
    <w:p w:rsidR="00CB1871" w:rsidRPr="005B1B9F" w:rsidRDefault="00C75F98" w:rsidP="00CC4A16">
      <w:pPr>
        <w:autoSpaceDE w:val="0"/>
        <w:autoSpaceDN w:val="0"/>
        <w:adjustRightInd w:val="0"/>
        <w:spacing w:after="0" w:line="360" w:lineRule="auto"/>
        <w:ind w:left="720" w:hanging="720"/>
        <w:contextualSpacing/>
        <w:jc w:val="both"/>
        <w:rPr>
          <w:rFonts w:ascii="Times New Roman" w:hAnsi="Times New Roman"/>
          <w:bCs/>
          <w:sz w:val="24"/>
          <w:szCs w:val="24"/>
        </w:rPr>
      </w:pPr>
      <w:r w:rsidRPr="005B1B9F">
        <w:rPr>
          <w:rFonts w:ascii="Times New Roman" w:hAnsi="Times New Roman"/>
          <w:bCs/>
          <w:sz w:val="24"/>
          <w:szCs w:val="24"/>
        </w:rPr>
        <w:t>18</w:t>
      </w:r>
      <w:r w:rsidR="00F03286" w:rsidRPr="005B1B9F">
        <w:rPr>
          <w:rFonts w:ascii="Times New Roman" w:hAnsi="Times New Roman"/>
          <w:bCs/>
          <w:sz w:val="24"/>
          <w:szCs w:val="24"/>
        </w:rPr>
        <w:t>.1.5</w:t>
      </w:r>
      <w:r w:rsidR="00CB1871" w:rsidRPr="005B1B9F">
        <w:rPr>
          <w:rFonts w:ascii="Times New Roman" w:hAnsi="Times New Roman"/>
          <w:bCs/>
          <w:sz w:val="24"/>
          <w:szCs w:val="24"/>
        </w:rPr>
        <w:tab/>
      </w:r>
      <w:r w:rsidR="00D63E12" w:rsidRPr="005B1B9F">
        <w:rPr>
          <w:rFonts w:ascii="Times New Roman" w:hAnsi="Times New Roman"/>
          <w:bCs/>
          <w:sz w:val="24"/>
          <w:szCs w:val="24"/>
        </w:rPr>
        <w:t>In response, an official from the Department Mr Petrus Mathonsi was adamant</w:t>
      </w:r>
      <w:r w:rsidR="00F03286" w:rsidRPr="005B1B9F">
        <w:rPr>
          <w:rFonts w:ascii="Times New Roman" w:hAnsi="Times New Roman"/>
          <w:bCs/>
          <w:sz w:val="24"/>
          <w:szCs w:val="24"/>
        </w:rPr>
        <w:t xml:space="preserve"> that</w:t>
      </w:r>
      <w:r w:rsidR="00D63E12" w:rsidRPr="005B1B9F">
        <w:rPr>
          <w:rFonts w:ascii="Times New Roman" w:hAnsi="Times New Roman"/>
          <w:bCs/>
          <w:sz w:val="24"/>
          <w:szCs w:val="24"/>
        </w:rPr>
        <w:t xml:space="preserve"> </w:t>
      </w:r>
      <w:r w:rsidR="007E12DC" w:rsidRPr="005B1B9F">
        <w:rPr>
          <w:rFonts w:ascii="Times New Roman" w:hAnsi="Times New Roman"/>
          <w:bCs/>
          <w:sz w:val="24"/>
          <w:szCs w:val="24"/>
        </w:rPr>
        <w:t>“</w:t>
      </w:r>
      <w:r w:rsidR="00D63E12" w:rsidRPr="005B1B9F">
        <w:rPr>
          <w:rFonts w:ascii="Times New Roman" w:hAnsi="Times New Roman"/>
          <w:bCs/>
          <w:sz w:val="24"/>
          <w:szCs w:val="24"/>
        </w:rPr>
        <w:t xml:space="preserve">goods </w:t>
      </w:r>
      <w:r w:rsidR="00417F5C" w:rsidRPr="005B1B9F">
        <w:rPr>
          <w:rFonts w:ascii="Times New Roman" w:hAnsi="Times New Roman"/>
          <w:bCs/>
          <w:sz w:val="24"/>
          <w:szCs w:val="24"/>
        </w:rPr>
        <w:t>had been</w:t>
      </w:r>
      <w:r w:rsidR="00D63E12" w:rsidRPr="005B1B9F">
        <w:rPr>
          <w:rFonts w:ascii="Times New Roman" w:hAnsi="Times New Roman"/>
          <w:bCs/>
          <w:sz w:val="24"/>
          <w:szCs w:val="24"/>
        </w:rPr>
        <w:t xml:space="preserve"> </w:t>
      </w:r>
      <w:r w:rsidR="007E12DC" w:rsidRPr="005B1B9F">
        <w:rPr>
          <w:rFonts w:ascii="Times New Roman" w:hAnsi="Times New Roman"/>
          <w:bCs/>
          <w:sz w:val="24"/>
          <w:szCs w:val="24"/>
        </w:rPr>
        <w:t xml:space="preserve">procured and </w:t>
      </w:r>
      <w:r w:rsidR="003700C9" w:rsidRPr="005B1B9F">
        <w:rPr>
          <w:rFonts w:ascii="Times New Roman" w:hAnsi="Times New Roman"/>
          <w:bCs/>
          <w:sz w:val="24"/>
          <w:szCs w:val="24"/>
        </w:rPr>
        <w:t>supplied</w:t>
      </w:r>
      <w:r w:rsidR="00D63E12" w:rsidRPr="005B1B9F">
        <w:rPr>
          <w:rFonts w:ascii="Times New Roman" w:hAnsi="Times New Roman"/>
          <w:bCs/>
          <w:sz w:val="24"/>
          <w:szCs w:val="24"/>
        </w:rPr>
        <w:t xml:space="preserve"> while members were still alive and they probably had </w:t>
      </w:r>
      <w:r w:rsidR="00F03286" w:rsidRPr="005B1B9F">
        <w:rPr>
          <w:rFonts w:ascii="Times New Roman" w:hAnsi="Times New Roman"/>
          <w:bCs/>
          <w:sz w:val="24"/>
          <w:szCs w:val="24"/>
        </w:rPr>
        <w:t xml:space="preserve">signed </w:t>
      </w:r>
      <w:r w:rsidR="00D63E12" w:rsidRPr="005B1B9F">
        <w:rPr>
          <w:rFonts w:ascii="Times New Roman" w:hAnsi="Times New Roman"/>
          <w:bCs/>
          <w:sz w:val="24"/>
          <w:szCs w:val="24"/>
        </w:rPr>
        <w:t>them</w:t>
      </w:r>
      <w:r w:rsidR="00F03286" w:rsidRPr="005B1B9F">
        <w:rPr>
          <w:rFonts w:ascii="Times New Roman" w:hAnsi="Times New Roman"/>
          <w:bCs/>
          <w:sz w:val="24"/>
          <w:szCs w:val="24"/>
        </w:rPr>
        <w:t xml:space="preserve"> off</w:t>
      </w:r>
      <w:r w:rsidR="007E12DC" w:rsidRPr="005B1B9F">
        <w:rPr>
          <w:rFonts w:ascii="Times New Roman" w:hAnsi="Times New Roman"/>
          <w:bCs/>
          <w:sz w:val="24"/>
          <w:szCs w:val="24"/>
        </w:rPr>
        <w:t>”</w:t>
      </w:r>
      <w:r w:rsidR="00D63E12" w:rsidRPr="005B1B9F">
        <w:rPr>
          <w:rFonts w:ascii="Times New Roman" w:hAnsi="Times New Roman"/>
          <w:bCs/>
          <w:sz w:val="24"/>
          <w:szCs w:val="24"/>
        </w:rPr>
        <w:t>;</w:t>
      </w:r>
    </w:p>
    <w:p w:rsidR="00D63E12" w:rsidRPr="005B1B9F" w:rsidRDefault="00C75F98" w:rsidP="00CC4A16">
      <w:pPr>
        <w:autoSpaceDE w:val="0"/>
        <w:autoSpaceDN w:val="0"/>
        <w:adjustRightInd w:val="0"/>
        <w:spacing w:after="0" w:line="360" w:lineRule="auto"/>
        <w:ind w:left="720" w:hanging="720"/>
        <w:contextualSpacing/>
        <w:jc w:val="both"/>
        <w:rPr>
          <w:rFonts w:ascii="Times New Roman" w:hAnsi="Times New Roman"/>
          <w:b/>
          <w:bCs/>
          <w:sz w:val="24"/>
          <w:szCs w:val="24"/>
        </w:rPr>
      </w:pPr>
      <w:r w:rsidRPr="005B1B9F">
        <w:rPr>
          <w:rFonts w:ascii="Times New Roman" w:hAnsi="Times New Roman"/>
          <w:bCs/>
          <w:sz w:val="24"/>
          <w:szCs w:val="24"/>
        </w:rPr>
        <w:t>18</w:t>
      </w:r>
      <w:r w:rsidR="00FE4DC0" w:rsidRPr="005B1B9F">
        <w:rPr>
          <w:rFonts w:ascii="Times New Roman" w:hAnsi="Times New Roman"/>
          <w:bCs/>
          <w:sz w:val="24"/>
          <w:szCs w:val="24"/>
        </w:rPr>
        <w:t>.1.6</w:t>
      </w:r>
      <w:r w:rsidR="00D63E12" w:rsidRPr="005B1B9F">
        <w:rPr>
          <w:rFonts w:ascii="Times New Roman" w:hAnsi="Times New Roman"/>
          <w:bCs/>
          <w:sz w:val="24"/>
          <w:szCs w:val="24"/>
        </w:rPr>
        <w:tab/>
      </w:r>
      <w:r w:rsidR="00FE4DC0" w:rsidRPr="005B1B9F">
        <w:rPr>
          <w:rFonts w:ascii="Times New Roman" w:hAnsi="Times New Roman"/>
          <w:bCs/>
          <w:sz w:val="24"/>
          <w:szCs w:val="24"/>
        </w:rPr>
        <w:t>Mr Mathonsi had f</w:t>
      </w:r>
      <w:r w:rsidR="003700C9" w:rsidRPr="005B1B9F">
        <w:rPr>
          <w:rFonts w:ascii="Times New Roman" w:hAnsi="Times New Roman"/>
          <w:bCs/>
          <w:sz w:val="24"/>
          <w:szCs w:val="24"/>
        </w:rPr>
        <w:t xml:space="preserve">urther informed </w:t>
      </w:r>
      <w:r w:rsidR="00FE4DC0" w:rsidRPr="005B1B9F">
        <w:rPr>
          <w:rFonts w:ascii="Times New Roman" w:hAnsi="Times New Roman"/>
          <w:bCs/>
          <w:sz w:val="24"/>
          <w:szCs w:val="24"/>
        </w:rPr>
        <w:t xml:space="preserve">the Portfolio Committee </w:t>
      </w:r>
      <w:r w:rsidR="003700C9" w:rsidRPr="005B1B9F">
        <w:rPr>
          <w:rFonts w:ascii="Times New Roman" w:hAnsi="Times New Roman"/>
          <w:bCs/>
          <w:sz w:val="24"/>
          <w:szCs w:val="24"/>
        </w:rPr>
        <w:t>that c</w:t>
      </w:r>
      <w:r w:rsidR="00D63E12" w:rsidRPr="005B1B9F">
        <w:rPr>
          <w:rFonts w:ascii="Times New Roman" w:hAnsi="Times New Roman"/>
          <w:bCs/>
          <w:sz w:val="24"/>
          <w:szCs w:val="24"/>
        </w:rPr>
        <w:t xml:space="preserve">ontrary to the Department </w:t>
      </w:r>
      <w:r w:rsidR="00FE4DC0" w:rsidRPr="005B1B9F">
        <w:rPr>
          <w:rFonts w:ascii="Times New Roman" w:hAnsi="Times New Roman"/>
          <w:bCs/>
          <w:sz w:val="24"/>
          <w:szCs w:val="24"/>
        </w:rPr>
        <w:t xml:space="preserve">records </w:t>
      </w:r>
      <w:r w:rsidR="007E12DC" w:rsidRPr="005B1B9F">
        <w:rPr>
          <w:rFonts w:ascii="Times New Roman" w:hAnsi="Times New Roman"/>
          <w:bCs/>
          <w:sz w:val="24"/>
          <w:szCs w:val="24"/>
        </w:rPr>
        <w:t>showing</w:t>
      </w:r>
      <w:r w:rsidR="00D63E12" w:rsidRPr="005B1B9F">
        <w:rPr>
          <w:rFonts w:ascii="Times New Roman" w:hAnsi="Times New Roman"/>
          <w:bCs/>
          <w:sz w:val="24"/>
          <w:szCs w:val="24"/>
        </w:rPr>
        <w:t xml:space="preserve"> Inkomazi Import and Export as the </w:t>
      </w:r>
      <w:r w:rsidR="003700C9" w:rsidRPr="005B1B9F">
        <w:rPr>
          <w:rFonts w:ascii="Times New Roman" w:hAnsi="Times New Roman"/>
          <w:bCs/>
          <w:sz w:val="24"/>
          <w:szCs w:val="24"/>
        </w:rPr>
        <w:t xml:space="preserve">Service </w:t>
      </w:r>
      <w:r w:rsidR="007E12DC" w:rsidRPr="005B1B9F">
        <w:rPr>
          <w:rFonts w:ascii="Times New Roman" w:hAnsi="Times New Roman"/>
          <w:bCs/>
          <w:sz w:val="24"/>
          <w:szCs w:val="24"/>
        </w:rPr>
        <w:t xml:space="preserve">Provider, Patel Hardware </w:t>
      </w:r>
      <w:r w:rsidR="003700C9" w:rsidRPr="005B1B9F">
        <w:rPr>
          <w:rFonts w:ascii="Times New Roman" w:hAnsi="Times New Roman"/>
          <w:bCs/>
          <w:sz w:val="24"/>
          <w:szCs w:val="24"/>
        </w:rPr>
        <w:t xml:space="preserve">had </w:t>
      </w:r>
      <w:r w:rsidR="00FE4DC0" w:rsidRPr="005B1B9F">
        <w:rPr>
          <w:rFonts w:ascii="Times New Roman" w:hAnsi="Times New Roman"/>
          <w:bCs/>
          <w:sz w:val="24"/>
          <w:szCs w:val="24"/>
        </w:rPr>
        <w:t xml:space="preserve">in </w:t>
      </w:r>
      <w:r w:rsidR="003700C9" w:rsidRPr="005B1B9F">
        <w:rPr>
          <w:rFonts w:ascii="Times New Roman" w:hAnsi="Times New Roman"/>
          <w:bCs/>
          <w:sz w:val="24"/>
          <w:szCs w:val="24"/>
        </w:rPr>
        <w:t>fact been utilised as the Service Provider</w:t>
      </w:r>
      <w:r w:rsidR="002D29A5" w:rsidRPr="005B1B9F">
        <w:rPr>
          <w:rFonts w:ascii="Times New Roman" w:hAnsi="Times New Roman"/>
          <w:bCs/>
          <w:sz w:val="24"/>
          <w:szCs w:val="24"/>
        </w:rPr>
        <w:t xml:space="preserve">. The Patel Hardware (Pty) Ltd </w:t>
      </w:r>
      <w:r w:rsidR="002D29A5" w:rsidRPr="005B1B9F">
        <w:rPr>
          <w:rStyle w:val="Emphasis"/>
          <w:rFonts w:ascii="Times New Roman" w:hAnsi="Times New Roman"/>
          <w:b w:val="0"/>
          <w:sz w:val="24"/>
          <w:szCs w:val="24"/>
        </w:rPr>
        <w:t xml:space="preserve">domicilium citandi et executandi </w:t>
      </w:r>
      <w:r w:rsidR="00727DA4" w:rsidRPr="005B1B9F">
        <w:rPr>
          <w:rStyle w:val="Emphasis"/>
          <w:rFonts w:ascii="Times New Roman" w:hAnsi="Times New Roman"/>
          <w:b w:val="0"/>
          <w:sz w:val="24"/>
          <w:szCs w:val="24"/>
        </w:rPr>
        <w:t xml:space="preserve">is </w:t>
      </w:r>
      <w:r w:rsidR="002D29A5" w:rsidRPr="005B1B9F">
        <w:rPr>
          <w:rFonts w:ascii="Times New Roman" w:eastAsiaTheme="minorHAnsi" w:hAnsi="Times New Roman"/>
          <w:bCs/>
          <w:sz w:val="24"/>
          <w:szCs w:val="24"/>
        </w:rPr>
        <w:t>LOUIS TRICHARDT, Limpopo Province;</w:t>
      </w:r>
    </w:p>
    <w:p w:rsidR="0010596A" w:rsidRPr="005B1B9F" w:rsidRDefault="00C75F98" w:rsidP="00CC4A16">
      <w:pPr>
        <w:autoSpaceDE w:val="0"/>
        <w:autoSpaceDN w:val="0"/>
        <w:adjustRightInd w:val="0"/>
        <w:spacing w:after="0" w:line="360" w:lineRule="auto"/>
        <w:ind w:left="720" w:hanging="720"/>
        <w:contextualSpacing/>
        <w:jc w:val="both"/>
        <w:rPr>
          <w:rFonts w:ascii="Times New Roman" w:hAnsi="Times New Roman"/>
          <w:bCs/>
          <w:sz w:val="24"/>
          <w:szCs w:val="24"/>
        </w:rPr>
      </w:pPr>
      <w:r w:rsidRPr="005B1B9F">
        <w:rPr>
          <w:rFonts w:ascii="Times New Roman" w:hAnsi="Times New Roman"/>
          <w:bCs/>
          <w:sz w:val="24"/>
          <w:szCs w:val="24"/>
        </w:rPr>
        <w:t>18</w:t>
      </w:r>
      <w:r w:rsidR="00FE4DC0" w:rsidRPr="005B1B9F">
        <w:rPr>
          <w:rFonts w:ascii="Times New Roman" w:hAnsi="Times New Roman"/>
          <w:bCs/>
          <w:sz w:val="24"/>
          <w:szCs w:val="24"/>
        </w:rPr>
        <w:t>.1.7</w:t>
      </w:r>
      <w:r w:rsidR="003700C9" w:rsidRPr="005B1B9F">
        <w:rPr>
          <w:rFonts w:ascii="Times New Roman" w:hAnsi="Times New Roman"/>
          <w:bCs/>
          <w:sz w:val="24"/>
          <w:szCs w:val="24"/>
        </w:rPr>
        <w:tab/>
        <w:t>Oddly,</w:t>
      </w:r>
      <w:r w:rsidR="00727DA4" w:rsidRPr="005B1B9F">
        <w:rPr>
          <w:rFonts w:ascii="Times New Roman" w:hAnsi="Times New Roman"/>
          <w:bCs/>
          <w:sz w:val="24"/>
          <w:szCs w:val="24"/>
        </w:rPr>
        <w:t xml:space="preserve"> </w:t>
      </w:r>
      <w:r w:rsidR="003700C9" w:rsidRPr="005B1B9F">
        <w:rPr>
          <w:rFonts w:ascii="Times New Roman" w:hAnsi="Times New Roman"/>
          <w:bCs/>
          <w:sz w:val="24"/>
          <w:szCs w:val="24"/>
        </w:rPr>
        <w:t xml:space="preserve">‘Inkomazi Import and Export’ </w:t>
      </w:r>
      <w:r w:rsidR="00727DA4" w:rsidRPr="005B1B9F">
        <w:rPr>
          <w:rFonts w:ascii="Times New Roman" w:hAnsi="Times New Roman"/>
          <w:bCs/>
          <w:sz w:val="24"/>
          <w:szCs w:val="24"/>
        </w:rPr>
        <w:t>ostensibly an in</w:t>
      </w:r>
      <w:r w:rsidR="00F03286" w:rsidRPr="005B1B9F">
        <w:rPr>
          <w:rFonts w:ascii="Times New Roman" w:hAnsi="Times New Roman"/>
          <w:bCs/>
          <w:sz w:val="24"/>
          <w:szCs w:val="24"/>
        </w:rPr>
        <w:t xml:space="preserve">correct Service Provider, </w:t>
      </w:r>
      <w:r w:rsidR="003700C9" w:rsidRPr="005B1B9F">
        <w:rPr>
          <w:rFonts w:ascii="Times New Roman" w:hAnsi="Times New Roman"/>
          <w:bCs/>
          <w:sz w:val="24"/>
          <w:szCs w:val="24"/>
        </w:rPr>
        <w:t>does not exist but</w:t>
      </w:r>
      <w:r w:rsidR="00F03286" w:rsidRPr="005B1B9F">
        <w:rPr>
          <w:rFonts w:ascii="Times New Roman" w:hAnsi="Times New Roman"/>
          <w:bCs/>
          <w:sz w:val="24"/>
          <w:szCs w:val="24"/>
        </w:rPr>
        <w:t>,</w:t>
      </w:r>
      <w:r w:rsidR="003700C9" w:rsidRPr="005B1B9F">
        <w:rPr>
          <w:rFonts w:ascii="Times New Roman" w:hAnsi="Times New Roman"/>
          <w:bCs/>
          <w:sz w:val="24"/>
          <w:szCs w:val="24"/>
        </w:rPr>
        <w:t xml:space="preserve"> ‘Nkomazi Import and Export Agencies’ does, </w:t>
      </w:r>
      <w:r w:rsidR="00F03286" w:rsidRPr="005B1B9F">
        <w:rPr>
          <w:rStyle w:val="Emphasis"/>
          <w:rFonts w:ascii="Times New Roman" w:hAnsi="Times New Roman"/>
          <w:b w:val="0"/>
          <w:sz w:val="24"/>
          <w:szCs w:val="24"/>
        </w:rPr>
        <w:t xml:space="preserve">domicilium citandi et executandi </w:t>
      </w:r>
      <w:r w:rsidR="00F03286" w:rsidRPr="005B1B9F">
        <w:rPr>
          <w:rFonts w:ascii="Times New Roman" w:hAnsi="Times New Roman"/>
          <w:bCs/>
          <w:sz w:val="24"/>
          <w:szCs w:val="24"/>
        </w:rPr>
        <w:lastRenderedPageBreak/>
        <w:t>is</w:t>
      </w:r>
      <w:r w:rsidR="0010596A" w:rsidRPr="005B1B9F">
        <w:rPr>
          <w:rFonts w:ascii="Times New Roman" w:hAnsi="Times New Roman"/>
          <w:bCs/>
          <w:sz w:val="24"/>
          <w:szCs w:val="24"/>
        </w:rPr>
        <w:t xml:space="preserve"> Tonga, Malela</w:t>
      </w:r>
      <w:r w:rsidR="00F03286" w:rsidRPr="005B1B9F">
        <w:rPr>
          <w:rFonts w:ascii="Times New Roman" w:hAnsi="Times New Roman"/>
          <w:bCs/>
          <w:sz w:val="24"/>
          <w:szCs w:val="24"/>
        </w:rPr>
        <w:t xml:space="preserve">ne, </w:t>
      </w:r>
      <w:r w:rsidR="0010596A" w:rsidRPr="005B1B9F">
        <w:rPr>
          <w:rFonts w:ascii="Times New Roman" w:hAnsi="Times New Roman"/>
          <w:bCs/>
          <w:sz w:val="24"/>
          <w:szCs w:val="24"/>
        </w:rPr>
        <w:t xml:space="preserve">same neighbourhood </w:t>
      </w:r>
      <w:r w:rsidR="00727DA4" w:rsidRPr="005B1B9F">
        <w:rPr>
          <w:rFonts w:ascii="Times New Roman" w:hAnsi="Times New Roman"/>
          <w:bCs/>
          <w:sz w:val="24"/>
          <w:szCs w:val="24"/>
        </w:rPr>
        <w:t xml:space="preserve">visited by the </w:t>
      </w:r>
      <w:r w:rsidR="0010596A" w:rsidRPr="005B1B9F">
        <w:rPr>
          <w:rFonts w:ascii="Times New Roman" w:hAnsi="Times New Roman"/>
          <w:bCs/>
          <w:sz w:val="24"/>
          <w:szCs w:val="24"/>
        </w:rPr>
        <w:t>Portfolio Co</w:t>
      </w:r>
      <w:r w:rsidR="00727DA4" w:rsidRPr="005B1B9F">
        <w:rPr>
          <w:rFonts w:ascii="Times New Roman" w:hAnsi="Times New Roman"/>
          <w:bCs/>
          <w:sz w:val="24"/>
          <w:szCs w:val="24"/>
        </w:rPr>
        <w:t xml:space="preserve">mmittee, and </w:t>
      </w:r>
      <w:r w:rsidR="0010596A" w:rsidRPr="005B1B9F">
        <w:rPr>
          <w:rFonts w:ascii="Times New Roman" w:hAnsi="Times New Roman"/>
          <w:bCs/>
          <w:sz w:val="24"/>
          <w:szCs w:val="24"/>
        </w:rPr>
        <w:t>is</w:t>
      </w:r>
      <w:r w:rsidR="00727DA4" w:rsidRPr="005B1B9F">
        <w:rPr>
          <w:rFonts w:ascii="Times New Roman" w:hAnsi="Times New Roman"/>
          <w:bCs/>
          <w:sz w:val="24"/>
          <w:szCs w:val="24"/>
        </w:rPr>
        <w:t xml:space="preserve"> </w:t>
      </w:r>
      <w:r w:rsidR="0010596A" w:rsidRPr="005B1B9F">
        <w:rPr>
          <w:rFonts w:ascii="Times New Roman" w:hAnsi="Times New Roman"/>
          <w:bCs/>
          <w:sz w:val="24"/>
          <w:szCs w:val="24"/>
        </w:rPr>
        <w:t xml:space="preserve">conveniently </w:t>
      </w:r>
      <w:r w:rsidR="00F03286" w:rsidRPr="005B1B9F">
        <w:rPr>
          <w:rFonts w:ascii="Times New Roman" w:hAnsi="Times New Roman"/>
          <w:bCs/>
          <w:sz w:val="24"/>
          <w:szCs w:val="24"/>
        </w:rPr>
        <w:t>under the proprietorship</w:t>
      </w:r>
      <w:r w:rsidR="003700C9" w:rsidRPr="005B1B9F">
        <w:rPr>
          <w:rFonts w:ascii="Times New Roman" w:hAnsi="Times New Roman"/>
          <w:bCs/>
          <w:sz w:val="24"/>
          <w:szCs w:val="24"/>
        </w:rPr>
        <w:t xml:space="preserve"> of </w:t>
      </w:r>
      <w:r w:rsidR="00F03286" w:rsidRPr="005B1B9F">
        <w:rPr>
          <w:rFonts w:ascii="Times New Roman" w:hAnsi="Times New Roman"/>
          <w:bCs/>
          <w:sz w:val="24"/>
          <w:szCs w:val="24"/>
        </w:rPr>
        <w:t xml:space="preserve">the </w:t>
      </w:r>
      <w:r w:rsidR="003700C9" w:rsidRPr="005B1B9F">
        <w:rPr>
          <w:rFonts w:ascii="Times New Roman" w:hAnsi="Times New Roman"/>
          <w:bCs/>
          <w:sz w:val="24"/>
          <w:szCs w:val="24"/>
        </w:rPr>
        <w:t>t</w:t>
      </w:r>
      <w:r w:rsidR="0010596A" w:rsidRPr="005B1B9F">
        <w:rPr>
          <w:rFonts w:ascii="Times New Roman" w:hAnsi="Times New Roman"/>
          <w:bCs/>
          <w:sz w:val="24"/>
          <w:szCs w:val="24"/>
        </w:rPr>
        <w:t>hree Patel brothers;</w:t>
      </w:r>
    </w:p>
    <w:p w:rsidR="00D63E12" w:rsidRPr="005B1B9F" w:rsidRDefault="00D63E12" w:rsidP="005C0A15">
      <w:pPr>
        <w:autoSpaceDE w:val="0"/>
        <w:autoSpaceDN w:val="0"/>
        <w:adjustRightInd w:val="0"/>
        <w:spacing w:after="0" w:line="360" w:lineRule="auto"/>
        <w:contextualSpacing/>
        <w:jc w:val="both"/>
        <w:rPr>
          <w:rFonts w:ascii="Times New Roman" w:hAnsi="Times New Roman"/>
          <w:bCs/>
          <w:sz w:val="24"/>
          <w:szCs w:val="24"/>
        </w:rPr>
      </w:pPr>
    </w:p>
    <w:p w:rsidR="0010596A" w:rsidRPr="005B1B9F" w:rsidRDefault="00C75F98" w:rsidP="0010596A">
      <w:pPr>
        <w:spacing w:line="360" w:lineRule="auto"/>
        <w:contextualSpacing/>
        <w:jc w:val="both"/>
        <w:rPr>
          <w:rFonts w:ascii="Times New Roman" w:hAnsi="Times New Roman"/>
          <w:b/>
          <w:sz w:val="24"/>
          <w:szCs w:val="24"/>
        </w:rPr>
      </w:pPr>
      <w:r w:rsidRPr="005B1B9F">
        <w:rPr>
          <w:rFonts w:ascii="Times New Roman" w:hAnsi="Times New Roman"/>
          <w:b/>
          <w:sz w:val="24"/>
          <w:szCs w:val="24"/>
        </w:rPr>
        <w:t>18</w:t>
      </w:r>
      <w:r w:rsidR="0010596A" w:rsidRPr="005B1B9F">
        <w:rPr>
          <w:rFonts w:ascii="Times New Roman" w:hAnsi="Times New Roman"/>
          <w:b/>
          <w:sz w:val="24"/>
          <w:szCs w:val="24"/>
        </w:rPr>
        <w:t>.2</w:t>
      </w:r>
      <w:r w:rsidR="0010596A" w:rsidRPr="005B1B9F">
        <w:rPr>
          <w:rFonts w:ascii="Times New Roman" w:hAnsi="Times New Roman"/>
          <w:b/>
          <w:sz w:val="24"/>
          <w:szCs w:val="24"/>
        </w:rPr>
        <w:tab/>
        <w:t>Recommendations</w:t>
      </w:r>
    </w:p>
    <w:p w:rsidR="005C0A15" w:rsidRPr="005B1B9F" w:rsidRDefault="00C75F98" w:rsidP="00CC4A16">
      <w:pPr>
        <w:autoSpaceDE w:val="0"/>
        <w:autoSpaceDN w:val="0"/>
        <w:adjustRightInd w:val="0"/>
        <w:spacing w:after="0" w:line="360" w:lineRule="auto"/>
        <w:ind w:left="720" w:hanging="720"/>
        <w:contextualSpacing/>
        <w:jc w:val="both"/>
        <w:rPr>
          <w:rFonts w:ascii="Times New Roman" w:hAnsi="Times New Roman"/>
          <w:bCs/>
          <w:sz w:val="24"/>
          <w:szCs w:val="24"/>
        </w:rPr>
      </w:pPr>
      <w:r w:rsidRPr="005B1B9F">
        <w:rPr>
          <w:rFonts w:ascii="Times New Roman" w:hAnsi="Times New Roman"/>
          <w:sz w:val="24"/>
          <w:szCs w:val="24"/>
        </w:rPr>
        <w:t>18</w:t>
      </w:r>
      <w:r w:rsidR="0010596A" w:rsidRPr="005B1B9F">
        <w:rPr>
          <w:rFonts w:ascii="Times New Roman" w:hAnsi="Times New Roman"/>
          <w:sz w:val="24"/>
          <w:szCs w:val="24"/>
        </w:rPr>
        <w:t>.2.1</w:t>
      </w:r>
      <w:r w:rsidR="0010596A" w:rsidRPr="005B1B9F">
        <w:rPr>
          <w:rFonts w:ascii="Times New Roman" w:hAnsi="Times New Roman"/>
          <w:sz w:val="24"/>
          <w:szCs w:val="24"/>
        </w:rPr>
        <w:tab/>
      </w:r>
      <w:r w:rsidR="00B55C38" w:rsidRPr="005B1B9F">
        <w:rPr>
          <w:rFonts w:ascii="Times New Roman" w:hAnsi="Times New Roman"/>
          <w:sz w:val="24"/>
          <w:szCs w:val="24"/>
        </w:rPr>
        <w:t xml:space="preserve">Due to inadequacy of </w:t>
      </w:r>
      <w:r w:rsidR="00B55C38" w:rsidRPr="005B1B9F">
        <w:rPr>
          <w:rFonts w:ascii="Times New Roman" w:hAnsi="Times New Roman"/>
          <w:bCs/>
          <w:sz w:val="24"/>
          <w:szCs w:val="24"/>
        </w:rPr>
        <w:t xml:space="preserve">valid information at the Portfolio Committee disposal it is </w:t>
      </w:r>
      <w:r w:rsidR="000354EE" w:rsidRPr="005B1B9F">
        <w:rPr>
          <w:rFonts w:ascii="Times New Roman" w:hAnsi="Times New Roman"/>
          <w:bCs/>
          <w:sz w:val="24"/>
          <w:szCs w:val="24"/>
        </w:rPr>
        <w:t>regrettably</w:t>
      </w:r>
      <w:r w:rsidR="00B55C38" w:rsidRPr="005B1B9F">
        <w:rPr>
          <w:rFonts w:ascii="Times New Roman" w:hAnsi="Times New Roman"/>
          <w:bCs/>
          <w:sz w:val="24"/>
          <w:szCs w:val="24"/>
        </w:rPr>
        <w:t xml:space="preserve"> </w:t>
      </w:r>
      <w:r w:rsidR="00E44349" w:rsidRPr="005B1B9F">
        <w:rPr>
          <w:rFonts w:ascii="Times New Roman" w:hAnsi="Times New Roman"/>
          <w:bCs/>
          <w:sz w:val="24"/>
          <w:szCs w:val="24"/>
        </w:rPr>
        <w:t xml:space="preserve">not </w:t>
      </w:r>
      <w:r w:rsidR="00B55C38" w:rsidRPr="005B1B9F">
        <w:rPr>
          <w:rFonts w:ascii="Times New Roman" w:hAnsi="Times New Roman"/>
          <w:bCs/>
          <w:sz w:val="24"/>
          <w:szCs w:val="24"/>
        </w:rPr>
        <w:t xml:space="preserve">at liberty to conclude </w:t>
      </w:r>
      <w:r w:rsidR="00E44349" w:rsidRPr="005B1B9F">
        <w:rPr>
          <w:rFonts w:ascii="Times New Roman" w:hAnsi="Times New Roman"/>
          <w:bCs/>
          <w:sz w:val="24"/>
          <w:szCs w:val="24"/>
        </w:rPr>
        <w:t xml:space="preserve">if </w:t>
      </w:r>
      <w:r w:rsidR="005F25EF" w:rsidRPr="005B1B9F">
        <w:rPr>
          <w:rFonts w:ascii="Times New Roman" w:hAnsi="Times New Roman"/>
          <w:bCs/>
          <w:sz w:val="24"/>
          <w:szCs w:val="24"/>
        </w:rPr>
        <w:t xml:space="preserve">or not </w:t>
      </w:r>
      <w:r w:rsidR="00E44349" w:rsidRPr="005B1B9F">
        <w:rPr>
          <w:rFonts w:ascii="Times New Roman" w:hAnsi="Times New Roman"/>
          <w:bCs/>
          <w:sz w:val="24"/>
          <w:szCs w:val="24"/>
        </w:rPr>
        <w:t xml:space="preserve">there is any incident of </w:t>
      </w:r>
      <w:r w:rsidR="00B55C38" w:rsidRPr="005B1B9F">
        <w:rPr>
          <w:rFonts w:ascii="Times New Roman" w:hAnsi="Times New Roman"/>
          <w:bCs/>
          <w:sz w:val="24"/>
          <w:szCs w:val="24"/>
        </w:rPr>
        <w:t xml:space="preserve">maladministration, fraud </w:t>
      </w:r>
      <w:r w:rsidR="00E44349" w:rsidRPr="005B1B9F">
        <w:rPr>
          <w:rFonts w:ascii="Times New Roman" w:hAnsi="Times New Roman"/>
          <w:bCs/>
          <w:sz w:val="24"/>
          <w:szCs w:val="24"/>
        </w:rPr>
        <w:t xml:space="preserve">or </w:t>
      </w:r>
      <w:r w:rsidR="00B55C38" w:rsidRPr="005B1B9F">
        <w:rPr>
          <w:rFonts w:ascii="Times New Roman" w:hAnsi="Times New Roman"/>
          <w:bCs/>
          <w:sz w:val="24"/>
          <w:szCs w:val="24"/>
        </w:rPr>
        <w:t>corruption</w:t>
      </w:r>
      <w:r w:rsidR="00E44349" w:rsidRPr="005B1B9F">
        <w:rPr>
          <w:rFonts w:ascii="Times New Roman" w:hAnsi="Times New Roman"/>
          <w:bCs/>
          <w:sz w:val="24"/>
          <w:szCs w:val="24"/>
        </w:rPr>
        <w:t xml:space="preserve"> in this matter</w:t>
      </w:r>
      <w:r w:rsidR="00B55C38" w:rsidRPr="005B1B9F">
        <w:rPr>
          <w:rFonts w:ascii="Times New Roman" w:hAnsi="Times New Roman"/>
          <w:bCs/>
          <w:sz w:val="24"/>
          <w:szCs w:val="24"/>
        </w:rPr>
        <w:t xml:space="preserve">. However, a strong and unambiguous recommendation is made </w:t>
      </w:r>
      <w:r w:rsidR="00E44349" w:rsidRPr="005B1B9F">
        <w:rPr>
          <w:rFonts w:ascii="Times New Roman" w:hAnsi="Times New Roman"/>
          <w:bCs/>
          <w:sz w:val="24"/>
          <w:szCs w:val="24"/>
        </w:rPr>
        <w:t>to</w:t>
      </w:r>
      <w:r w:rsidR="00844BBD" w:rsidRPr="005B1B9F">
        <w:rPr>
          <w:rFonts w:ascii="Times New Roman" w:hAnsi="Times New Roman"/>
          <w:bCs/>
          <w:sz w:val="24"/>
          <w:szCs w:val="24"/>
        </w:rPr>
        <w:t xml:space="preserve"> the </w:t>
      </w:r>
      <w:r w:rsidR="00B55C38" w:rsidRPr="005B1B9F">
        <w:rPr>
          <w:rFonts w:ascii="Times New Roman" w:hAnsi="Times New Roman"/>
          <w:bCs/>
          <w:sz w:val="24"/>
          <w:szCs w:val="24"/>
        </w:rPr>
        <w:t xml:space="preserve">Department </w:t>
      </w:r>
      <w:r w:rsidR="00E44349" w:rsidRPr="005B1B9F">
        <w:rPr>
          <w:rFonts w:ascii="Times New Roman" w:hAnsi="Times New Roman"/>
          <w:bCs/>
          <w:sz w:val="24"/>
          <w:szCs w:val="24"/>
        </w:rPr>
        <w:t>to</w:t>
      </w:r>
      <w:r w:rsidR="00B55C38" w:rsidRPr="005B1B9F">
        <w:rPr>
          <w:rFonts w:ascii="Times New Roman" w:hAnsi="Times New Roman"/>
          <w:bCs/>
          <w:sz w:val="24"/>
          <w:szCs w:val="24"/>
        </w:rPr>
        <w:t xml:space="preserve"> </w:t>
      </w:r>
      <w:r w:rsidR="00727DA4" w:rsidRPr="005B1B9F">
        <w:rPr>
          <w:rFonts w:ascii="Times New Roman" w:hAnsi="Times New Roman"/>
          <w:bCs/>
          <w:sz w:val="24"/>
          <w:szCs w:val="24"/>
        </w:rPr>
        <w:t xml:space="preserve">immediately </w:t>
      </w:r>
      <w:r w:rsidR="00B55C38" w:rsidRPr="005B1B9F">
        <w:rPr>
          <w:rFonts w:ascii="Times New Roman" w:hAnsi="Times New Roman"/>
          <w:bCs/>
          <w:sz w:val="24"/>
          <w:szCs w:val="24"/>
        </w:rPr>
        <w:t xml:space="preserve">institute </w:t>
      </w:r>
      <w:r w:rsidR="00E44349" w:rsidRPr="005B1B9F">
        <w:rPr>
          <w:rFonts w:ascii="Times New Roman" w:hAnsi="Times New Roman"/>
          <w:bCs/>
          <w:sz w:val="24"/>
          <w:szCs w:val="24"/>
        </w:rPr>
        <w:t xml:space="preserve">an </w:t>
      </w:r>
      <w:r w:rsidR="00B55C38" w:rsidRPr="005B1B9F">
        <w:rPr>
          <w:rFonts w:ascii="Times New Roman" w:hAnsi="Times New Roman"/>
          <w:bCs/>
          <w:sz w:val="24"/>
          <w:szCs w:val="24"/>
        </w:rPr>
        <w:t xml:space="preserve">investigation to establish </w:t>
      </w:r>
      <w:r w:rsidR="00E44349" w:rsidRPr="005B1B9F">
        <w:rPr>
          <w:rFonts w:ascii="Times New Roman" w:hAnsi="Times New Roman"/>
          <w:bCs/>
          <w:sz w:val="24"/>
          <w:szCs w:val="24"/>
        </w:rPr>
        <w:t xml:space="preserve">facts, </w:t>
      </w:r>
      <w:r w:rsidR="005F25EF" w:rsidRPr="005B1B9F">
        <w:rPr>
          <w:rFonts w:ascii="Times New Roman" w:hAnsi="Times New Roman"/>
          <w:bCs/>
          <w:sz w:val="24"/>
          <w:szCs w:val="24"/>
        </w:rPr>
        <w:t xml:space="preserve">exactly what </w:t>
      </w:r>
      <w:r w:rsidR="00727DA4" w:rsidRPr="005B1B9F">
        <w:rPr>
          <w:rFonts w:ascii="Times New Roman" w:hAnsi="Times New Roman"/>
          <w:bCs/>
          <w:sz w:val="24"/>
          <w:szCs w:val="24"/>
        </w:rPr>
        <w:t xml:space="preserve">had </w:t>
      </w:r>
      <w:r w:rsidR="00B55C38" w:rsidRPr="005B1B9F">
        <w:rPr>
          <w:rFonts w:ascii="Times New Roman" w:hAnsi="Times New Roman"/>
          <w:bCs/>
          <w:sz w:val="24"/>
          <w:szCs w:val="24"/>
        </w:rPr>
        <w:t xml:space="preserve">transpired </w:t>
      </w:r>
      <w:r w:rsidR="00E44349" w:rsidRPr="005B1B9F">
        <w:rPr>
          <w:rFonts w:ascii="Times New Roman" w:hAnsi="Times New Roman"/>
          <w:bCs/>
          <w:sz w:val="24"/>
          <w:szCs w:val="24"/>
        </w:rPr>
        <w:t xml:space="preserve">on this project </w:t>
      </w:r>
      <w:r w:rsidR="00B55C38" w:rsidRPr="005B1B9F">
        <w:rPr>
          <w:rFonts w:ascii="Times New Roman" w:hAnsi="Times New Roman"/>
          <w:bCs/>
          <w:sz w:val="24"/>
          <w:szCs w:val="24"/>
        </w:rPr>
        <w:t xml:space="preserve">and report its findings to the Portfolio </w:t>
      </w:r>
      <w:r w:rsidR="005F25EF" w:rsidRPr="005B1B9F">
        <w:rPr>
          <w:rFonts w:ascii="Times New Roman" w:hAnsi="Times New Roman"/>
          <w:bCs/>
          <w:sz w:val="24"/>
          <w:szCs w:val="24"/>
        </w:rPr>
        <w:tab/>
        <w:t xml:space="preserve">Committee on or </w:t>
      </w:r>
      <w:r w:rsidR="00B55C38" w:rsidRPr="005B1B9F">
        <w:rPr>
          <w:rFonts w:ascii="Times New Roman" w:hAnsi="Times New Roman"/>
          <w:bCs/>
          <w:sz w:val="24"/>
          <w:szCs w:val="24"/>
        </w:rPr>
        <w:t>before the 31</w:t>
      </w:r>
      <w:r w:rsidR="00B55C38" w:rsidRPr="005B1B9F">
        <w:rPr>
          <w:rFonts w:ascii="Times New Roman" w:hAnsi="Times New Roman"/>
          <w:bCs/>
          <w:sz w:val="24"/>
          <w:szCs w:val="24"/>
          <w:vertAlign w:val="superscript"/>
        </w:rPr>
        <w:t>st</w:t>
      </w:r>
      <w:r w:rsidR="00B55C38" w:rsidRPr="005B1B9F">
        <w:rPr>
          <w:rFonts w:ascii="Times New Roman" w:hAnsi="Times New Roman"/>
          <w:bCs/>
          <w:sz w:val="24"/>
          <w:szCs w:val="24"/>
        </w:rPr>
        <w:t xml:space="preserve"> </w:t>
      </w:r>
      <w:r w:rsidR="00E44349" w:rsidRPr="005B1B9F">
        <w:rPr>
          <w:rFonts w:ascii="Times New Roman" w:hAnsi="Times New Roman"/>
          <w:bCs/>
          <w:sz w:val="24"/>
          <w:szCs w:val="24"/>
        </w:rPr>
        <w:t xml:space="preserve">of May </w:t>
      </w:r>
      <w:r w:rsidR="00B55C38" w:rsidRPr="005B1B9F">
        <w:rPr>
          <w:rFonts w:ascii="Times New Roman" w:hAnsi="Times New Roman"/>
          <w:bCs/>
          <w:sz w:val="24"/>
          <w:szCs w:val="24"/>
        </w:rPr>
        <w:t>2017;</w:t>
      </w:r>
    </w:p>
    <w:p w:rsidR="00B55C38" w:rsidRPr="005B1B9F" w:rsidRDefault="00C75F98" w:rsidP="00CC4A16">
      <w:pPr>
        <w:autoSpaceDE w:val="0"/>
        <w:autoSpaceDN w:val="0"/>
        <w:adjustRightInd w:val="0"/>
        <w:spacing w:after="0" w:line="360" w:lineRule="auto"/>
        <w:ind w:left="720" w:hanging="720"/>
        <w:contextualSpacing/>
        <w:jc w:val="both"/>
        <w:rPr>
          <w:rFonts w:ascii="Times New Roman" w:hAnsi="Times New Roman"/>
          <w:bCs/>
          <w:sz w:val="24"/>
          <w:szCs w:val="24"/>
        </w:rPr>
      </w:pPr>
      <w:r w:rsidRPr="005B1B9F">
        <w:rPr>
          <w:rFonts w:ascii="Times New Roman" w:hAnsi="Times New Roman"/>
          <w:bCs/>
          <w:sz w:val="24"/>
          <w:szCs w:val="24"/>
        </w:rPr>
        <w:t>18</w:t>
      </w:r>
      <w:r w:rsidR="00B55C38" w:rsidRPr="005B1B9F">
        <w:rPr>
          <w:rFonts w:ascii="Times New Roman" w:hAnsi="Times New Roman"/>
          <w:bCs/>
          <w:sz w:val="24"/>
          <w:szCs w:val="24"/>
        </w:rPr>
        <w:t>.2.2</w:t>
      </w:r>
      <w:r w:rsidR="00B55C38" w:rsidRPr="005B1B9F">
        <w:rPr>
          <w:rFonts w:ascii="Times New Roman" w:hAnsi="Times New Roman"/>
          <w:bCs/>
          <w:sz w:val="24"/>
          <w:szCs w:val="24"/>
        </w:rPr>
        <w:tab/>
      </w:r>
      <w:r w:rsidR="00727DA4" w:rsidRPr="005B1B9F">
        <w:rPr>
          <w:rFonts w:ascii="Times New Roman" w:hAnsi="Times New Roman"/>
          <w:bCs/>
          <w:sz w:val="24"/>
          <w:szCs w:val="24"/>
        </w:rPr>
        <w:t xml:space="preserve">Moreover, </w:t>
      </w:r>
      <w:r w:rsidR="00B55C38" w:rsidRPr="005B1B9F">
        <w:rPr>
          <w:rFonts w:ascii="Times New Roman" w:hAnsi="Times New Roman"/>
          <w:bCs/>
          <w:sz w:val="24"/>
          <w:szCs w:val="24"/>
        </w:rPr>
        <w:t xml:space="preserve">through the Accounting Officer, </w:t>
      </w:r>
      <w:r w:rsidR="00727DA4" w:rsidRPr="005B1B9F">
        <w:rPr>
          <w:rFonts w:ascii="Times New Roman" w:hAnsi="Times New Roman"/>
          <w:bCs/>
          <w:sz w:val="24"/>
          <w:szCs w:val="24"/>
        </w:rPr>
        <w:t xml:space="preserve">the Department </w:t>
      </w:r>
      <w:r w:rsidR="00B55C38" w:rsidRPr="005B1B9F">
        <w:rPr>
          <w:rFonts w:ascii="Times New Roman" w:hAnsi="Times New Roman"/>
          <w:bCs/>
          <w:sz w:val="24"/>
          <w:szCs w:val="24"/>
        </w:rPr>
        <w:t xml:space="preserve">is further instructed to submit </w:t>
      </w:r>
      <w:r w:rsidR="00F03286" w:rsidRPr="005B1B9F">
        <w:rPr>
          <w:rFonts w:ascii="Times New Roman" w:hAnsi="Times New Roman"/>
          <w:bCs/>
          <w:sz w:val="24"/>
          <w:szCs w:val="24"/>
        </w:rPr>
        <w:t xml:space="preserve">to the </w:t>
      </w:r>
      <w:r w:rsidR="00B55C38" w:rsidRPr="005B1B9F">
        <w:rPr>
          <w:rFonts w:ascii="Times New Roman" w:hAnsi="Times New Roman"/>
          <w:bCs/>
          <w:sz w:val="24"/>
          <w:szCs w:val="24"/>
        </w:rPr>
        <w:t xml:space="preserve">Portfolio Committee all material evidence as </w:t>
      </w:r>
      <w:r w:rsidR="00E44349" w:rsidRPr="005B1B9F">
        <w:rPr>
          <w:rFonts w:ascii="Times New Roman" w:hAnsi="Times New Roman"/>
          <w:bCs/>
          <w:sz w:val="24"/>
          <w:szCs w:val="24"/>
        </w:rPr>
        <w:t>stipulated in</w:t>
      </w:r>
      <w:r w:rsidR="00B55C38" w:rsidRPr="005B1B9F">
        <w:rPr>
          <w:rFonts w:ascii="Times New Roman" w:hAnsi="Times New Roman"/>
          <w:bCs/>
          <w:sz w:val="24"/>
          <w:szCs w:val="24"/>
        </w:rPr>
        <w:t xml:space="preserve"> the CIS guidelines</w:t>
      </w:r>
      <w:r w:rsidR="00727DA4" w:rsidRPr="005B1B9F">
        <w:rPr>
          <w:rFonts w:ascii="Times New Roman" w:hAnsi="Times New Roman"/>
          <w:bCs/>
          <w:sz w:val="24"/>
          <w:szCs w:val="24"/>
        </w:rPr>
        <w:t xml:space="preserve"> so a</w:t>
      </w:r>
      <w:r w:rsidR="005F25EF" w:rsidRPr="005B1B9F">
        <w:rPr>
          <w:rFonts w:ascii="Times New Roman" w:hAnsi="Times New Roman"/>
          <w:bCs/>
          <w:sz w:val="24"/>
          <w:szCs w:val="24"/>
        </w:rPr>
        <w:t>s</w:t>
      </w:r>
      <w:r w:rsidR="00727DA4" w:rsidRPr="005B1B9F">
        <w:rPr>
          <w:rFonts w:ascii="Times New Roman" w:hAnsi="Times New Roman"/>
          <w:bCs/>
          <w:sz w:val="24"/>
          <w:szCs w:val="24"/>
        </w:rPr>
        <w:t xml:space="preserve"> to </w:t>
      </w:r>
      <w:r w:rsidR="00844BBD" w:rsidRPr="005B1B9F">
        <w:rPr>
          <w:rFonts w:ascii="Times New Roman" w:hAnsi="Times New Roman"/>
          <w:bCs/>
          <w:sz w:val="24"/>
          <w:szCs w:val="24"/>
        </w:rPr>
        <w:t>empower</w:t>
      </w:r>
      <w:r w:rsidR="00727DA4" w:rsidRPr="005B1B9F">
        <w:rPr>
          <w:rFonts w:ascii="Times New Roman" w:hAnsi="Times New Roman"/>
          <w:bCs/>
          <w:sz w:val="24"/>
          <w:szCs w:val="24"/>
        </w:rPr>
        <w:t xml:space="preserve"> </w:t>
      </w:r>
      <w:r w:rsidR="005F25EF" w:rsidRPr="005B1B9F">
        <w:rPr>
          <w:rFonts w:ascii="Times New Roman" w:hAnsi="Times New Roman"/>
          <w:bCs/>
          <w:sz w:val="24"/>
          <w:szCs w:val="24"/>
        </w:rPr>
        <w:t>the Committee to</w:t>
      </w:r>
      <w:r w:rsidR="00727DA4" w:rsidRPr="005B1B9F">
        <w:rPr>
          <w:rFonts w:ascii="Times New Roman" w:hAnsi="Times New Roman"/>
          <w:bCs/>
          <w:sz w:val="24"/>
          <w:szCs w:val="24"/>
        </w:rPr>
        <w:t xml:space="preserve"> conduct its own probe</w:t>
      </w:r>
      <w:r w:rsidR="00844BBD" w:rsidRPr="005B1B9F">
        <w:rPr>
          <w:rFonts w:ascii="Times New Roman" w:hAnsi="Times New Roman"/>
          <w:bCs/>
          <w:sz w:val="24"/>
          <w:szCs w:val="24"/>
        </w:rPr>
        <w:t xml:space="preserve"> in an effort to reach an informed conclusion and recommendation</w:t>
      </w:r>
      <w:r w:rsidR="005F25EF" w:rsidRPr="005B1B9F">
        <w:rPr>
          <w:rFonts w:ascii="Times New Roman" w:hAnsi="Times New Roman"/>
          <w:bCs/>
          <w:sz w:val="24"/>
          <w:szCs w:val="24"/>
        </w:rPr>
        <w:t xml:space="preserve">, which would </w:t>
      </w:r>
      <w:r w:rsidR="00FE4DC0" w:rsidRPr="005B1B9F">
        <w:rPr>
          <w:rFonts w:ascii="Times New Roman" w:hAnsi="Times New Roman"/>
          <w:bCs/>
          <w:sz w:val="24"/>
          <w:szCs w:val="24"/>
        </w:rPr>
        <w:t>comprise</w:t>
      </w:r>
      <w:r w:rsidR="005F25EF" w:rsidRPr="005B1B9F">
        <w:rPr>
          <w:rFonts w:ascii="Times New Roman" w:hAnsi="Times New Roman"/>
          <w:bCs/>
          <w:sz w:val="24"/>
          <w:szCs w:val="24"/>
        </w:rPr>
        <w:t xml:space="preserve">, among others, </w:t>
      </w:r>
      <w:r w:rsidR="00B55C38" w:rsidRPr="005B1B9F">
        <w:rPr>
          <w:rFonts w:ascii="Times New Roman" w:hAnsi="Times New Roman"/>
          <w:bCs/>
          <w:sz w:val="24"/>
          <w:szCs w:val="24"/>
        </w:rPr>
        <w:t>business plan,</w:t>
      </w:r>
      <w:r w:rsidR="00E44349" w:rsidRPr="005B1B9F">
        <w:rPr>
          <w:rFonts w:ascii="Times New Roman" w:hAnsi="Times New Roman"/>
          <w:bCs/>
          <w:sz w:val="24"/>
          <w:szCs w:val="24"/>
        </w:rPr>
        <w:t xml:space="preserve"> </w:t>
      </w:r>
      <w:r w:rsidR="005F25EF" w:rsidRPr="005B1B9F">
        <w:rPr>
          <w:rFonts w:ascii="Times New Roman" w:hAnsi="Times New Roman"/>
          <w:bCs/>
          <w:sz w:val="24"/>
          <w:szCs w:val="24"/>
        </w:rPr>
        <w:t xml:space="preserve">bank statement, </w:t>
      </w:r>
      <w:r w:rsidR="00E44349" w:rsidRPr="005B1B9F">
        <w:rPr>
          <w:rFonts w:ascii="Times New Roman" w:hAnsi="Times New Roman"/>
          <w:bCs/>
          <w:sz w:val="24"/>
          <w:szCs w:val="24"/>
        </w:rPr>
        <w:t>financial projections,</w:t>
      </w:r>
      <w:r w:rsidR="00B55C38" w:rsidRPr="005B1B9F">
        <w:rPr>
          <w:rFonts w:ascii="Times New Roman" w:hAnsi="Times New Roman"/>
          <w:bCs/>
          <w:sz w:val="24"/>
          <w:szCs w:val="24"/>
        </w:rPr>
        <w:t xml:space="preserve"> </w:t>
      </w:r>
      <w:r w:rsidR="00E44349" w:rsidRPr="005B1B9F">
        <w:rPr>
          <w:rFonts w:ascii="Times New Roman" w:hAnsi="Times New Roman"/>
          <w:bCs/>
          <w:sz w:val="24"/>
          <w:szCs w:val="24"/>
        </w:rPr>
        <w:t xml:space="preserve">three </w:t>
      </w:r>
      <w:r w:rsidR="00B55C38" w:rsidRPr="005B1B9F">
        <w:rPr>
          <w:rFonts w:ascii="Times New Roman" w:hAnsi="Times New Roman"/>
          <w:bCs/>
          <w:sz w:val="24"/>
          <w:szCs w:val="24"/>
        </w:rPr>
        <w:t xml:space="preserve">quotations, </w:t>
      </w:r>
      <w:r w:rsidR="005F25EF" w:rsidRPr="005B1B9F">
        <w:rPr>
          <w:rFonts w:ascii="Times New Roman" w:hAnsi="Times New Roman"/>
          <w:bCs/>
          <w:sz w:val="24"/>
          <w:szCs w:val="24"/>
        </w:rPr>
        <w:t xml:space="preserve">ID copies, </w:t>
      </w:r>
      <w:r w:rsidR="00E44349" w:rsidRPr="005B1B9F">
        <w:rPr>
          <w:rFonts w:ascii="Times New Roman" w:hAnsi="Times New Roman"/>
          <w:bCs/>
          <w:sz w:val="24"/>
          <w:szCs w:val="24"/>
        </w:rPr>
        <w:t xml:space="preserve">curriculum vitaes of the founding </w:t>
      </w:r>
      <w:r w:rsidR="00727DA4" w:rsidRPr="005B1B9F">
        <w:rPr>
          <w:rFonts w:ascii="Times New Roman" w:hAnsi="Times New Roman"/>
          <w:bCs/>
          <w:sz w:val="24"/>
          <w:szCs w:val="24"/>
        </w:rPr>
        <w:t xml:space="preserve">members </w:t>
      </w:r>
      <w:r w:rsidR="005F25EF" w:rsidRPr="005B1B9F">
        <w:rPr>
          <w:rFonts w:ascii="Times New Roman" w:hAnsi="Times New Roman"/>
          <w:bCs/>
          <w:sz w:val="24"/>
          <w:szCs w:val="24"/>
        </w:rPr>
        <w:t>and original t</w:t>
      </w:r>
      <w:r w:rsidR="00E44349" w:rsidRPr="005B1B9F">
        <w:rPr>
          <w:rFonts w:ascii="Times New Roman" w:hAnsi="Times New Roman"/>
          <w:bCs/>
          <w:sz w:val="24"/>
          <w:szCs w:val="24"/>
        </w:rPr>
        <w:t xml:space="preserve">ax certificate for </w:t>
      </w:r>
      <w:r w:rsidR="00844BBD" w:rsidRPr="005B1B9F">
        <w:rPr>
          <w:rFonts w:ascii="Times New Roman" w:hAnsi="Times New Roman"/>
          <w:bCs/>
          <w:sz w:val="24"/>
          <w:szCs w:val="24"/>
        </w:rPr>
        <w:t xml:space="preserve">Imvuno </w:t>
      </w:r>
      <w:r w:rsidR="00E44349" w:rsidRPr="005B1B9F">
        <w:rPr>
          <w:rFonts w:ascii="Times New Roman" w:hAnsi="Times New Roman"/>
          <w:bCs/>
          <w:sz w:val="24"/>
          <w:szCs w:val="24"/>
        </w:rPr>
        <w:t xml:space="preserve">Farmers Agricultural Co-operative Limited, Registration </w:t>
      </w:r>
      <w:r w:rsidR="00727DA4" w:rsidRPr="005B1B9F">
        <w:rPr>
          <w:rFonts w:ascii="Times New Roman" w:hAnsi="Times New Roman"/>
          <w:bCs/>
          <w:sz w:val="24"/>
          <w:szCs w:val="24"/>
        </w:rPr>
        <w:t xml:space="preserve">Number </w:t>
      </w:r>
      <w:r w:rsidR="00E44349" w:rsidRPr="005B1B9F">
        <w:rPr>
          <w:rFonts w:ascii="Times New Roman" w:hAnsi="Times New Roman"/>
          <w:bCs/>
          <w:sz w:val="24"/>
          <w:szCs w:val="24"/>
        </w:rPr>
        <w:t>2013/001</w:t>
      </w:r>
      <w:r w:rsidR="00FE4DC0" w:rsidRPr="005B1B9F">
        <w:rPr>
          <w:rFonts w:ascii="Times New Roman" w:hAnsi="Times New Roman"/>
          <w:bCs/>
          <w:sz w:val="24"/>
          <w:szCs w:val="24"/>
        </w:rPr>
        <w:t>916/24 before the week ending 19</w:t>
      </w:r>
      <w:r w:rsidR="00E44349" w:rsidRPr="005B1B9F">
        <w:rPr>
          <w:rFonts w:ascii="Times New Roman" w:hAnsi="Times New Roman"/>
          <w:bCs/>
          <w:sz w:val="24"/>
          <w:szCs w:val="24"/>
        </w:rPr>
        <w:t xml:space="preserve"> May 2017</w:t>
      </w:r>
      <w:r w:rsidR="00F03286" w:rsidRPr="005B1B9F">
        <w:rPr>
          <w:rFonts w:ascii="Times New Roman" w:hAnsi="Times New Roman"/>
          <w:bCs/>
          <w:sz w:val="24"/>
          <w:szCs w:val="24"/>
        </w:rPr>
        <w:t>;</w:t>
      </w:r>
    </w:p>
    <w:p w:rsidR="00F03286" w:rsidRPr="005B1B9F" w:rsidRDefault="00C75F98" w:rsidP="00E44349">
      <w:pPr>
        <w:autoSpaceDE w:val="0"/>
        <w:autoSpaceDN w:val="0"/>
        <w:adjustRightInd w:val="0"/>
        <w:spacing w:after="0" w:line="360" w:lineRule="auto"/>
        <w:contextualSpacing/>
        <w:jc w:val="both"/>
        <w:rPr>
          <w:rFonts w:ascii="Times New Roman" w:hAnsi="Times New Roman"/>
          <w:bCs/>
          <w:sz w:val="24"/>
          <w:szCs w:val="24"/>
        </w:rPr>
      </w:pPr>
      <w:r w:rsidRPr="005B1B9F">
        <w:rPr>
          <w:rFonts w:ascii="Times New Roman" w:hAnsi="Times New Roman"/>
          <w:bCs/>
          <w:sz w:val="24"/>
          <w:szCs w:val="24"/>
        </w:rPr>
        <w:t>18</w:t>
      </w:r>
      <w:r w:rsidR="00F03286" w:rsidRPr="005B1B9F">
        <w:rPr>
          <w:rFonts w:ascii="Times New Roman" w:hAnsi="Times New Roman"/>
          <w:bCs/>
          <w:sz w:val="24"/>
          <w:szCs w:val="24"/>
        </w:rPr>
        <w:t>.2.3</w:t>
      </w:r>
      <w:r w:rsidR="00F03286" w:rsidRPr="005B1B9F">
        <w:rPr>
          <w:rFonts w:ascii="Times New Roman" w:hAnsi="Times New Roman"/>
          <w:bCs/>
          <w:sz w:val="24"/>
          <w:szCs w:val="24"/>
        </w:rPr>
        <w:tab/>
        <w:t>Further to 1</w:t>
      </w:r>
      <w:r w:rsidR="00FE4DC0" w:rsidRPr="005B1B9F">
        <w:rPr>
          <w:rFonts w:ascii="Times New Roman" w:hAnsi="Times New Roman"/>
          <w:bCs/>
          <w:sz w:val="24"/>
          <w:szCs w:val="24"/>
        </w:rPr>
        <w:t>8</w:t>
      </w:r>
      <w:r w:rsidR="00F03286" w:rsidRPr="005B1B9F">
        <w:rPr>
          <w:rFonts w:ascii="Times New Roman" w:hAnsi="Times New Roman"/>
          <w:bCs/>
          <w:sz w:val="24"/>
          <w:szCs w:val="24"/>
        </w:rPr>
        <w:t xml:space="preserve">.2.2 above, </w:t>
      </w:r>
      <w:r w:rsidR="00E55167" w:rsidRPr="005B1B9F">
        <w:rPr>
          <w:rFonts w:ascii="Times New Roman" w:hAnsi="Times New Roman"/>
          <w:bCs/>
          <w:sz w:val="24"/>
          <w:szCs w:val="24"/>
        </w:rPr>
        <w:t>evidence</w:t>
      </w:r>
      <w:r w:rsidR="00F03286" w:rsidRPr="005B1B9F">
        <w:rPr>
          <w:rFonts w:ascii="Times New Roman" w:hAnsi="Times New Roman"/>
          <w:bCs/>
          <w:sz w:val="24"/>
          <w:szCs w:val="24"/>
        </w:rPr>
        <w:t xml:space="preserve"> must </w:t>
      </w:r>
      <w:r w:rsidR="00E55167" w:rsidRPr="005B1B9F">
        <w:rPr>
          <w:rFonts w:ascii="Times New Roman" w:hAnsi="Times New Roman"/>
          <w:bCs/>
          <w:sz w:val="24"/>
          <w:szCs w:val="24"/>
        </w:rPr>
        <w:t>include</w:t>
      </w:r>
      <w:r w:rsidR="00F03286" w:rsidRPr="005B1B9F">
        <w:rPr>
          <w:rFonts w:ascii="Times New Roman" w:hAnsi="Times New Roman"/>
          <w:bCs/>
          <w:sz w:val="24"/>
          <w:szCs w:val="24"/>
        </w:rPr>
        <w:t xml:space="preserve"> </w:t>
      </w:r>
      <w:r w:rsidR="00E55167" w:rsidRPr="005B1B9F">
        <w:rPr>
          <w:rFonts w:ascii="Times New Roman" w:hAnsi="Times New Roman"/>
          <w:bCs/>
          <w:sz w:val="24"/>
          <w:szCs w:val="24"/>
        </w:rPr>
        <w:t xml:space="preserve">all </w:t>
      </w:r>
      <w:r w:rsidR="00F03286" w:rsidRPr="005B1B9F">
        <w:rPr>
          <w:rFonts w:ascii="Times New Roman" w:hAnsi="Times New Roman"/>
          <w:bCs/>
          <w:sz w:val="24"/>
          <w:szCs w:val="24"/>
        </w:rPr>
        <w:t xml:space="preserve">minutes </w:t>
      </w:r>
      <w:r w:rsidR="00E55167" w:rsidRPr="005B1B9F">
        <w:rPr>
          <w:rFonts w:ascii="Times New Roman" w:hAnsi="Times New Roman"/>
          <w:bCs/>
          <w:sz w:val="24"/>
          <w:szCs w:val="24"/>
        </w:rPr>
        <w:t xml:space="preserve">of the meeting(s) of the </w:t>
      </w:r>
      <w:r w:rsidR="00E55167" w:rsidRPr="005B1B9F">
        <w:rPr>
          <w:rFonts w:ascii="Times New Roman" w:hAnsi="Times New Roman"/>
          <w:bCs/>
          <w:sz w:val="24"/>
          <w:szCs w:val="24"/>
        </w:rPr>
        <w:tab/>
        <w:t xml:space="preserve">Adjudication Committee wherein the co-operative application was considered and </w:t>
      </w:r>
      <w:r w:rsidR="00E55167" w:rsidRPr="005B1B9F">
        <w:rPr>
          <w:rFonts w:ascii="Times New Roman" w:hAnsi="Times New Roman"/>
          <w:bCs/>
          <w:sz w:val="24"/>
          <w:szCs w:val="24"/>
        </w:rPr>
        <w:tab/>
        <w:t>approved for CIS grant.</w:t>
      </w:r>
    </w:p>
    <w:p w:rsidR="0010596A" w:rsidRPr="005B1B9F" w:rsidRDefault="0010596A" w:rsidP="0010596A">
      <w:pPr>
        <w:autoSpaceDE w:val="0"/>
        <w:autoSpaceDN w:val="0"/>
        <w:adjustRightInd w:val="0"/>
        <w:spacing w:after="0" w:line="360" w:lineRule="auto"/>
        <w:contextualSpacing/>
        <w:jc w:val="both"/>
        <w:rPr>
          <w:rFonts w:ascii="Times New Roman" w:eastAsiaTheme="minorHAnsi" w:hAnsi="Times New Roman"/>
          <w:sz w:val="24"/>
          <w:szCs w:val="24"/>
        </w:rPr>
      </w:pPr>
    </w:p>
    <w:p w:rsidR="00297B63" w:rsidRPr="005B1B9F" w:rsidRDefault="00C75F98" w:rsidP="00CC4A16">
      <w:pPr>
        <w:autoSpaceDE w:val="0"/>
        <w:autoSpaceDN w:val="0"/>
        <w:adjustRightInd w:val="0"/>
        <w:spacing w:after="0" w:line="360" w:lineRule="auto"/>
        <w:ind w:left="720" w:hanging="720"/>
        <w:contextualSpacing/>
        <w:jc w:val="both"/>
        <w:rPr>
          <w:rFonts w:ascii="Times New Roman" w:hAnsi="Times New Roman"/>
          <w:b/>
          <w:bCs/>
          <w:sz w:val="24"/>
          <w:szCs w:val="24"/>
        </w:rPr>
      </w:pPr>
      <w:r w:rsidRPr="005B1B9F">
        <w:rPr>
          <w:rFonts w:ascii="Times New Roman" w:hAnsi="Times New Roman"/>
          <w:b/>
          <w:bCs/>
          <w:sz w:val="24"/>
          <w:szCs w:val="24"/>
        </w:rPr>
        <w:t>19</w:t>
      </w:r>
      <w:r w:rsidR="00297B63" w:rsidRPr="005B1B9F">
        <w:rPr>
          <w:rFonts w:ascii="Times New Roman" w:hAnsi="Times New Roman"/>
          <w:b/>
          <w:bCs/>
          <w:sz w:val="24"/>
          <w:szCs w:val="24"/>
        </w:rPr>
        <w:t>.</w:t>
      </w:r>
      <w:r w:rsidR="00297B63" w:rsidRPr="005B1B9F">
        <w:rPr>
          <w:rFonts w:ascii="Times New Roman" w:hAnsi="Times New Roman"/>
          <w:b/>
          <w:bCs/>
          <w:sz w:val="24"/>
          <w:szCs w:val="24"/>
        </w:rPr>
        <w:tab/>
        <w:t>V</w:t>
      </w:r>
      <w:r w:rsidR="000D3716" w:rsidRPr="005B1B9F">
        <w:rPr>
          <w:rFonts w:ascii="Times New Roman" w:hAnsi="Times New Roman"/>
          <w:b/>
          <w:bCs/>
          <w:sz w:val="24"/>
          <w:szCs w:val="24"/>
        </w:rPr>
        <w:t>ISIT TO VULAMEHLO CROP AND LIVESTOCK CO-OPERATIVE PROJECT</w:t>
      </w:r>
    </w:p>
    <w:p w:rsidR="00297B63" w:rsidRPr="005B1B9F" w:rsidRDefault="00297B63" w:rsidP="00E516F5">
      <w:pPr>
        <w:autoSpaceDE w:val="0"/>
        <w:autoSpaceDN w:val="0"/>
        <w:adjustRightInd w:val="0"/>
        <w:spacing w:after="0" w:line="360" w:lineRule="auto"/>
        <w:contextualSpacing/>
        <w:jc w:val="both"/>
        <w:rPr>
          <w:rFonts w:ascii="Times New Roman" w:hAnsi="Times New Roman"/>
          <w:bCs/>
          <w:sz w:val="24"/>
          <w:szCs w:val="24"/>
        </w:rPr>
      </w:pPr>
    </w:p>
    <w:p w:rsidR="00842AF6" w:rsidRPr="005B1B9F" w:rsidRDefault="00842AF6" w:rsidP="00E516F5">
      <w:pPr>
        <w:autoSpaceDE w:val="0"/>
        <w:autoSpaceDN w:val="0"/>
        <w:adjustRightInd w:val="0"/>
        <w:spacing w:after="0" w:line="360" w:lineRule="auto"/>
        <w:contextualSpacing/>
        <w:jc w:val="both"/>
        <w:rPr>
          <w:rFonts w:ascii="Times New Roman" w:hAnsi="Times New Roman"/>
          <w:bCs/>
          <w:sz w:val="24"/>
          <w:szCs w:val="24"/>
        </w:rPr>
      </w:pPr>
      <w:r w:rsidRPr="005B1B9F">
        <w:rPr>
          <w:rFonts w:ascii="Times New Roman" w:hAnsi="Times New Roman"/>
          <w:bCs/>
          <w:sz w:val="24"/>
          <w:szCs w:val="24"/>
        </w:rPr>
        <w:t xml:space="preserve">Vulamehlo Crop and Livestock Co-operative Limited is a family </w:t>
      </w:r>
      <w:r w:rsidR="003B618A" w:rsidRPr="005B1B9F">
        <w:rPr>
          <w:rFonts w:ascii="Times New Roman" w:hAnsi="Times New Roman"/>
          <w:bCs/>
          <w:sz w:val="24"/>
          <w:szCs w:val="24"/>
        </w:rPr>
        <w:t xml:space="preserve">run </w:t>
      </w:r>
      <w:r w:rsidRPr="005B1B9F">
        <w:rPr>
          <w:rFonts w:ascii="Times New Roman" w:hAnsi="Times New Roman"/>
          <w:bCs/>
          <w:sz w:val="24"/>
          <w:szCs w:val="24"/>
        </w:rPr>
        <w:t xml:space="preserve">project founded by six members from the villages of KwaLugedlane and Mangweni, Nkomazi Local Municipality. It </w:t>
      </w:r>
      <w:r w:rsidR="00CF11C7" w:rsidRPr="005B1B9F">
        <w:rPr>
          <w:rFonts w:ascii="Times New Roman" w:hAnsi="Times New Roman"/>
          <w:bCs/>
          <w:sz w:val="24"/>
          <w:szCs w:val="24"/>
        </w:rPr>
        <w:t>is a multi-purpose co-operative registered</w:t>
      </w:r>
      <w:r w:rsidRPr="005B1B9F">
        <w:rPr>
          <w:rFonts w:ascii="Times New Roman" w:hAnsi="Times New Roman"/>
          <w:bCs/>
          <w:sz w:val="24"/>
          <w:szCs w:val="24"/>
        </w:rPr>
        <w:t xml:space="preserve"> in 2012 </w:t>
      </w:r>
      <w:r w:rsidR="003B618A" w:rsidRPr="005B1B9F">
        <w:rPr>
          <w:rFonts w:ascii="Times New Roman" w:hAnsi="Times New Roman"/>
          <w:bCs/>
          <w:sz w:val="24"/>
          <w:szCs w:val="24"/>
        </w:rPr>
        <w:t xml:space="preserve">with </w:t>
      </w:r>
      <w:r w:rsidRPr="005B1B9F">
        <w:rPr>
          <w:rFonts w:ascii="Times New Roman" w:hAnsi="Times New Roman"/>
          <w:bCs/>
          <w:sz w:val="24"/>
          <w:szCs w:val="24"/>
        </w:rPr>
        <w:t xml:space="preserve">only one member </w:t>
      </w:r>
      <w:r w:rsidR="003B618A" w:rsidRPr="005B1B9F">
        <w:rPr>
          <w:rFonts w:ascii="Times New Roman" w:hAnsi="Times New Roman"/>
          <w:bCs/>
          <w:sz w:val="24"/>
          <w:szCs w:val="24"/>
        </w:rPr>
        <w:t>who has</w:t>
      </w:r>
      <w:r w:rsidR="003B4474" w:rsidRPr="005B1B9F">
        <w:rPr>
          <w:rFonts w:ascii="Times New Roman" w:hAnsi="Times New Roman"/>
          <w:bCs/>
          <w:sz w:val="24"/>
          <w:szCs w:val="24"/>
        </w:rPr>
        <w:t xml:space="preserve"> since</w:t>
      </w:r>
      <w:r w:rsidR="003B618A" w:rsidRPr="005B1B9F">
        <w:rPr>
          <w:rFonts w:ascii="Times New Roman" w:hAnsi="Times New Roman"/>
          <w:bCs/>
          <w:sz w:val="24"/>
          <w:szCs w:val="24"/>
        </w:rPr>
        <w:t xml:space="preserve"> resigned</w:t>
      </w:r>
      <w:r w:rsidRPr="005B1B9F">
        <w:rPr>
          <w:rFonts w:ascii="Times New Roman" w:hAnsi="Times New Roman"/>
          <w:bCs/>
          <w:sz w:val="24"/>
          <w:szCs w:val="24"/>
        </w:rPr>
        <w:t xml:space="preserve">. </w:t>
      </w:r>
      <w:r w:rsidR="00CF11C7" w:rsidRPr="005B1B9F">
        <w:rPr>
          <w:rFonts w:ascii="Times New Roman" w:hAnsi="Times New Roman"/>
          <w:bCs/>
          <w:sz w:val="24"/>
          <w:szCs w:val="24"/>
        </w:rPr>
        <w:t>The co-operative is one of the CIS grant beneficiaries for a sum total of R325</w:t>
      </w:r>
      <w:r w:rsidR="00237A00" w:rsidRPr="005B1B9F">
        <w:rPr>
          <w:rFonts w:ascii="Times New Roman" w:hAnsi="Times New Roman"/>
          <w:bCs/>
          <w:sz w:val="24"/>
          <w:szCs w:val="24"/>
        </w:rPr>
        <w:t> </w:t>
      </w:r>
      <w:r w:rsidR="00CF11C7" w:rsidRPr="005B1B9F">
        <w:rPr>
          <w:rFonts w:ascii="Times New Roman" w:hAnsi="Times New Roman"/>
          <w:bCs/>
          <w:sz w:val="24"/>
          <w:szCs w:val="24"/>
        </w:rPr>
        <w:t>944</w:t>
      </w:r>
      <w:r w:rsidR="00237A00" w:rsidRPr="005B1B9F">
        <w:rPr>
          <w:rFonts w:ascii="Times New Roman" w:hAnsi="Times New Roman"/>
          <w:bCs/>
          <w:sz w:val="24"/>
          <w:szCs w:val="24"/>
        </w:rPr>
        <w:t xml:space="preserve"> through various Service Providers, </w:t>
      </w:r>
      <w:r w:rsidR="003B4474" w:rsidRPr="005B1B9F">
        <w:rPr>
          <w:rFonts w:ascii="Times New Roman" w:hAnsi="Times New Roman"/>
          <w:bCs/>
          <w:sz w:val="24"/>
          <w:szCs w:val="24"/>
        </w:rPr>
        <w:t>namely,</w:t>
      </w:r>
      <w:r w:rsidR="00237A00" w:rsidRPr="005B1B9F">
        <w:rPr>
          <w:rFonts w:ascii="Times New Roman" w:hAnsi="Times New Roman"/>
          <w:bCs/>
          <w:sz w:val="24"/>
          <w:szCs w:val="24"/>
        </w:rPr>
        <w:t xml:space="preserve"> </w:t>
      </w:r>
      <w:r w:rsidR="003B4474" w:rsidRPr="005B1B9F">
        <w:rPr>
          <w:rFonts w:ascii="Times New Roman" w:hAnsi="Times New Roman"/>
          <w:sz w:val="24"/>
          <w:szCs w:val="24"/>
          <w:lang w:eastAsia="en-ZA"/>
        </w:rPr>
        <w:t xml:space="preserve">Obaro Besigheidbeleggings (MGK), </w:t>
      </w:r>
      <w:r w:rsidR="00237A00" w:rsidRPr="005B1B9F">
        <w:rPr>
          <w:rFonts w:ascii="Times New Roman" w:hAnsi="Times New Roman"/>
          <w:bCs/>
          <w:sz w:val="24"/>
          <w:szCs w:val="24"/>
        </w:rPr>
        <w:t>Sizabantu</w:t>
      </w:r>
      <w:r w:rsidR="00FE4DC0" w:rsidRPr="005B1B9F">
        <w:rPr>
          <w:rFonts w:ascii="Times New Roman" w:hAnsi="Times New Roman"/>
          <w:bCs/>
          <w:sz w:val="24"/>
          <w:szCs w:val="24"/>
        </w:rPr>
        <w:t>,</w:t>
      </w:r>
      <w:r w:rsidR="00237A00" w:rsidRPr="005B1B9F">
        <w:rPr>
          <w:rFonts w:ascii="Times New Roman" w:hAnsi="Times New Roman"/>
          <w:bCs/>
          <w:sz w:val="24"/>
          <w:szCs w:val="24"/>
        </w:rPr>
        <w:t xml:space="preserve"> and Ezigro Seedlings</w:t>
      </w:r>
      <w:r w:rsidR="00CF11C7" w:rsidRPr="005B1B9F">
        <w:rPr>
          <w:rFonts w:ascii="Times New Roman" w:hAnsi="Times New Roman"/>
          <w:bCs/>
          <w:sz w:val="24"/>
          <w:szCs w:val="24"/>
        </w:rPr>
        <w:t xml:space="preserve"> </w:t>
      </w:r>
      <w:r w:rsidR="003B4474" w:rsidRPr="005B1B9F">
        <w:rPr>
          <w:rFonts w:ascii="Times New Roman" w:hAnsi="Times New Roman"/>
          <w:bCs/>
          <w:sz w:val="24"/>
          <w:szCs w:val="24"/>
        </w:rPr>
        <w:t xml:space="preserve">which has since been deregistered, </w:t>
      </w:r>
      <w:r w:rsidR="00CF11C7" w:rsidRPr="005B1B9F">
        <w:rPr>
          <w:rFonts w:ascii="Times New Roman" w:hAnsi="Times New Roman"/>
          <w:bCs/>
          <w:sz w:val="24"/>
          <w:szCs w:val="24"/>
        </w:rPr>
        <w:t xml:space="preserve">to acquire various utensils, equipments, implements and inputs such as welded mesh, metal posts, galvanised posts, gates, </w:t>
      </w:r>
      <w:r w:rsidR="00237A00" w:rsidRPr="005B1B9F">
        <w:rPr>
          <w:rFonts w:ascii="Times New Roman" w:hAnsi="Times New Roman"/>
          <w:bCs/>
          <w:sz w:val="24"/>
          <w:szCs w:val="24"/>
        </w:rPr>
        <w:t xml:space="preserve">mpvs pipes, diesel water </w:t>
      </w:r>
      <w:r w:rsidR="00237A00" w:rsidRPr="005B1B9F">
        <w:rPr>
          <w:rFonts w:ascii="Times New Roman" w:hAnsi="Times New Roman"/>
          <w:bCs/>
          <w:sz w:val="24"/>
          <w:szCs w:val="24"/>
        </w:rPr>
        <w:lastRenderedPageBreak/>
        <w:t xml:space="preserve">pump and seedlings to name the few. The actual site visited or shown to the Portfolio Committee in Mangweni is hundred meters away from Imvuno Farmers Agricultural Co-operative Limited. </w:t>
      </w:r>
      <w:r w:rsidR="00661DB0" w:rsidRPr="005B1B9F">
        <w:rPr>
          <w:rFonts w:ascii="Times New Roman" w:hAnsi="Times New Roman"/>
          <w:bCs/>
          <w:sz w:val="24"/>
          <w:szCs w:val="24"/>
        </w:rPr>
        <w:t>Me</w:t>
      </w:r>
      <w:r w:rsidR="00237A00" w:rsidRPr="005B1B9F">
        <w:rPr>
          <w:rFonts w:ascii="Times New Roman" w:hAnsi="Times New Roman"/>
          <w:bCs/>
          <w:sz w:val="24"/>
          <w:szCs w:val="24"/>
        </w:rPr>
        <w:t xml:space="preserve">mbers of the Portfolio Committee found it somewhat peculiar that members of the two co-operatives do not know each other. </w:t>
      </w:r>
    </w:p>
    <w:p w:rsidR="00FE4DC0" w:rsidRPr="005B1B9F" w:rsidRDefault="00FE4DC0" w:rsidP="00E516F5">
      <w:pPr>
        <w:autoSpaceDE w:val="0"/>
        <w:autoSpaceDN w:val="0"/>
        <w:adjustRightInd w:val="0"/>
        <w:spacing w:after="0" w:line="360" w:lineRule="auto"/>
        <w:contextualSpacing/>
        <w:jc w:val="both"/>
        <w:rPr>
          <w:rFonts w:ascii="Times New Roman" w:hAnsi="Times New Roman"/>
          <w:bCs/>
          <w:sz w:val="24"/>
          <w:szCs w:val="24"/>
        </w:rPr>
      </w:pPr>
    </w:p>
    <w:p w:rsidR="003B4474" w:rsidRPr="005B1B9F" w:rsidRDefault="00C75F98" w:rsidP="003B4474">
      <w:pPr>
        <w:spacing w:line="360" w:lineRule="auto"/>
        <w:contextualSpacing/>
        <w:jc w:val="both"/>
        <w:rPr>
          <w:rFonts w:ascii="Times New Roman" w:hAnsi="Times New Roman"/>
          <w:b/>
          <w:sz w:val="24"/>
          <w:szCs w:val="24"/>
        </w:rPr>
      </w:pPr>
      <w:r w:rsidRPr="005B1B9F">
        <w:rPr>
          <w:rFonts w:ascii="Times New Roman" w:hAnsi="Times New Roman"/>
          <w:b/>
          <w:sz w:val="24"/>
          <w:szCs w:val="24"/>
        </w:rPr>
        <w:t>19</w:t>
      </w:r>
      <w:r w:rsidR="003B4474" w:rsidRPr="005B1B9F">
        <w:rPr>
          <w:rFonts w:ascii="Times New Roman" w:eastAsiaTheme="minorHAnsi" w:hAnsi="Times New Roman"/>
          <w:b/>
          <w:sz w:val="24"/>
          <w:szCs w:val="24"/>
        </w:rPr>
        <w:t>.1</w:t>
      </w:r>
      <w:r w:rsidR="003B4474" w:rsidRPr="005B1B9F">
        <w:rPr>
          <w:rFonts w:ascii="Times New Roman" w:eastAsiaTheme="minorHAnsi" w:hAnsi="Times New Roman"/>
          <w:b/>
          <w:sz w:val="24"/>
          <w:szCs w:val="24"/>
        </w:rPr>
        <w:tab/>
      </w:r>
      <w:r w:rsidR="003B4474" w:rsidRPr="005B1B9F">
        <w:rPr>
          <w:rFonts w:ascii="Times New Roman" w:hAnsi="Times New Roman"/>
          <w:b/>
          <w:sz w:val="24"/>
          <w:szCs w:val="24"/>
        </w:rPr>
        <w:t>Observations and Findings</w:t>
      </w:r>
    </w:p>
    <w:p w:rsidR="003B4474" w:rsidRPr="005B1B9F" w:rsidRDefault="003B4474" w:rsidP="00FE4DC0">
      <w:pPr>
        <w:spacing w:line="360" w:lineRule="auto"/>
        <w:contextualSpacing/>
        <w:jc w:val="both"/>
        <w:rPr>
          <w:rFonts w:ascii="Times New Roman" w:hAnsi="Times New Roman"/>
          <w:sz w:val="24"/>
          <w:szCs w:val="24"/>
        </w:rPr>
      </w:pPr>
      <w:r w:rsidRPr="005B1B9F">
        <w:rPr>
          <w:rFonts w:ascii="Times New Roman" w:hAnsi="Times New Roman"/>
          <w:sz w:val="24"/>
          <w:szCs w:val="24"/>
        </w:rPr>
        <w:t>The Committee observed and found the following:</w:t>
      </w:r>
    </w:p>
    <w:p w:rsidR="003B4474" w:rsidRPr="005B1B9F" w:rsidRDefault="00FE4DC0" w:rsidP="00CC4A16">
      <w:pPr>
        <w:autoSpaceDE w:val="0"/>
        <w:autoSpaceDN w:val="0"/>
        <w:adjustRightInd w:val="0"/>
        <w:spacing w:after="0" w:line="360" w:lineRule="auto"/>
        <w:ind w:left="720" w:hanging="720"/>
        <w:contextualSpacing/>
        <w:jc w:val="both"/>
        <w:rPr>
          <w:rFonts w:ascii="Times New Roman" w:hAnsi="Times New Roman"/>
          <w:sz w:val="24"/>
          <w:szCs w:val="24"/>
        </w:rPr>
      </w:pPr>
      <w:r w:rsidRPr="005B1B9F">
        <w:rPr>
          <w:rFonts w:ascii="Times New Roman" w:eastAsiaTheme="minorHAnsi" w:hAnsi="Times New Roman"/>
          <w:sz w:val="24"/>
          <w:szCs w:val="24"/>
        </w:rPr>
        <w:t>19.1.1</w:t>
      </w:r>
      <w:r w:rsidRPr="005B1B9F">
        <w:rPr>
          <w:rFonts w:ascii="Times New Roman" w:eastAsiaTheme="minorHAnsi" w:hAnsi="Times New Roman"/>
          <w:sz w:val="24"/>
          <w:szCs w:val="24"/>
        </w:rPr>
        <w:tab/>
      </w:r>
      <w:r w:rsidR="003B4474" w:rsidRPr="005B1B9F">
        <w:rPr>
          <w:rFonts w:ascii="Times New Roman" w:hAnsi="Times New Roman"/>
          <w:sz w:val="24"/>
          <w:szCs w:val="24"/>
        </w:rPr>
        <w:t xml:space="preserve">The Portfolio Committee was briefed that the co-operative was founded by members of </w:t>
      </w:r>
      <w:r w:rsidR="003B4474" w:rsidRPr="005B1B9F">
        <w:rPr>
          <w:rFonts w:ascii="Times New Roman" w:hAnsi="Times New Roman"/>
          <w:sz w:val="24"/>
          <w:szCs w:val="24"/>
        </w:rPr>
        <w:tab/>
        <w:t xml:space="preserve">the family but only one member, the Chairperson, showed </w:t>
      </w:r>
      <w:r w:rsidR="006E31F5" w:rsidRPr="005B1B9F">
        <w:rPr>
          <w:rFonts w:ascii="Times New Roman" w:hAnsi="Times New Roman"/>
          <w:sz w:val="24"/>
          <w:szCs w:val="24"/>
        </w:rPr>
        <w:t xml:space="preserve">up </w:t>
      </w:r>
      <w:r w:rsidR="003B4474" w:rsidRPr="005B1B9F">
        <w:rPr>
          <w:rFonts w:ascii="Times New Roman" w:hAnsi="Times New Roman"/>
          <w:sz w:val="24"/>
          <w:szCs w:val="24"/>
        </w:rPr>
        <w:t>during the visit;</w:t>
      </w:r>
    </w:p>
    <w:p w:rsidR="006E31F5" w:rsidRPr="005B1B9F" w:rsidRDefault="00C75F98" w:rsidP="00CC4A16">
      <w:pPr>
        <w:autoSpaceDE w:val="0"/>
        <w:autoSpaceDN w:val="0"/>
        <w:adjustRightInd w:val="0"/>
        <w:spacing w:after="0" w:line="360" w:lineRule="auto"/>
        <w:ind w:left="720" w:hanging="720"/>
        <w:contextualSpacing/>
        <w:jc w:val="both"/>
        <w:rPr>
          <w:rFonts w:ascii="Times New Roman" w:hAnsi="Times New Roman"/>
          <w:sz w:val="24"/>
          <w:szCs w:val="24"/>
        </w:rPr>
      </w:pPr>
      <w:r w:rsidRPr="005B1B9F">
        <w:rPr>
          <w:rFonts w:ascii="Times New Roman" w:hAnsi="Times New Roman"/>
          <w:sz w:val="24"/>
          <w:szCs w:val="24"/>
        </w:rPr>
        <w:t>19</w:t>
      </w:r>
      <w:r w:rsidR="006E31F5" w:rsidRPr="005B1B9F">
        <w:rPr>
          <w:rFonts w:ascii="Times New Roman" w:hAnsi="Times New Roman"/>
          <w:sz w:val="24"/>
          <w:szCs w:val="24"/>
        </w:rPr>
        <w:t>.1.2</w:t>
      </w:r>
      <w:r w:rsidR="006E31F5" w:rsidRPr="005B1B9F">
        <w:rPr>
          <w:rFonts w:ascii="Times New Roman" w:hAnsi="Times New Roman"/>
          <w:sz w:val="24"/>
          <w:szCs w:val="24"/>
        </w:rPr>
        <w:tab/>
        <w:t>The co-operative is one of the SEDA beneficiaries aided with the development of the business plan before being lodged to the Department for financial assistance;</w:t>
      </w:r>
    </w:p>
    <w:p w:rsidR="003B4474" w:rsidRPr="005B1B9F" w:rsidRDefault="00C75F98" w:rsidP="00CC4A16">
      <w:pPr>
        <w:autoSpaceDE w:val="0"/>
        <w:autoSpaceDN w:val="0"/>
        <w:adjustRightInd w:val="0"/>
        <w:spacing w:after="0" w:line="360" w:lineRule="auto"/>
        <w:ind w:left="720" w:hanging="720"/>
        <w:contextualSpacing/>
        <w:jc w:val="both"/>
        <w:rPr>
          <w:rFonts w:ascii="Times New Roman" w:hAnsi="Times New Roman"/>
          <w:sz w:val="24"/>
          <w:szCs w:val="24"/>
        </w:rPr>
      </w:pPr>
      <w:r w:rsidRPr="005B1B9F">
        <w:rPr>
          <w:rFonts w:ascii="Times New Roman" w:hAnsi="Times New Roman"/>
          <w:sz w:val="24"/>
          <w:szCs w:val="24"/>
        </w:rPr>
        <w:t>19</w:t>
      </w:r>
      <w:r w:rsidR="006E31F5" w:rsidRPr="005B1B9F">
        <w:rPr>
          <w:rFonts w:ascii="Times New Roman" w:hAnsi="Times New Roman"/>
          <w:sz w:val="24"/>
          <w:szCs w:val="24"/>
        </w:rPr>
        <w:t>.1.3</w:t>
      </w:r>
      <w:r w:rsidR="003B4474" w:rsidRPr="005B1B9F">
        <w:rPr>
          <w:rFonts w:ascii="Times New Roman" w:hAnsi="Times New Roman"/>
          <w:sz w:val="24"/>
          <w:szCs w:val="24"/>
        </w:rPr>
        <w:tab/>
        <w:t>The Committee was taken to a site in Mangweni village, which is being leased</w:t>
      </w:r>
      <w:r w:rsidR="006E31F5" w:rsidRPr="005B1B9F">
        <w:rPr>
          <w:rFonts w:ascii="Times New Roman" w:hAnsi="Times New Roman"/>
          <w:sz w:val="24"/>
          <w:szCs w:val="24"/>
        </w:rPr>
        <w:t xml:space="preserve"> from the owner</w:t>
      </w:r>
      <w:r w:rsidR="003B4474" w:rsidRPr="005B1B9F">
        <w:rPr>
          <w:rFonts w:ascii="Times New Roman" w:hAnsi="Times New Roman"/>
          <w:sz w:val="24"/>
          <w:szCs w:val="24"/>
        </w:rPr>
        <w:t xml:space="preserve">, with maize plantation. Not much stock was on site due to the fear of theft but on the Committee’s </w:t>
      </w:r>
      <w:r w:rsidR="006E31F5" w:rsidRPr="005B1B9F">
        <w:rPr>
          <w:rFonts w:ascii="Times New Roman" w:hAnsi="Times New Roman"/>
          <w:sz w:val="24"/>
          <w:szCs w:val="24"/>
        </w:rPr>
        <w:t xml:space="preserve">departure </w:t>
      </w:r>
      <w:r w:rsidR="003B4474" w:rsidRPr="005B1B9F">
        <w:rPr>
          <w:rFonts w:ascii="Times New Roman" w:hAnsi="Times New Roman"/>
          <w:sz w:val="24"/>
          <w:szCs w:val="24"/>
        </w:rPr>
        <w:t>out of the village, the stock could be verified;</w:t>
      </w:r>
    </w:p>
    <w:p w:rsidR="003B4474" w:rsidRPr="005B1B9F" w:rsidRDefault="00C75F98" w:rsidP="00CC4A16">
      <w:pPr>
        <w:autoSpaceDE w:val="0"/>
        <w:autoSpaceDN w:val="0"/>
        <w:adjustRightInd w:val="0"/>
        <w:spacing w:after="0" w:line="360" w:lineRule="auto"/>
        <w:ind w:left="720" w:hanging="720"/>
        <w:contextualSpacing/>
        <w:jc w:val="both"/>
        <w:rPr>
          <w:rFonts w:ascii="Times New Roman" w:hAnsi="Times New Roman"/>
          <w:sz w:val="24"/>
          <w:szCs w:val="24"/>
        </w:rPr>
      </w:pPr>
      <w:r w:rsidRPr="005B1B9F">
        <w:rPr>
          <w:rFonts w:ascii="Times New Roman" w:hAnsi="Times New Roman"/>
          <w:sz w:val="24"/>
          <w:szCs w:val="24"/>
        </w:rPr>
        <w:t>19</w:t>
      </w:r>
      <w:r w:rsidR="006E31F5" w:rsidRPr="005B1B9F">
        <w:rPr>
          <w:rFonts w:ascii="Times New Roman" w:hAnsi="Times New Roman"/>
          <w:sz w:val="24"/>
          <w:szCs w:val="24"/>
        </w:rPr>
        <w:t>.1.4</w:t>
      </w:r>
      <w:r w:rsidR="003B4474" w:rsidRPr="005B1B9F">
        <w:rPr>
          <w:rFonts w:ascii="Times New Roman" w:hAnsi="Times New Roman"/>
          <w:sz w:val="24"/>
          <w:szCs w:val="24"/>
        </w:rPr>
        <w:tab/>
        <w:t xml:space="preserve">Not all of it was delivered partly as a consequent of famine, also as a result of minor disagreements </w:t>
      </w:r>
      <w:r w:rsidR="006329FC" w:rsidRPr="005B1B9F">
        <w:rPr>
          <w:rFonts w:ascii="Times New Roman" w:hAnsi="Times New Roman"/>
          <w:sz w:val="24"/>
          <w:szCs w:val="24"/>
        </w:rPr>
        <w:t xml:space="preserve">between the co-operative and the Service Providers whom the co-operative argued, after having been paid by the Department, did not deliver according to </w:t>
      </w:r>
      <w:r w:rsidR="006329FC" w:rsidRPr="005B1B9F">
        <w:rPr>
          <w:rFonts w:ascii="Times New Roman" w:hAnsi="Times New Roman"/>
          <w:sz w:val="24"/>
          <w:szCs w:val="24"/>
        </w:rPr>
        <w:tab/>
        <w:t xml:space="preserve">the quotations </w:t>
      </w:r>
      <w:r w:rsidR="00B169D0" w:rsidRPr="005B1B9F">
        <w:rPr>
          <w:rFonts w:ascii="Times New Roman" w:hAnsi="Times New Roman"/>
          <w:sz w:val="24"/>
          <w:szCs w:val="24"/>
        </w:rPr>
        <w:t>and others</w:t>
      </w:r>
      <w:r w:rsidR="006329FC" w:rsidRPr="005B1B9F">
        <w:rPr>
          <w:rFonts w:ascii="Times New Roman" w:hAnsi="Times New Roman"/>
          <w:sz w:val="24"/>
          <w:szCs w:val="24"/>
        </w:rPr>
        <w:t xml:space="preserve"> have not deli</w:t>
      </w:r>
      <w:r w:rsidR="00B169D0" w:rsidRPr="005B1B9F">
        <w:rPr>
          <w:rFonts w:ascii="Times New Roman" w:hAnsi="Times New Roman"/>
          <w:sz w:val="24"/>
          <w:szCs w:val="24"/>
        </w:rPr>
        <w:t xml:space="preserve">vered at all, while others like </w:t>
      </w:r>
      <w:r w:rsidR="006329FC" w:rsidRPr="005B1B9F">
        <w:rPr>
          <w:rFonts w:ascii="Times New Roman" w:hAnsi="Times New Roman"/>
          <w:sz w:val="24"/>
          <w:szCs w:val="24"/>
        </w:rPr>
        <w:t>Ezigro Seedlings (Pty) Ltd, have subsequently been deregistered, in other words, ceased to exist;</w:t>
      </w:r>
    </w:p>
    <w:p w:rsidR="006329FC" w:rsidRPr="005B1B9F" w:rsidRDefault="00C75F98" w:rsidP="00CC4A16">
      <w:pPr>
        <w:autoSpaceDE w:val="0"/>
        <w:autoSpaceDN w:val="0"/>
        <w:adjustRightInd w:val="0"/>
        <w:spacing w:after="0" w:line="360" w:lineRule="auto"/>
        <w:ind w:left="720" w:hanging="720"/>
        <w:contextualSpacing/>
        <w:jc w:val="both"/>
        <w:rPr>
          <w:rFonts w:ascii="Times New Roman" w:hAnsi="Times New Roman"/>
          <w:sz w:val="24"/>
          <w:szCs w:val="24"/>
        </w:rPr>
      </w:pPr>
      <w:r w:rsidRPr="005B1B9F">
        <w:rPr>
          <w:rFonts w:ascii="Times New Roman" w:hAnsi="Times New Roman"/>
          <w:sz w:val="24"/>
          <w:szCs w:val="24"/>
        </w:rPr>
        <w:t>19</w:t>
      </w:r>
      <w:r w:rsidR="006E31F5" w:rsidRPr="005B1B9F">
        <w:rPr>
          <w:rFonts w:ascii="Times New Roman" w:hAnsi="Times New Roman"/>
          <w:sz w:val="24"/>
          <w:szCs w:val="24"/>
        </w:rPr>
        <w:t>.1.5</w:t>
      </w:r>
      <w:r w:rsidR="006329FC" w:rsidRPr="005B1B9F">
        <w:rPr>
          <w:rFonts w:ascii="Times New Roman" w:hAnsi="Times New Roman"/>
          <w:sz w:val="24"/>
          <w:szCs w:val="24"/>
        </w:rPr>
        <w:tab/>
        <w:t xml:space="preserve">Again, there were lot of double-checking </w:t>
      </w:r>
      <w:r w:rsidR="006E31F5" w:rsidRPr="005B1B9F">
        <w:rPr>
          <w:rFonts w:ascii="Times New Roman" w:hAnsi="Times New Roman"/>
          <w:sz w:val="24"/>
          <w:szCs w:val="24"/>
        </w:rPr>
        <w:t xml:space="preserve">from members </w:t>
      </w:r>
      <w:r w:rsidR="006329FC" w:rsidRPr="005B1B9F">
        <w:rPr>
          <w:rFonts w:ascii="Times New Roman" w:hAnsi="Times New Roman"/>
          <w:sz w:val="24"/>
          <w:szCs w:val="24"/>
        </w:rPr>
        <w:t xml:space="preserve">that </w:t>
      </w:r>
      <w:r w:rsidR="006E31F5" w:rsidRPr="005B1B9F">
        <w:rPr>
          <w:rFonts w:ascii="Times New Roman" w:hAnsi="Times New Roman"/>
          <w:sz w:val="24"/>
          <w:szCs w:val="24"/>
        </w:rPr>
        <w:t>were no</w:t>
      </w:r>
      <w:r w:rsidR="00B169D0" w:rsidRPr="005B1B9F">
        <w:rPr>
          <w:rFonts w:ascii="Times New Roman" w:hAnsi="Times New Roman"/>
          <w:sz w:val="24"/>
          <w:szCs w:val="24"/>
        </w:rPr>
        <w:t xml:space="preserve">t responded to satisfactorily. </w:t>
      </w:r>
      <w:r w:rsidR="006E31F5" w:rsidRPr="005B1B9F">
        <w:rPr>
          <w:rFonts w:ascii="Times New Roman" w:hAnsi="Times New Roman"/>
          <w:sz w:val="24"/>
          <w:szCs w:val="24"/>
        </w:rPr>
        <w:t>But</w:t>
      </w:r>
      <w:r w:rsidR="006329FC" w:rsidRPr="005B1B9F">
        <w:rPr>
          <w:rFonts w:ascii="Times New Roman" w:hAnsi="Times New Roman"/>
          <w:sz w:val="24"/>
          <w:szCs w:val="24"/>
        </w:rPr>
        <w:t xml:space="preserve"> </w:t>
      </w:r>
      <w:r w:rsidR="006E31F5" w:rsidRPr="005B1B9F">
        <w:rPr>
          <w:rFonts w:ascii="Times New Roman" w:hAnsi="Times New Roman"/>
          <w:sz w:val="24"/>
          <w:szCs w:val="24"/>
        </w:rPr>
        <w:t>generally</w:t>
      </w:r>
      <w:r w:rsidR="00661DB0" w:rsidRPr="005B1B9F">
        <w:rPr>
          <w:rFonts w:ascii="Times New Roman" w:hAnsi="Times New Roman"/>
          <w:sz w:val="24"/>
          <w:szCs w:val="24"/>
        </w:rPr>
        <w:t xml:space="preserve">, </w:t>
      </w:r>
      <w:r w:rsidR="00B169D0" w:rsidRPr="005B1B9F">
        <w:rPr>
          <w:rFonts w:ascii="Times New Roman" w:hAnsi="Times New Roman"/>
          <w:sz w:val="24"/>
          <w:szCs w:val="24"/>
        </w:rPr>
        <w:t>the Committee was</w:t>
      </w:r>
      <w:r w:rsidR="006E31F5" w:rsidRPr="005B1B9F">
        <w:rPr>
          <w:rFonts w:ascii="Times New Roman" w:hAnsi="Times New Roman"/>
          <w:sz w:val="24"/>
          <w:szCs w:val="24"/>
        </w:rPr>
        <w:t xml:space="preserve"> content</w:t>
      </w:r>
      <w:r w:rsidR="00B169D0" w:rsidRPr="005B1B9F">
        <w:rPr>
          <w:rFonts w:ascii="Times New Roman" w:hAnsi="Times New Roman"/>
          <w:sz w:val="24"/>
          <w:szCs w:val="24"/>
        </w:rPr>
        <w:t xml:space="preserve"> and </w:t>
      </w:r>
      <w:r w:rsidR="006329FC" w:rsidRPr="005B1B9F">
        <w:rPr>
          <w:rFonts w:ascii="Times New Roman" w:hAnsi="Times New Roman"/>
          <w:sz w:val="24"/>
          <w:szCs w:val="24"/>
        </w:rPr>
        <w:t xml:space="preserve">encouraged by the work ethic and commitment </w:t>
      </w:r>
      <w:r w:rsidR="006E31F5" w:rsidRPr="005B1B9F">
        <w:rPr>
          <w:rFonts w:ascii="Times New Roman" w:hAnsi="Times New Roman"/>
          <w:sz w:val="24"/>
          <w:szCs w:val="24"/>
        </w:rPr>
        <w:t>displayed</w:t>
      </w:r>
      <w:r w:rsidR="006329FC" w:rsidRPr="005B1B9F">
        <w:rPr>
          <w:rFonts w:ascii="Times New Roman" w:hAnsi="Times New Roman"/>
          <w:sz w:val="24"/>
          <w:szCs w:val="24"/>
        </w:rPr>
        <w:t xml:space="preserve"> by the Chairperson of the co-operative. </w:t>
      </w:r>
      <w:r w:rsidR="006E31F5" w:rsidRPr="005B1B9F">
        <w:rPr>
          <w:rFonts w:ascii="Times New Roman" w:hAnsi="Times New Roman"/>
          <w:sz w:val="24"/>
          <w:szCs w:val="24"/>
        </w:rPr>
        <w:t xml:space="preserve">Her homestead, where most of the </w:t>
      </w:r>
      <w:r w:rsidR="006329FC" w:rsidRPr="005B1B9F">
        <w:rPr>
          <w:rFonts w:ascii="Times New Roman" w:hAnsi="Times New Roman"/>
          <w:sz w:val="24"/>
          <w:szCs w:val="24"/>
        </w:rPr>
        <w:t>material is kept</w:t>
      </w:r>
      <w:r w:rsidR="006E31F5" w:rsidRPr="005B1B9F">
        <w:rPr>
          <w:rFonts w:ascii="Times New Roman" w:hAnsi="Times New Roman"/>
          <w:sz w:val="24"/>
          <w:szCs w:val="24"/>
        </w:rPr>
        <w:t>,</w:t>
      </w:r>
      <w:r w:rsidR="006329FC" w:rsidRPr="005B1B9F">
        <w:rPr>
          <w:rFonts w:ascii="Times New Roman" w:hAnsi="Times New Roman"/>
          <w:sz w:val="24"/>
          <w:szCs w:val="24"/>
        </w:rPr>
        <w:t xml:space="preserve"> was certainly an operational site</w:t>
      </w:r>
      <w:r w:rsidR="00C0595C" w:rsidRPr="005B1B9F">
        <w:rPr>
          <w:rFonts w:ascii="Times New Roman" w:hAnsi="Times New Roman"/>
          <w:sz w:val="24"/>
          <w:szCs w:val="24"/>
        </w:rPr>
        <w:t>;</w:t>
      </w:r>
    </w:p>
    <w:p w:rsidR="004E53F6" w:rsidRPr="005B1B9F" w:rsidRDefault="00C75F98" w:rsidP="003B4474">
      <w:pPr>
        <w:autoSpaceDE w:val="0"/>
        <w:autoSpaceDN w:val="0"/>
        <w:adjustRightInd w:val="0"/>
        <w:spacing w:after="0" w:line="360" w:lineRule="auto"/>
        <w:contextualSpacing/>
        <w:jc w:val="both"/>
        <w:rPr>
          <w:rFonts w:ascii="Times New Roman" w:hAnsi="Times New Roman"/>
          <w:sz w:val="24"/>
          <w:szCs w:val="24"/>
        </w:rPr>
      </w:pPr>
      <w:r w:rsidRPr="005B1B9F">
        <w:rPr>
          <w:rFonts w:ascii="Times New Roman" w:hAnsi="Times New Roman"/>
          <w:sz w:val="24"/>
          <w:szCs w:val="24"/>
        </w:rPr>
        <w:t>19</w:t>
      </w:r>
      <w:r w:rsidR="004E53F6" w:rsidRPr="005B1B9F">
        <w:rPr>
          <w:rFonts w:ascii="Times New Roman" w:hAnsi="Times New Roman"/>
          <w:sz w:val="24"/>
          <w:szCs w:val="24"/>
        </w:rPr>
        <w:t>.1.6</w:t>
      </w:r>
      <w:r w:rsidR="004E53F6" w:rsidRPr="005B1B9F">
        <w:rPr>
          <w:rFonts w:ascii="Times New Roman" w:hAnsi="Times New Roman"/>
          <w:sz w:val="24"/>
          <w:szCs w:val="24"/>
        </w:rPr>
        <w:tab/>
        <w:t>Similarly, the local municipality was not aware of this project.</w:t>
      </w:r>
    </w:p>
    <w:p w:rsidR="006329FC" w:rsidRPr="005B1B9F" w:rsidRDefault="006329FC" w:rsidP="003B4474">
      <w:pPr>
        <w:autoSpaceDE w:val="0"/>
        <w:autoSpaceDN w:val="0"/>
        <w:adjustRightInd w:val="0"/>
        <w:spacing w:after="0" w:line="360" w:lineRule="auto"/>
        <w:contextualSpacing/>
        <w:jc w:val="both"/>
        <w:rPr>
          <w:rFonts w:ascii="Times New Roman" w:hAnsi="Times New Roman"/>
          <w:sz w:val="24"/>
          <w:szCs w:val="24"/>
        </w:rPr>
      </w:pPr>
    </w:p>
    <w:p w:rsidR="006E31F5" w:rsidRPr="005B1B9F" w:rsidRDefault="00C75F98" w:rsidP="006E31F5">
      <w:pPr>
        <w:spacing w:line="360" w:lineRule="auto"/>
        <w:contextualSpacing/>
        <w:jc w:val="both"/>
        <w:rPr>
          <w:rFonts w:ascii="Times New Roman" w:hAnsi="Times New Roman"/>
          <w:b/>
          <w:sz w:val="24"/>
          <w:szCs w:val="24"/>
        </w:rPr>
      </w:pPr>
      <w:r w:rsidRPr="005B1B9F">
        <w:rPr>
          <w:rFonts w:ascii="Times New Roman" w:hAnsi="Times New Roman"/>
          <w:b/>
          <w:sz w:val="24"/>
          <w:szCs w:val="24"/>
        </w:rPr>
        <w:t>19</w:t>
      </w:r>
      <w:r w:rsidR="006E31F5" w:rsidRPr="005B1B9F">
        <w:rPr>
          <w:rFonts w:ascii="Times New Roman" w:hAnsi="Times New Roman"/>
          <w:b/>
          <w:sz w:val="24"/>
          <w:szCs w:val="24"/>
        </w:rPr>
        <w:t>.2</w:t>
      </w:r>
      <w:r w:rsidR="006E31F5" w:rsidRPr="005B1B9F">
        <w:rPr>
          <w:rFonts w:ascii="Times New Roman" w:hAnsi="Times New Roman"/>
          <w:b/>
          <w:sz w:val="24"/>
          <w:szCs w:val="24"/>
        </w:rPr>
        <w:tab/>
        <w:t>Recommendations</w:t>
      </w:r>
    </w:p>
    <w:p w:rsidR="00C0595C" w:rsidRPr="005B1B9F" w:rsidRDefault="00C75F98" w:rsidP="00CC4A16">
      <w:pPr>
        <w:autoSpaceDE w:val="0"/>
        <w:autoSpaceDN w:val="0"/>
        <w:adjustRightInd w:val="0"/>
        <w:spacing w:after="0" w:line="360" w:lineRule="auto"/>
        <w:ind w:left="720" w:hanging="720"/>
        <w:contextualSpacing/>
        <w:jc w:val="both"/>
        <w:rPr>
          <w:rFonts w:ascii="Times New Roman" w:eastAsiaTheme="minorHAnsi" w:hAnsi="Times New Roman"/>
          <w:sz w:val="24"/>
          <w:szCs w:val="24"/>
        </w:rPr>
      </w:pPr>
      <w:r w:rsidRPr="005B1B9F">
        <w:rPr>
          <w:rFonts w:ascii="Times New Roman" w:hAnsi="Times New Roman"/>
          <w:sz w:val="24"/>
          <w:szCs w:val="24"/>
        </w:rPr>
        <w:t>19</w:t>
      </w:r>
      <w:r w:rsidR="006E31F5" w:rsidRPr="005B1B9F">
        <w:rPr>
          <w:rFonts w:ascii="Times New Roman" w:hAnsi="Times New Roman"/>
          <w:sz w:val="24"/>
          <w:szCs w:val="24"/>
        </w:rPr>
        <w:t>.2.1</w:t>
      </w:r>
      <w:r w:rsidR="006E31F5" w:rsidRPr="005B1B9F">
        <w:rPr>
          <w:rFonts w:ascii="Times New Roman" w:hAnsi="Times New Roman"/>
          <w:sz w:val="24"/>
          <w:szCs w:val="24"/>
        </w:rPr>
        <w:tab/>
        <w:t>The Portfolio Committee is of the opinion that</w:t>
      </w:r>
      <w:r w:rsidR="006329FC" w:rsidRPr="005B1B9F">
        <w:rPr>
          <w:rFonts w:ascii="Times New Roman" w:eastAsiaTheme="minorHAnsi" w:hAnsi="Times New Roman"/>
          <w:sz w:val="24"/>
          <w:szCs w:val="24"/>
        </w:rPr>
        <w:t xml:space="preserve"> the D</w:t>
      </w:r>
      <w:r w:rsidR="006E31F5" w:rsidRPr="005B1B9F">
        <w:rPr>
          <w:rFonts w:ascii="Times New Roman" w:eastAsiaTheme="minorHAnsi" w:hAnsi="Times New Roman"/>
          <w:sz w:val="24"/>
          <w:szCs w:val="24"/>
        </w:rPr>
        <w:t xml:space="preserve">epartment </w:t>
      </w:r>
      <w:r w:rsidR="006329FC" w:rsidRPr="005B1B9F">
        <w:rPr>
          <w:rFonts w:ascii="Times New Roman" w:eastAsiaTheme="minorHAnsi" w:hAnsi="Times New Roman"/>
          <w:sz w:val="24"/>
          <w:szCs w:val="24"/>
        </w:rPr>
        <w:t xml:space="preserve">has a responsibility to </w:t>
      </w:r>
      <w:r w:rsidR="006E31F5" w:rsidRPr="005B1B9F">
        <w:rPr>
          <w:rFonts w:ascii="Times New Roman" w:eastAsiaTheme="minorHAnsi" w:hAnsi="Times New Roman"/>
          <w:sz w:val="24"/>
          <w:szCs w:val="24"/>
        </w:rPr>
        <w:t>follow up on this project and gather all the data, information</w:t>
      </w:r>
      <w:r w:rsidR="00C0595C" w:rsidRPr="005B1B9F">
        <w:rPr>
          <w:rFonts w:ascii="Times New Roman" w:eastAsiaTheme="minorHAnsi" w:hAnsi="Times New Roman"/>
          <w:sz w:val="24"/>
          <w:szCs w:val="24"/>
        </w:rPr>
        <w:t>, evidence</w:t>
      </w:r>
      <w:r w:rsidR="006E31F5" w:rsidRPr="005B1B9F">
        <w:rPr>
          <w:rFonts w:ascii="Times New Roman" w:eastAsiaTheme="minorHAnsi" w:hAnsi="Times New Roman"/>
          <w:sz w:val="24"/>
          <w:szCs w:val="24"/>
        </w:rPr>
        <w:t xml:space="preserve"> and </w:t>
      </w:r>
      <w:r w:rsidR="00C0595C" w:rsidRPr="005B1B9F">
        <w:rPr>
          <w:rFonts w:ascii="Times New Roman" w:eastAsiaTheme="minorHAnsi" w:hAnsi="Times New Roman"/>
          <w:sz w:val="24"/>
          <w:szCs w:val="24"/>
        </w:rPr>
        <w:t>bottlenecks to a successful implementation of the project with</w:t>
      </w:r>
      <w:r w:rsidR="006E31F5" w:rsidRPr="005B1B9F">
        <w:rPr>
          <w:rFonts w:ascii="Times New Roman" w:eastAsiaTheme="minorHAnsi" w:hAnsi="Times New Roman"/>
          <w:sz w:val="24"/>
          <w:szCs w:val="24"/>
        </w:rPr>
        <w:t xml:space="preserve"> a view to </w:t>
      </w:r>
      <w:r w:rsidR="00C0595C" w:rsidRPr="005B1B9F">
        <w:rPr>
          <w:rFonts w:ascii="Times New Roman" w:eastAsiaTheme="minorHAnsi" w:hAnsi="Times New Roman"/>
          <w:sz w:val="24"/>
          <w:szCs w:val="24"/>
        </w:rPr>
        <w:t>hastening support to the co-operative;</w:t>
      </w:r>
    </w:p>
    <w:p w:rsidR="00C0595C" w:rsidRPr="005B1B9F" w:rsidRDefault="00C75F98" w:rsidP="00CC4A16">
      <w:pPr>
        <w:autoSpaceDE w:val="0"/>
        <w:autoSpaceDN w:val="0"/>
        <w:adjustRightInd w:val="0"/>
        <w:spacing w:after="0" w:line="360" w:lineRule="auto"/>
        <w:ind w:left="720" w:hanging="720"/>
        <w:contextualSpacing/>
        <w:jc w:val="both"/>
        <w:rPr>
          <w:rFonts w:ascii="Times New Roman" w:eastAsiaTheme="minorHAnsi" w:hAnsi="Times New Roman"/>
          <w:sz w:val="24"/>
          <w:szCs w:val="24"/>
        </w:rPr>
      </w:pPr>
      <w:r w:rsidRPr="005B1B9F">
        <w:rPr>
          <w:rFonts w:ascii="Times New Roman" w:eastAsiaTheme="minorHAnsi" w:hAnsi="Times New Roman"/>
          <w:sz w:val="24"/>
          <w:szCs w:val="24"/>
        </w:rPr>
        <w:lastRenderedPageBreak/>
        <w:t>19</w:t>
      </w:r>
      <w:r w:rsidR="00C0595C" w:rsidRPr="005B1B9F">
        <w:rPr>
          <w:rFonts w:ascii="Times New Roman" w:eastAsiaTheme="minorHAnsi" w:hAnsi="Times New Roman"/>
          <w:sz w:val="24"/>
          <w:szCs w:val="24"/>
        </w:rPr>
        <w:t>.2.2</w:t>
      </w:r>
      <w:r w:rsidR="00C0595C" w:rsidRPr="005B1B9F">
        <w:rPr>
          <w:rFonts w:ascii="Times New Roman" w:eastAsiaTheme="minorHAnsi" w:hAnsi="Times New Roman"/>
          <w:sz w:val="24"/>
          <w:szCs w:val="24"/>
        </w:rPr>
        <w:tab/>
        <w:t>Likewise with other projects, the Department has a duty to widen</w:t>
      </w:r>
      <w:r w:rsidR="006329FC" w:rsidRPr="005B1B9F">
        <w:rPr>
          <w:rFonts w:ascii="Times New Roman" w:eastAsiaTheme="minorHAnsi" w:hAnsi="Times New Roman"/>
          <w:sz w:val="24"/>
          <w:szCs w:val="24"/>
        </w:rPr>
        <w:t xml:space="preserve"> its understanding of all t</w:t>
      </w:r>
      <w:r w:rsidR="00C0595C" w:rsidRPr="005B1B9F">
        <w:rPr>
          <w:rFonts w:ascii="Times New Roman" w:eastAsiaTheme="minorHAnsi" w:hAnsi="Times New Roman"/>
          <w:sz w:val="24"/>
          <w:szCs w:val="24"/>
        </w:rPr>
        <w:t xml:space="preserve">he projects under its support, </w:t>
      </w:r>
      <w:r w:rsidR="006329FC" w:rsidRPr="005B1B9F">
        <w:rPr>
          <w:rFonts w:ascii="Times New Roman" w:eastAsiaTheme="minorHAnsi" w:hAnsi="Times New Roman"/>
          <w:sz w:val="24"/>
          <w:szCs w:val="24"/>
        </w:rPr>
        <w:t xml:space="preserve">identify </w:t>
      </w:r>
      <w:r w:rsidR="00C0595C" w:rsidRPr="005B1B9F">
        <w:rPr>
          <w:rFonts w:ascii="Times New Roman" w:eastAsiaTheme="minorHAnsi" w:hAnsi="Times New Roman"/>
          <w:sz w:val="24"/>
          <w:szCs w:val="24"/>
        </w:rPr>
        <w:t>problematic areas</w:t>
      </w:r>
      <w:r w:rsidR="006329FC" w:rsidRPr="005B1B9F">
        <w:rPr>
          <w:rFonts w:ascii="Times New Roman" w:eastAsiaTheme="minorHAnsi" w:hAnsi="Times New Roman"/>
          <w:sz w:val="24"/>
          <w:szCs w:val="24"/>
        </w:rPr>
        <w:t xml:space="preserve"> that require intervention in the </w:t>
      </w:r>
      <w:r w:rsidR="00C0595C" w:rsidRPr="005B1B9F">
        <w:rPr>
          <w:rFonts w:ascii="Times New Roman" w:eastAsiaTheme="minorHAnsi" w:hAnsi="Times New Roman"/>
          <w:sz w:val="24"/>
          <w:szCs w:val="24"/>
        </w:rPr>
        <w:t xml:space="preserve">form of </w:t>
      </w:r>
      <w:r w:rsidR="006329FC" w:rsidRPr="005B1B9F">
        <w:rPr>
          <w:rFonts w:ascii="Times New Roman" w:eastAsiaTheme="minorHAnsi" w:hAnsi="Times New Roman"/>
          <w:sz w:val="24"/>
          <w:szCs w:val="24"/>
        </w:rPr>
        <w:t>addition</w:t>
      </w:r>
      <w:r w:rsidR="00C0595C" w:rsidRPr="005B1B9F">
        <w:rPr>
          <w:rFonts w:ascii="Times New Roman" w:eastAsiaTheme="minorHAnsi" w:hAnsi="Times New Roman"/>
          <w:sz w:val="24"/>
          <w:szCs w:val="24"/>
        </w:rPr>
        <w:t xml:space="preserve">al funding and infrastructure, </w:t>
      </w:r>
      <w:r w:rsidR="006329FC" w:rsidRPr="005B1B9F">
        <w:rPr>
          <w:rFonts w:ascii="Times New Roman" w:eastAsiaTheme="minorHAnsi" w:hAnsi="Times New Roman"/>
          <w:sz w:val="24"/>
          <w:szCs w:val="24"/>
        </w:rPr>
        <w:t xml:space="preserve">technical assistance, skill development, </w:t>
      </w:r>
      <w:r w:rsidR="00C0595C" w:rsidRPr="005B1B9F">
        <w:rPr>
          <w:rFonts w:ascii="Times New Roman" w:eastAsiaTheme="minorHAnsi" w:hAnsi="Times New Roman"/>
          <w:sz w:val="24"/>
          <w:szCs w:val="24"/>
        </w:rPr>
        <w:t xml:space="preserve">training and </w:t>
      </w:r>
      <w:r w:rsidR="006329FC" w:rsidRPr="005B1B9F">
        <w:rPr>
          <w:rFonts w:ascii="Times New Roman" w:eastAsiaTheme="minorHAnsi" w:hAnsi="Times New Roman"/>
          <w:sz w:val="24"/>
          <w:szCs w:val="24"/>
        </w:rPr>
        <w:t xml:space="preserve">those </w:t>
      </w:r>
      <w:r w:rsidR="00C0595C" w:rsidRPr="005B1B9F">
        <w:rPr>
          <w:rFonts w:ascii="Times New Roman" w:eastAsiaTheme="minorHAnsi" w:hAnsi="Times New Roman"/>
          <w:sz w:val="24"/>
          <w:szCs w:val="24"/>
        </w:rPr>
        <w:t xml:space="preserve">that require signing of </w:t>
      </w:r>
      <w:r w:rsidR="006329FC" w:rsidRPr="005B1B9F">
        <w:rPr>
          <w:rFonts w:ascii="Times New Roman" w:eastAsiaTheme="minorHAnsi" w:hAnsi="Times New Roman"/>
          <w:sz w:val="24"/>
          <w:szCs w:val="24"/>
        </w:rPr>
        <w:t xml:space="preserve">transversal agreements in an effort to leveraging </w:t>
      </w:r>
      <w:r w:rsidR="00C0595C" w:rsidRPr="005B1B9F">
        <w:rPr>
          <w:rFonts w:ascii="Times New Roman" w:eastAsiaTheme="minorHAnsi" w:hAnsi="Times New Roman"/>
          <w:sz w:val="24"/>
          <w:szCs w:val="24"/>
        </w:rPr>
        <w:t xml:space="preserve">soft and </w:t>
      </w:r>
      <w:r w:rsidR="006329FC" w:rsidRPr="005B1B9F">
        <w:rPr>
          <w:rFonts w:ascii="Times New Roman" w:eastAsiaTheme="minorHAnsi" w:hAnsi="Times New Roman"/>
          <w:sz w:val="24"/>
          <w:szCs w:val="24"/>
        </w:rPr>
        <w:t>hard infrastructure needed by the co-operatives</w:t>
      </w:r>
      <w:r w:rsidR="00C0595C" w:rsidRPr="005B1B9F">
        <w:rPr>
          <w:rFonts w:ascii="Times New Roman" w:eastAsiaTheme="minorHAnsi" w:hAnsi="Times New Roman"/>
          <w:sz w:val="24"/>
          <w:szCs w:val="24"/>
        </w:rPr>
        <w:t>;</w:t>
      </w:r>
    </w:p>
    <w:p w:rsidR="003B618A" w:rsidRPr="005B1B9F" w:rsidRDefault="00C75F98" w:rsidP="00CC4A16">
      <w:pPr>
        <w:autoSpaceDE w:val="0"/>
        <w:autoSpaceDN w:val="0"/>
        <w:adjustRightInd w:val="0"/>
        <w:spacing w:after="0" w:line="360" w:lineRule="auto"/>
        <w:ind w:left="720" w:hanging="720"/>
        <w:contextualSpacing/>
        <w:jc w:val="both"/>
        <w:rPr>
          <w:rFonts w:ascii="Times New Roman" w:eastAsiaTheme="minorHAnsi" w:hAnsi="Times New Roman"/>
          <w:sz w:val="24"/>
          <w:szCs w:val="24"/>
        </w:rPr>
      </w:pPr>
      <w:r w:rsidRPr="005B1B9F">
        <w:rPr>
          <w:rFonts w:ascii="Times New Roman" w:eastAsiaTheme="minorHAnsi" w:hAnsi="Times New Roman"/>
          <w:sz w:val="24"/>
          <w:szCs w:val="24"/>
        </w:rPr>
        <w:t>19</w:t>
      </w:r>
      <w:r w:rsidR="00C0595C" w:rsidRPr="005B1B9F">
        <w:rPr>
          <w:rFonts w:ascii="Times New Roman" w:eastAsiaTheme="minorHAnsi" w:hAnsi="Times New Roman"/>
          <w:sz w:val="24"/>
          <w:szCs w:val="24"/>
        </w:rPr>
        <w:t>.2.3</w:t>
      </w:r>
      <w:r w:rsidR="00C0595C" w:rsidRPr="005B1B9F">
        <w:rPr>
          <w:rFonts w:ascii="Times New Roman" w:eastAsiaTheme="minorHAnsi" w:hAnsi="Times New Roman"/>
          <w:sz w:val="24"/>
          <w:szCs w:val="24"/>
        </w:rPr>
        <w:tab/>
      </w:r>
      <w:r w:rsidR="006329FC" w:rsidRPr="005B1B9F">
        <w:rPr>
          <w:rFonts w:ascii="Times New Roman" w:eastAsiaTheme="minorHAnsi" w:hAnsi="Times New Roman"/>
          <w:sz w:val="24"/>
          <w:szCs w:val="24"/>
        </w:rPr>
        <w:t>A</w:t>
      </w:r>
      <w:r w:rsidR="00C0595C" w:rsidRPr="005B1B9F">
        <w:rPr>
          <w:rFonts w:ascii="Times New Roman" w:eastAsiaTheme="minorHAnsi" w:hAnsi="Times New Roman"/>
          <w:sz w:val="24"/>
          <w:szCs w:val="24"/>
        </w:rPr>
        <w:t>n</w:t>
      </w:r>
      <w:r w:rsidR="006329FC" w:rsidRPr="005B1B9F">
        <w:rPr>
          <w:rFonts w:ascii="Times New Roman" w:eastAsiaTheme="minorHAnsi" w:hAnsi="Times New Roman"/>
          <w:sz w:val="24"/>
          <w:szCs w:val="24"/>
        </w:rPr>
        <w:t xml:space="preserve"> </w:t>
      </w:r>
      <w:r w:rsidR="00C0595C" w:rsidRPr="005B1B9F">
        <w:rPr>
          <w:rFonts w:ascii="Times New Roman" w:eastAsiaTheme="minorHAnsi" w:hAnsi="Times New Roman"/>
          <w:sz w:val="24"/>
          <w:szCs w:val="24"/>
        </w:rPr>
        <w:t>exhaustive</w:t>
      </w:r>
      <w:r w:rsidR="006329FC" w:rsidRPr="005B1B9F">
        <w:rPr>
          <w:rFonts w:ascii="Times New Roman" w:eastAsiaTheme="minorHAnsi" w:hAnsi="Times New Roman"/>
          <w:sz w:val="24"/>
          <w:szCs w:val="24"/>
        </w:rPr>
        <w:t xml:space="preserve"> status report to be presented by the Director General on or before the 31</w:t>
      </w:r>
      <w:r w:rsidR="006329FC" w:rsidRPr="005B1B9F">
        <w:rPr>
          <w:rFonts w:ascii="Times New Roman" w:eastAsiaTheme="minorHAnsi" w:hAnsi="Times New Roman"/>
          <w:sz w:val="24"/>
          <w:szCs w:val="24"/>
          <w:vertAlign w:val="superscript"/>
        </w:rPr>
        <w:t>st</w:t>
      </w:r>
      <w:r w:rsidR="006329FC" w:rsidRPr="005B1B9F">
        <w:rPr>
          <w:rFonts w:ascii="Times New Roman" w:eastAsiaTheme="minorHAnsi" w:hAnsi="Times New Roman"/>
          <w:sz w:val="24"/>
          <w:szCs w:val="24"/>
        </w:rPr>
        <w:t xml:space="preserve"> of May 2017 will </w:t>
      </w:r>
      <w:r w:rsidR="002321F7" w:rsidRPr="005B1B9F">
        <w:rPr>
          <w:rFonts w:ascii="Times New Roman" w:eastAsiaTheme="minorHAnsi" w:hAnsi="Times New Roman"/>
          <w:sz w:val="24"/>
          <w:szCs w:val="24"/>
        </w:rPr>
        <w:t>expectantly</w:t>
      </w:r>
      <w:r w:rsidR="006329FC" w:rsidRPr="005B1B9F">
        <w:rPr>
          <w:rFonts w:ascii="Times New Roman" w:eastAsiaTheme="minorHAnsi" w:hAnsi="Times New Roman"/>
          <w:sz w:val="24"/>
          <w:szCs w:val="24"/>
        </w:rPr>
        <w:t xml:space="preserve"> </w:t>
      </w:r>
      <w:r w:rsidR="00C0595C" w:rsidRPr="005B1B9F">
        <w:rPr>
          <w:rFonts w:ascii="Times New Roman" w:eastAsiaTheme="minorHAnsi" w:hAnsi="Times New Roman"/>
          <w:sz w:val="24"/>
          <w:szCs w:val="24"/>
        </w:rPr>
        <w:t>entail</w:t>
      </w:r>
      <w:r w:rsidR="006329FC" w:rsidRPr="005B1B9F">
        <w:rPr>
          <w:rFonts w:ascii="Times New Roman" w:eastAsiaTheme="minorHAnsi" w:hAnsi="Times New Roman"/>
          <w:sz w:val="24"/>
          <w:szCs w:val="24"/>
        </w:rPr>
        <w:t xml:space="preserve"> </w:t>
      </w:r>
      <w:r w:rsidR="00C0595C" w:rsidRPr="005B1B9F">
        <w:rPr>
          <w:rFonts w:ascii="Times New Roman" w:eastAsiaTheme="minorHAnsi" w:hAnsi="Times New Roman"/>
          <w:sz w:val="24"/>
          <w:szCs w:val="24"/>
        </w:rPr>
        <w:t xml:space="preserve">nitty-gritties of this </w:t>
      </w:r>
      <w:r w:rsidR="004E53F6" w:rsidRPr="005B1B9F">
        <w:rPr>
          <w:rFonts w:ascii="Times New Roman" w:eastAsiaTheme="minorHAnsi" w:hAnsi="Times New Roman"/>
          <w:sz w:val="24"/>
          <w:szCs w:val="24"/>
        </w:rPr>
        <w:t xml:space="preserve">and other </w:t>
      </w:r>
      <w:r w:rsidR="00C0595C" w:rsidRPr="005B1B9F">
        <w:rPr>
          <w:rFonts w:ascii="Times New Roman" w:eastAsiaTheme="minorHAnsi" w:hAnsi="Times New Roman"/>
          <w:sz w:val="24"/>
          <w:szCs w:val="24"/>
        </w:rPr>
        <w:t>project</w:t>
      </w:r>
      <w:r w:rsidR="004E53F6" w:rsidRPr="005B1B9F">
        <w:rPr>
          <w:rFonts w:ascii="Times New Roman" w:eastAsiaTheme="minorHAnsi" w:hAnsi="Times New Roman"/>
          <w:sz w:val="24"/>
          <w:szCs w:val="24"/>
        </w:rPr>
        <w:t>s</w:t>
      </w:r>
      <w:r w:rsidR="00C0595C" w:rsidRPr="005B1B9F">
        <w:rPr>
          <w:rFonts w:ascii="Times New Roman" w:eastAsiaTheme="minorHAnsi" w:hAnsi="Times New Roman"/>
          <w:sz w:val="24"/>
          <w:szCs w:val="24"/>
        </w:rPr>
        <w:t xml:space="preserve">, </w:t>
      </w:r>
      <w:r w:rsidR="006329FC" w:rsidRPr="005B1B9F">
        <w:rPr>
          <w:rFonts w:ascii="Times New Roman" w:eastAsiaTheme="minorHAnsi" w:hAnsi="Times New Roman"/>
          <w:sz w:val="24"/>
          <w:szCs w:val="24"/>
        </w:rPr>
        <w:t xml:space="preserve">only then would </w:t>
      </w:r>
      <w:r w:rsidR="004E53F6" w:rsidRPr="005B1B9F">
        <w:rPr>
          <w:rFonts w:ascii="Times New Roman" w:eastAsiaTheme="minorHAnsi" w:hAnsi="Times New Roman"/>
          <w:sz w:val="24"/>
          <w:szCs w:val="24"/>
        </w:rPr>
        <w:t xml:space="preserve">the Portfolio </w:t>
      </w:r>
      <w:r w:rsidR="006329FC" w:rsidRPr="005B1B9F">
        <w:rPr>
          <w:rFonts w:ascii="Times New Roman" w:eastAsiaTheme="minorHAnsi" w:hAnsi="Times New Roman"/>
          <w:sz w:val="24"/>
          <w:szCs w:val="24"/>
        </w:rPr>
        <w:t xml:space="preserve">Committee be </w:t>
      </w:r>
      <w:r w:rsidR="002321F7" w:rsidRPr="005B1B9F">
        <w:rPr>
          <w:rFonts w:ascii="Times New Roman" w:eastAsiaTheme="minorHAnsi" w:hAnsi="Times New Roman"/>
          <w:sz w:val="24"/>
          <w:szCs w:val="24"/>
        </w:rPr>
        <w:t>in a position</w:t>
      </w:r>
      <w:r w:rsidR="00C0595C" w:rsidRPr="005B1B9F">
        <w:rPr>
          <w:rFonts w:ascii="Times New Roman" w:eastAsiaTheme="minorHAnsi" w:hAnsi="Times New Roman"/>
          <w:sz w:val="24"/>
          <w:szCs w:val="24"/>
        </w:rPr>
        <w:t xml:space="preserve"> </w:t>
      </w:r>
      <w:r w:rsidR="006329FC" w:rsidRPr="005B1B9F">
        <w:rPr>
          <w:rFonts w:ascii="Times New Roman" w:eastAsiaTheme="minorHAnsi" w:hAnsi="Times New Roman"/>
          <w:sz w:val="24"/>
          <w:szCs w:val="24"/>
        </w:rPr>
        <w:t xml:space="preserve">to </w:t>
      </w:r>
      <w:r w:rsidR="00C0595C" w:rsidRPr="005B1B9F">
        <w:rPr>
          <w:rFonts w:ascii="Times New Roman" w:eastAsiaTheme="minorHAnsi" w:hAnsi="Times New Roman"/>
          <w:sz w:val="24"/>
          <w:szCs w:val="24"/>
        </w:rPr>
        <w:t xml:space="preserve">make </w:t>
      </w:r>
      <w:r w:rsidR="002321F7" w:rsidRPr="005B1B9F">
        <w:rPr>
          <w:rFonts w:ascii="Times New Roman" w:eastAsiaTheme="minorHAnsi" w:hAnsi="Times New Roman"/>
          <w:sz w:val="24"/>
          <w:szCs w:val="24"/>
        </w:rPr>
        <w:t>substantive</w:t>
      </w:r>
      <w:r w:rsidR="006329FC" w:rsidRPr="005B1B9F">
        <w:rPr>
          <w:rFonts w:ascii="Times New Roman" w:eastAsiaTheme="minorHAnsi" w:hAnsi="Times New Roman"/>
          <w:sz w:val="24"/>
          <w:szCs w:val="24"/>
        </w:rPr>
        <w:t xml:space="preserve"> recommendation</w:t>
      </w:r>
      <w:r w:rsidR="00C0595C" w:rsidRPr="005B1B9F">
        <w:rPr>
          <w:rFonts w:ascii="Times New Roman" w:eastAsiaTheme="minorHAnsi" w:hAnsi="Times New Roman"/>
          <w:sz w:val="24"/>
          <w:szCs w:val="24"/>
        </w:rPr>
        <w:t>s</w:t>
      </w:r>
      <w:r w:rsidR="006329FC" w:rsidRPr="005B1B9F">
        <w:rPr>
          <w:rFonts w:ascii="Times New Roman" w:eastAsiaTheme="minorHAnsi" w:hAnsi="Times New Roman"/>
          <w:sz w:val="24"/>
          <w:szCs w:val="24"/>
        </w:rPr>
        <w:t>.</w:t>
      </w:r>
    </w:p>
    <w:p w:rsidR="00CC4A16" w:rsidRPr="005B1B9F" w:rsidRDefault="00CC4A16" w:rsidP="00CC4A16">
      <w:pPr>
        <w:autoSpaceDE w:val="0"/>
        <w:autoSpaceDN w:val="0"/>
        <w:adjustRightInd w:val="0"/>
        <w:spacing w:after="0" w:line="360" w:lineRule="auto"/>
        <w:ind w:left="720" w:hanging="720"/>
        <w:contextualSpacing/>
        <w:jc w:val="both"/>
        <w:rPr>
          <w:rFonts w:ascii="Times New Roman" w:hAnsi="Times New Roman"/>
          <w:bCs/>
          <w:sz w:val="24"/>
          <w:szCs w:val="24"/>
        </w:rPr>
      </w:pPr>
    </w:p>
    <w:p w:rsidR="009D06CF" w:rsidRPr="005B1B9F" w:rsidRDefault="009D06CF" w:rsidP="009D06CF">
      <w:pPr>
        <w:autoSpaceDE w:val="0"/>
        <w:autoSpaceDN w:val="0"/>
        <w:adjustRightInd w:val="0"/>
        <w:spacing w:after="0" w:line="360" w:lineRule="auto"/>
        <w:contextualSpacing/>
        <w:jc w:val="center"/>
        <w:rPr>
          <w:rFonts w:ascii="Times New Roman" w:hAnsi="Times New Roman"/>
          <w:b/>
          <w:bCs/>
          <w:sz w:val="24"/>
          <w:szCs w:val="24"/>
        </w:rPr>
      </w:pPr>
      <w:r w:rsidRPr="005B1B9F">
        <w:rPr>
          <w:rFonts w:ascii="Times New Roman" w:hAnsi="Times New Roman"/>
          <w:b/>
          <w:bCs/>
          <w:sz w:val="24"/>
          <w:szCs w:val="24"/>
        </w:rPr>
        <w:t>DAY FIVE: CHIEF ALBERT LUTHULI MUNICIPALITY</w:t>
      </w:r>
    </w:p>
    <w:p w:rsidR="00297B63" w:rsidRPr="005B1B9F" w:rsidRDefault="00297B63" w:rsidP="00E516F5">
      <w:pPr>
        <w:autoSpaceDE w:val="0"/>
        <w:autoSpaceDN w:val="0"/>
        <w:adjustRightInd w:val="0"/>
        <w:spacing w:after="0" w:line="360" w:lineRule="auto"/>
        <w:contextualSpacing/>
        <w:jc w:val="both"/>
        <w:rPr>
          <w:rFonts w:ascii="Times New Roman" w:hAnsi="Times New Roman"/>
          <w:bCs/>
          <w:sz w:val="24"/>
          <w:szCs w:val="24"/>
        </w:rPr>
      </w:pPr>
    </w:p>
    <w:p w:rsidR="00297B63" w:rsidRPr="005B1B9F" w:rsidRDefault="00C75F98" w:rsidP="00E516F5">
      <w:pPr>
        <w:autoSpaceDE w:val="0"/>
        <w:autoSpaceDN w:val="0"/>
        <w:adjustRightInd w:val="0"/>
        <w:spacing w:after="0" w:line="360" w:lineRule="auto"/>
        <w:contextualSpacing/>
        <w:jc w:val="both"/>
        <w:rPr>
          <w:rFonts w:ascii="Times New Roman" w:hAnsi="Times New Roman"/>
          <w:b/>
          <w:bCs/>
          <w:sz w:val="24"/>
          <w:szCs w:val="24"/>
        </w:rPr>
      </w:pPr>
      <w:r w:rsidRPr="005B1B9F">
        <w:rPr>
          <w:rFonts w:ascii="Times New Roman" w:hAnsi="Times New Roman"/>
          <w:b/>
          <w:bCs/>
          <w:sz w:val="24"/>
          <w:szCs w:val="24"/>
        </w:rPr>
        <w:t>20</w:t>
      </w:r>
      <w:r w:rsidR="00297B63" w:rsidRPr="005B1B9F">
        <w:rPr>
          <w:rFonts w:ascii="Times New Roman" w:hAnsi="Times New Roman"/>
          <w:b/>
          <w:bCs/>
          <w:sz w:val="24"/>
          <w:szCs w:val="24"/>
        </w:rPr>
        <w:t>.</w:t>
      </w:r>
      <w:r w:rsidR="00297B63" w:rsidRPr="005B1B9F">
        <w:rPr>
          <w:rFonts w:ascii="Times New Roman" w:hAnsi="Times New Roman"/>
          <w:b/>
          <w:bCs/>
          <w:sz w:val="24"/>
          <w:szCs w:val="24"/>
        </w:rPr>
        <w:tab/>
        <w:t>V</w:t>
      </w:r>
      <w:r w:rsidR="000D3716" w:rsidRPr="005B1B9F">
        <w:rPr>
          <w:rFonts w:ascii="Times New Roman" w:hAnsi="Times New Roman"/>
          <w:b/>
          <w:bCs/>
          <w:sz w:val="24"/>
          <w:szCs w:val="24"/>
        </w:rPr>
        <w:t>ISIT TO UMSENGA FARMING CO-OPERATIVE PROJECT</w:t>
      </w:r>
    </w:p>
    <w:p w:rsidR="00440ECA" w:rsidRPr="005B1B9F" w:rsidRDefault="00440ECA" w:rsidP="00440ECA">
      <w:pPr>
        <w:autoSpaceDE w:val="0"/>
        <w:autoSpaceDN w:val="0"/>
        <w:adjustRightInd w:val="0"/>
        <w:spacing w:after="0" w:line="360" w:lineRule="auto"/>
        <w:contextualSpacing/>
        <w:jc w:val="both"/>
        <w:rPr>
          <w:rFonts w:ascii="Times New Roman" w:hAnsi="Times New Roman"/>
          <w:bCs/>
          <w:sz w:val="24"/>
          <w:szCs w:val="24"/>
        </w:rPr>
      </w:pPr>
      <w:r w:rsidRPr="005B1B9F">
        <w:rPr>
          <w:rFonts w:ascii="Times New Roman" w:hAnsi="Times New Roman"/>
          <w:bCs/>
          <w:sz w:val="24"/>
          <w:szCs w:val="24"/>
        </w:rPr>
        <w:t>The last project to be visited was Umsenga Farming Co-operative Limited in Barberton, under Chief Al</w:t>
      </w:r>
      <w:r w:rsidR="00922721" w:rsidRPr="005B1B9F">
        <w:rPr>
          <w:rFonts w:ascii="Times New Roman" w:hAnsi="Times New Roman"/>
          <w:bCs/>
          <w:sz w:val="24"/>
          <w:szCs w:val="24"/>
        </w:rPr>
        <w:t>bert Luthuli Local Municipality</w:t>
      </w:r>
      <w:r w:rsidRPr="005B1B9F">
        <w:rPr>
          <w:rFonts w:ascii="Times New Roman" w:hAnsi="Times New Roman"/>
          <w:bCs/>
          <w:sz w:val="24"/>
          <w:szCs w:val="24"/>
        </w:rPr>
        <w:t xml:space="preserve">. Umsenga Farming Co-operative Limited is a family owned venture founded by five members. It benefited from the CIS programme for the amount of R310 000 to purchase 22 Brahman Heifers at R4 750 each, field fence, CCA posts, </w:t>
      </w:r>
      <w:r w:rsidR="00093057" w:rsidRPr="005B1B9F">
        <w:rPr>
          <w:rFonts w:ascii="Times New Roman" w:hAnsi="Times New Roman"/>
          <w:bCs/>
          <w:sz w:val="24"/>
          <w:szCs w:val="24"/>
        </w:rPr>
        <w:t>wire, cement and labour. It is</w:t>
      </w:r>
      <w:r w:rsidRPr="005B1B9F">
        <w:rPr>
          <w:rFonts w:ascii="Times New Roman" w:hAnsi="Times New Roman"/>
          <w:bCs/>
          <w:sz w:val="24"/>
          <w:szCs w:val="24"/>
        </w:rPr>
        <w:t xml:space="preserve"> currently a complete agricultural project with no commercial prospects until after sixty months owing to evolution or progression characterising cattle breeding production. </w:t>
      </w:r>
      <w:r w:rsidRPr="005B1B9F">
        <w:rPr>
          <w:rFonts w:ascii="Times New Roman" w:hAnsi="Times New Roman"/>
          <w:iCs/>
          <w:sz w:val="24"/>
          <w:szCs w:val="24"/>
        </w:rPr>
        <w:t>The Brahman breed is well known for its hardiness, adaptability, calving ease, h</w:t>
      </w:r>
      <w:r w:rsidRPr="005B1B9F">
        <w:rPr>
          <w:rFonts w:ascii="Times New Roman" w:hAnsi="Times New Roman"/>
          <w:sz w:val="24"/>
          <w:szCs w:val="24"/>
        </w:rPr>
        <w:t xml:space="preserve">ardiness, heat tolerance, resistance to parasite-borne diseases and legendary hybrid vigour. According to the Brahman Cattle’s Breeder Society of Southern Africa “the contribution Brahmans have made towards the South African stud and commercial industry can be described as remarkable.  The distinctive appearance of the Brahman during the subsequent decade sets them apart from any other traditional beef breed” making it one of the most sought after breed in Southern Africa and beyond. </w:t>
      </w:r>
    </w:p>
    <w:p w:rsidR="00440ECA" w:rsidRPr="005B1B9F" w:rsidRDefault="00440ECA" w:rsidP="00E516F5">
      <w:pPr>
        <w:autoSpaceDE w:val="0"/>
        <w:autoSpaceDN w:val="0"/>
        <w:adjustRightInd w:val="0"/>
        <w:spacing w:after="0" w:line="360" w:lineRule="auto"/>
        <w:contextualSpacing/>
        <w:jc w:val="both"/>
        <w:rPr>
          <w:rFonts w:ascii="Times New Roman" w:hAnsi="Times New Roman"/>
          <w:bCs/>
          <w:sz w:val="24"/>
          <w:szCs w:val="24"/>
        </w:rPr>
      </w:pPr>
    </w:p>
    <w:p w:rsidR="00440ECA" w:rsidRPr="005B1B9F" w:rsidRDefault="00C75F98" w:rsidP="00440ECA">
      <w:pPr>
        <w:spacing w:line="360" w:lineRule="auto"/>
        <w:contextualSpacing/>
        <w:jc w:val="both"/>
        <w:rPr>
          <w:rFonts w:ascii="Times New Roman" w:hAnsi="Times New Roman"/>
          <w:b/>
          <w:sz w:val="24"/>
          <w:szCs w:val="24"/>
        </w:rPr>
      </w:pPr>
      <w:r w:rsidRPr="005B1B9F">
        <w:rPr>
          <w:rFonts w:ascii="Times New Roman" w:hAnsi="Times New Roman"/>
          <w:b/>
          <w:sz w:val="24"/>
          <w:szCs w:val="24"/>
        </w:rPr>
        <w:t>20</w:t>
      </w:r>
      <w:r w:rsidR="00440ECA" w:rsidRPr="005B1B9F">
        <w:rPr>
          <w:rFonts w:ascii="Times New Roman" w:eastAsiaTheme="minorHAnsi" w:hAnsi="Times New Roman"/>
          <w:b/>
          <w:sz w:val="24"/>
          <w:szCs w:val="24"/>
        </w:rPr>
        <w:t>.1</w:t>
      </w:r>
      <w:r w:rsidR="00440ECA" w:rsidRPr="005B1B9F">
        <w:rPr>
          <w:rFonts w:ascii="Times New Roman" w:eastAsiaTheme="minorHAnsi" w:hAnsi="Times New Roman"/>
          <w:b/>
          <w:sz w:val="24"/>
          <w:szCs w:val="24"/>
        </w:rPr>
        <w:tab/>
      </w:r>
      <w:r w:rsidR="00440ECA" w:rsidRPr="005B1B9F">
        <w:rPr>
          <w:rFonts w:ascii="Times New Roman" w:hAnsi="Times New Roman"/>
          <w:b/>
          <w:sz w:val="24"/>
          <w:szCs w:val="24"/>
        </w:rPr>
        <w:t>Observations and Findings</w:t>
      </w:r>
    </w:p>
    <w:p w:rsidR="00440ECA" w:rsidRPr="005B1B9F" w:rsidRDefault="00440ECA" w:rsidP="00440ECA">
      <w:pPr>
        <w:spacing w:line="360" w:lineRule="auto"/>
        <w:contextualSpacing/>
        <w:jc w:val="both"/>
        <w:rPr>
          <w:rFonts w:ascii="Times New Roman" w:hAnsi="Times New Roman"/>
          <w:sz w:val="24"/>
          <w:szCs w:val="24"/>
        </w:rPr>
      </w:pPr>
      <w:r w:rsidRPr="005B1B9F">
        <w:rPr>
          <w:rFonts w:ascii="Times New Roman" w:hAnsi="Times New Roman"/>
          <w:sz w:val="24"/>
          <w:szCs w:val="24"/>
        </w:rPr>
        <w:t>The Committee observed and found the following:</w:t>
      </w:r>
    </w:p>
    <w:p w:rsidR="00440ECA" w:rsidRPr="005B1B9F" w:rsidRDefault="00C75F98" w:rsidP="00CC4A16">
      <w:pPr>
        <w:autoSpaceDE w:val="0"/>
        <w:autoSpaceDN w:val="0"/>
        <w:adjustRightInd w:val="0"/>
        <w:spacing w:after="0" w:line="360" w:lineRule="auto"/>
        <w:ind w:left="720" w:hanging="720"/>
        <w:contextualSpacing/>
        <w:jc w:val="both"/>
        <w:rPr>
          <w:rFonts w:ascii="Times New Roman" w:hAnsi="Times New Roman"/>
          <w:sz w:val="24"/>
          <w:szCs w:val="24"/>
        </w:rPr>
      </w:pPr>
      <w:r w:rsidRPr="005B1B9F">
        <w:rPr>
          <w:rFonts w:ascii="Times New Roman" w:hAnsi="Times New Roman"/>
          <w:sz w:val="24"/>
          <w:szCs w:val="24"/>
        </w:rPr>
        <w:t>20</w:t>
      </w:r>
      <w:r w:rsidR="00440ECA" w:rsidRPr="005B1B9F">
        <w:rPr>
          <w:rFonts w:ascii="Times New Roman" w:hAnsi="Times New Roman"/>
          <w:sz w:val="24"/>
          <w:szCs w:val="24"/>
        </w:rPr>
        <w:t>.1.1</w:t>
      </w:r>
      <w:r w:rsidR="00440ECA" w:rsidRPr="005B1B9F">
        <w:rPr>
          <w:rFonts w:ascii="Times New Roman" w:hAnsi="Times New Roman"/>
          <w:sz w:val="24"/>
          <w:szCs w:val="24"/>
        </w:rPr>
        <w:tab/>
        <w:t xml:space="preserve">The Portfolio Committee was informed that the co-operative was founded by members of </w:t>
      </w:r>
      <w:r w:rsidR="00440ECA" w:rsidRPr="005B1B9F">
        <w:rPr>
          <w:rFonts w:ascii="Times New Roman" w:hAnsi="Times New Roman"/>
          <w:sz w:val="24"/>
          <w:szCs w:val="24"/>
        </w:rPr>
        <w:tab/>
        <w:t>the family and all the members were present throughout the debriefing;</w:t>
      </w:r>
    </w:p>
    <w:p w:rsidR="00440ECA" w:rsidRPr="005B1B9F" w:rsidRDefault="00C75F98" w:rsidP="00CC4A16">
      <w:pPr>
        <w:autoSpaceDE w:val="0"/>
        <w:autoSpaceDN w:val="0"/>
        <w:adjustRightInd w:val="0"/>
        <w:spacing w:after="0" w:line="360" w:lineRule="auto"/>
        <w:ind w:left="720" w:hanging="720"/>
        <w:contextualSpacing/>
        <w:jc w:val="both"/>
        <w:rPr>
          <w:rFonts w:ascii="Times New Roman" w:hAnsi="Times New Roman"/>
          <w:sz w:val="24"/>
          <w:szCs w:val="24"/>
        </w:rPr>
      </w:pPr>
      <w:r w:rsidRPr="005B1B9F">
        <w:rPr>
          <w:rFonts w:ascii="Times New Roman" w:hAnsi="Times New Roman"/>
          <w:sz w:val="24"/>
          <w:szCs w:val="24"/>
        </w:rPr>
        <w:lastRenderedPageBreak/>
        <w:t>20</w:t>
      </w:r>
      <w:r w:rsidR="00440ECA" w:rsidRPr="005B1B9F">
        <w:rPr>
          <w:rFonts w:ascii="Times New Roman" w:hAnsi="Times New Roman"/>
          <w:sz w:val="24"/>
          <w:szCs w:val="24"/>
        </w:rPr>
        <w:t>.1.2</w:t>
      </w:r>
      <w:r w:rsidR="00440ECA" w:rsidRPr="005B1B9F">
        <w:rPr>
          <w:rFonts w:ascii="Times New Roman" w:hAnsi="Times New Roman"/>
          <w:sz w:val="24"/>
          <w:szCs w:val="24"/>
        </w:rPr>
        <w:tab/>
        <w:t>SEDA supports the project via the incubator, which among others, helped developed the business plan for submission to the Department, identification of the most suitable breed, advice with vaccinations and facilitated the dehorning of the calves;</w:t>
      </w:r>
    </w:p>
    <w:p w:rsidR="00440ECA" w:rsidRPr="005B1B9F" w:rsidRDefault="00C75F98" w:rsidP="00CC4A16">
      <w:pPr>
        <w:autoSpaceDE w:val="0"/>
        <w:autoSpaceDN w:val="0"/>
        <w:adjustRightInd w:val="0"/>
        <w:spacing w:after="0" w:line="360" w:lineRule="auto"/>
        <w:ind w:left="720" w:hanging="720"/>
        <w:contextualSpacing/>
        <w:jc w:val="both"/>
        <w:rPr>
          <w:rFonts w:ascii="Times New Roman" w:hAnsi="Times New Roman"/>
          <w:sz w:val="24"/>
          <w:szCs w:val="24"/>
        </w:rPr>
      </w:pPr>
      <w:r w:rsidRPr="005B1B9F">
        <w:rPr>
          <w:rFonts w:ascii="Times New Roman" w:hAnsi="Times New Roman"/>
          <w:sz w:val="24"/>
          <w:szCs w:val="24"/>
        </w:rPr>
        <w:t>20</w:t>
      </w:r>
      <w:r w:rsidR="00440ECA" w:rsidRPr="005B1B9F">
        <w:rPr>
          <w:rFonts w:ascii="Times New Roman" w:hAnsi="Times New Roman"/>
          <w:sz w:val="24"/>
          <w:szCs w:val="24"/>
        </w:rPr>
        <w:t>.1.3</w:t>
      </w:r>
      <w:r w:rsidR="00440ECA" w:rsidRPr="005B1B9F">
        <w:rPr>
          <w:rFonts w:ascii="Times New Roman" w:hAnsi="Times New Roman"/>
          <w:sz w:val="24"/>
          <w:szCs w:val="24"/>
        </w:rPr>
        <w:tab/>
        <w:t xml:space="preserve">According to the co-operative members, the Provincial Department of Agriculture is playing a vital role in making sure that cattle </w:t>
      </w:r>
      <w:r w:rsidR="00392CF9" w:rsidRPr="005B1B9F">
        <w:rPr>
          <w:rFonts w:ascii="Times New Roman" w:hAnsi="Times New Roman"/>
          <w:sz w:val="24"/>
          <w:szCs w:val="24"/>
        </w:rPr>
        <w:t>get</w:t>
      </w:r>
      <w:r w:rsidR="00440ECA" w:rsidRPr="005B1B9F">
        <w:rPr>
          <w:rFonts w:ascii="Times New Roman" w:hAnsi="Times New Roman"/>
          <w:sz w:val="24"/>
          <w:szCs w:val="24"/>
        </w:rPr>
        <w:t xml:space="preserve"> vaccinated and is kept up to good health;</w:t>
      </w:r>
    </w:p>
    <w:p w:rsidR="00440ECA" w:rsidRPr="005B1B9F" w:rsidRDefault="00C75F98" w:rsidP="00CC4A16">
      <w:pPr>
        <w:autoSpaceDE w:val="0"/>
        <w:autoSpaceDN w:val="0"/>
        <w:adjustRightInd w:val="0"/>
        <w:spacing w:after="0" w:line="360" w:lineRule="auto"/>
        <w:ind w:left="720" w:hanging="720"/>
        <w:contextualSpacing/>
        <w:jc w:val="both"/>
        <w:rPr>
          <w:rFonts w:ascii="Times New Roman" w:hAnsi="Times New Roman"/>
          <w:sz w:val="24"/>
          <w:szCs w:val="24"/>
        </w:rPr>
      </w:pPr>
      <w:r w:rsidRPr="005B1B9F">
        <w:rPr>
          <w:rFonts w:ascii="Times New Roman" w:hAnsi="Times New Roman"/>
          <w:sz w:val="24"/>
          <w:szCs w:val="24"/>
        </w:rPr>
        <w:t>20</w:t>
      </w:r>
      <w:r w:rsidR="00440ECA" w:rsidRPr="005B1B9F">
        <w:rPr>
          <w:rFonts w:ascii="Times New Roman" w:hAnsi="Times New Roman"/>
          <w:sz w:val="24"/>
          <w:szCs w:val="24"/>
        </w:rPr>
        <w:t>.1.4</w:t>
      </w:r>
      <w:r w:rsidR="00440ECA" w:rsidRPr="005B1B9F">
        <w:rPr>
          <w:rFonts w:ascii="Times New Roman" w:hAnsi="Times New Roman"/>
          <w:sz w:val="24"/>
          <w:szCs w:val="24"/>
        </w:rPr>
        <w:tab/>
        <w:t xml:space="preserve">This is one of the fewest municipalities that the Portfolio Committee has been to where the Councillor of the ward is playing a visible role </w:t>
      </w:r>
      <w:r w:rsidR="00392CF9" w:rsidRPr="005B1B9F">
        <w:rPr>
          <w:rFonts w:ascii="Times New Roman" w:hAnsi="Times New Roman"/>
          <w:sz w:val="24"/>
          <w:szCs w:val="24"/>
        </w:rPr>
        <w:t>having spearheaded discussions with Eskom that led to electricity connections;</w:t>
      </w:r>
    </w:p>
    <w:p w:rsidR="00392CF9" w:rsidRPr="005B1B9F" w:rsidRDefault="00C75F98" w:rsidP="00CC4A16">
      <w:pPr>
        <w:autoSpaceDE w:val="0"/>
        <w:autoSpaceDN w:val="0"/>
        <w:adjustRightInd w:val="0"/>
        <w:spacing w:after="0" w:line="360" w:lineRule="auto"/>
        <w:ind w:left="720" w:hanging="720"/>
        <w:contextualSpacing/>
        <w:jc w:val="both"/>
        <w:rPr>
          <w:rFonts w:ascii="Times New Roman" w:hAnsi="Times New Roman"/>
          <w:sz w:val="24"/>
          <w:szCs w:val="24"/>
        </w:rPr>
      </w:pPr>
      <w:r w:rsidRPr="005B1B9F">
        <w:rPr>
          <w:rFonts w:ascii="Times New Roman" w:hAnsi="Times New Roman"/>
          <w:sz w:val="24"/>
          <w:szCs w:val="24"/>
        </w:rPr>
        <w:t>20</w:t>
      </w:r>
      <w:r w:rsidR="00392CF9" w:rsidRPr="005B1B9F">
        <w:rPr>
          <w:rFonts w:ascii="Times New Roman" w:hAnsi="Times New Roman"/>
          <w:sz w:val="24"/>
          <w:szCs w:val="24"/>
        </w:rPr>
        <w:t>.1.5</w:t>
      </w:r>
      <w:r w:rsidR="00392CF9" w:rsidRPr="005B1B9F">
        <w:rPr>
          <w:rFonts w:ascii="Times New Roman" w:hAnsi="Times New Roman"/>
          <w:sz w:val="24"/>
          <w:szCs w:val="24"/>
        </w:rPr>
        <w:tab/>
        <w:t>The Committee members were pleased to see the flock of cattle, the fencing and water reticulation propelled by an electricity engine;</w:t>
      </w:r>
    </w:p>
    <w:p w:rsidR="00392CF9" w:rsidRPr="005B1B9F" w:rsidRDefault="00C75F98" w:rsidP="00CC4A16">
      <w:pPr>
        <w:autoSpaceDE w:val="0"/>
        <w:autoSpaceDN w:val="0"/>
        <w:adjustRightInd w:val="0"/>
        <w:spacing w:after="0" w:line="360" w:lineRule="auto"/>
        <w:ind w:left="720" w:hanging="720"/>
        <w:contextualSpacing/>
        <w:jc w:val="both"/>
        <w:rPr>
          <w:rFonts w:ascii="Times New Roman" w:hAnsi="Times New Roman"/>
          <w:sz w:val="24"/>
          <w:szCs w:val="24"/>
        </w:rPr>
      </w:pPr>
      <w:r w:rsidRPr="005B1B9F">
        <w:rPr>
          <w:rFonts w:ascii="Times New Roman" w:hAnsi="Times New Roman"/>
          <w:sz w:val="24"/>
          <w:szCs w:val="24"/>
        </w:rPr>
        <w:t>20</w:t>
      </w:r>
      <w:r w:rsidR="00392CF9" w:rsidRPr="005B1B9F">
        <w:rPr>
          <w:rFonts w:ascii="Times New Roman" w:hAnsi="Times New Roman"/>
          <w:sz w:val="24"/>
          <w:szCs w:val="24"/>
        </w:rPr>
        <w:t>.1.6</w:t>
      </w:r>
      <w:r w:rsidR="00392CF9" w:rsidRPr="005B1B9F">
        <w:rPr>
          <w:rFonts w:ascii="Times New Roman" w:hAnsi="Times New Roman"/>
          <w:sz w:val="24"/>
          <w:szCs w:val="24"/>
        </w:rPr>
        <w:tab/>
        <w:t xml:space="preserve">The compound was impeccable, spotless and well looked after with co-operative members familiarity with the cattle breeding particularly the visualisation of where the project should be in five to ten years’ time very inspirational; </w:t>
      </w:r>
    </w:p>
    <w:p w:rsidR="00392CF9" w:rsidRPr="005B1B9F" w:rsidRDefault="00C75F98" w:rsidP="00CC4A16">
      <w:pPr>
        <w:autoSpaceDE w:val="0"/>
        <w:autoSpaceDN w:val="0"/>
        <w:adjustRightInd w:val="0"/>
        <w:spacing w:after="0" w:line="360" w:lineRule="auto"/>
        <w:ind w:left="720" w:hanging="720"/>
        <w:contextualSpacing/>
        <w:jc w:val="both"/>
        <w:rPr>
          <w:rFonts w:ascii="Times New Roman" w:hAnsi="Times New Roman"/>
          <w:sz w:val="24"/>
          <w:szCs w:val="24"/>
        </w:rPr>
      </w:pPr>
      <w:r w:rsidRPr="005B1B9F">
        <w:rPr>
          <w:rFonts w:ascii="Times New Roman" w:hAnsi="Times New Roman"/>
          <w:sz w:val="24"/>
          <w:szCs w:val="24"/>
        </w:rPr>
        <w:t>20</w:t>
      </w:r>
      <w:r w:rsidR="00392CF9" w:rsidRPr="005B1B9F">
        <w:rPr>
          <w:rFonts w:ascii="Times New Roman" w:hAnsi="Times New Roman"/>
          <w:sz w:val="24"/>
          <w:szCs w:val="24"/>
        </w:rPr>
        <w:t>.1.7</w:t>
      </w:r>
      <w:r w:rsidR="00392CF9" w:rsidRPr="005B1B9F">
        <w:rPr>
          <w:rFonts w:ascii="Times New Roman" w:hAnsi="Times New Roman"/>
          <w:sz w:val="24"/>
          <w:szCs w:val="24"/>
        </w:rPr>
        <w:tab/>
        <w:t>As alluded to earlier</w:t>
      </w:r>
      <w:r w:rsidR="00AC4727" w:rsidRPr="005B1B9F">
        <w:rPr>
          <w:rFonts w:ascii="Times New Roman" w:hAnsi="Times New Roman"/>
          <w:sz w:val="24"/>
          <w:szCs w:val="24"/>
        </w:rPr>
        <w:t xml:space="preserve"> </w:t>
      </w:r>
      <w:r w:rsidR="00392CF9" w:rsidRPr="005B1B9F">
        <w:rPr>
          <w:rFonts w:ascii="Times New Roman" w:hAnsi="Times New Roman"/>
          <w:sz w:val="24"/>
          <w:szCs w:val="24"/>
        </w:rPr>
        <w:t>the project is genuin</w:t>
      </w:r>
      <w:r w:rsidR="00AC4727" w:rsidRPr="005B1B9F">
        <w:rPr>
          <w:rFonts w:ascii="Times New Roman" w:hAnsi="Times New Roman"/>
          <w:sz w:val="24"/>
          <w:szCs w:val="24"/>
        </w:rPr>
        <w:t xml:space="preserve">ely agricultural with years of </w:t>
      </w:r>
      <w:r w:rsidR="00392CF9" w:rsidRPr="005B1B9F">
        <w:rPr>
          <w:rFonts w:ascii="Times New Roman" w:hAnsi="Times New Roman"/>
          <w:sz w:val="24"/>
          <w:szCs w:val="24"/>
        </w:rPr>
        <w:t>crossbreeding</w:t>
      </w:r>
      <w:r w:rsidR="00AC4727" w:rsidRPr="005B1B9F">
        <w:rPr>
          <w:rFonts w:ascii="Times New Roman" w:hAnsi="Times New Roman"/>
          <w:sz w:val="24"/>
          <w:szCs w:val="24"/>
        </w:rPr>
        <w:t xml:space="preserve"> and no prospects of commercialisation until after year five</w:t>
      </w:r>
      <w:r w:rsidR="00392CF9" w:rsidRPr="005B1B9F">
        <w:rPr>
          <w:rFonts w:ascii="Times New Roman" w:hAnsi="Times New Roman"/>
          <w:sz w:val="24"/>
          <w:szCs w:val="24"/>
        </w:rPr>
        <w:t xml:space="preserve">. </w:t>
      </w:r>
      <w:r w:rsidR="00AC4727" w:rsidRPr="005B1B9F">
        <w:rPr>
          <w:rFonts w:ascii="Times New Roman" w:hAnsi="Times New Roman"/>
          <w:sz w:val="24"/>
          <w:szCs w:val="24"/>
        </w:rPr>
        <w:t xml:space="preserve">This brings into question mandate overlays which the Department of Small Business Development and the Portfolio Committee have been heavily immersed in of late largely to get it done in the approved manner.  </w:t>
      </w:r>
    </w:p>
    <w:p w:rsidR="000714F8" w:rsidRPr="005B1B9F" w:rsidRDefault="000714F8" w:rsidP="00E516F5">
      <w:pPr>
        <w:autoSpaceDE w:val="0"/>
        <w:autoSpaceDN w:val="0"/>
        <w:adjustRightInd w:val="0"/>
        <w:spacing w:after="0" w:line="360" w:lineRule="auto"/>
        <w:contextualSpacing/>
        <w:jc w:val="both"/>
        <w:rPr>
          <w:rFonts w:ascii="Times New Roman" w:hAnsi="Times New Roman"/>
          <w:bCs/>
          <w:sz w:val="24"/>
          <w:szCs w:val="24"/>
        </w:rPr>
      </w:pPr>
    </w:p>
    <w:p w:rsidR="009257D4" w:rsidRPr="005B1B9F" w:rsidRDefault="00C75F98" w:rsidP="008C3356">
      <w:pPr>
        <w:spacing w:line="360" w:lineRule="auto"/>
        <w:contextualSpacing/>
        <w:jc w:val="both"/>
        <w:rPr>
          <w:rFonts w:ascii="Times New Roman" w:hAnsi="Times New Roman"/>
          <w:b/>
          <w:sz w:val="24"/>
          <w:szCs w:val="24"/>
        </w:rPr>
      </w:pPr>
      <w:r w:rsidRPr="005B1B9F">
        <w:rPr>
          <w:rFonts w:ascii="Times New Roman" w:hAnsi="Times New Roman"/>
          <w:b/>
          <w:sz w:val="24"/>
          <w:szCs w:val="24"/>
        </w:rPr>
        <w:t>21</w:t>
      </w:r>
      <w:r w:rsidR="00297B63" w:rsidRPr="005B1B9F">
        <w:rPr>
          <w:rFonts w:ascii="Times New Roman" w:hAnsi="Times New Roman"/>
          <w:b/>
          <w:sz w:val="24"/>
          <w:szCs w:val="24"/>
        </w:rPr>
        <w:t>.</w:t>
      </w:r>
      <w:r w:rsidR="00297B63" w:rsidRPr="005B1B9F">
        <w:rPr>
          <w:rFonts w:ascii="Times New Roman" w:hAnsi="Times New Roman"/>
          <w:b/>
          <w:sz w:val="24"/>
          <w:szCs w:val="24"/>
        </w:rPr>
        <w:tab/>
      </w:r>
      <w:r w:rsidR="00B169D0" w:rsidRPr="005B1B9F">
        <w:rPr>
          <w:rFonts w:ascii="Times New Roman" w:hAnsi="Times New Roman"/>
          <w:b/>
          <w:sz w:val="24"/>
          <w:szCs w:val="24"/>
        </w:rPr>
        <w:t>CONCLUSION</w:t>
      </w:r>
    </w:p>
    <w:p w:rsidR="000714F8" w:rsidRPr="005B1B9F" w:rsidRDefault="000714F8" w:rsidP="000714F8">
      <w:pPr>
        <w:spacing w:line="360" w:lineRule="auto"/>
        <w:contextualSpacing/>
        <w:jc w:val="both"/>
        <w:rPr>
          <w:rFonts w:ascii="Times New Roman" w:hAnsi="Times New Roman"/>
          <w:b/>
          <w:sz w:val="24"/>
          <w:szCs w:val="24"/>
        </w:rPr>
      </w:pPr>
    </w:p>
    <w:p w:rsidR="000714F8" w:rsidRPr="005B1B9F" w:rsidRDefault="000714F8" w:rsidP="00B078B3">
      <w:pPr>
        <w:spacing w:line="360" w:lineRule="auto"/>
        <w:contextualSpacing/>
        <w:jc w:val="both"/>
        <w:rPr>
          <w:rFonts w:ascii="Times New Roman" w:hAnsi="Times New Roman"/>
          <w:sz w:val="24"/>
          <w:szCs w:val="24"/>
        </w:rPr>
      </w:pPr>
      <w:r w:rsidRPr="005B1B9F">
        <w:rPr>
          <w:rFonts w:ascii="Times New Roman" w:hAnsi="Times New Roman"/>
          <w:sz w:val="24"/>
          <w:szCs w:val="24"/>
        </w:rPr>
        <w:t xml:space="preserve">In conclusion, having visited all thirteen projects </w:t>
      </w:r>
      <w:r w:rsidR="00D55FC7" w:rsidRPr="005B1B9F">
        <w:rPr>
          <w:rFonts w:ascii="Times New Roman" w:hAnsi="Times New Roman"/>
          <w:sz w:val="24"/>
          <w:szCs w:val="24"/>
        </w:rPr>
        <w:t>and five local municipalities</w:t>
      </w:r>
      <w:r w:rsidR="001E5C4F" w:rsidRPr="005B1B9F">
        <w:rPr>
          <w:rFonts w:ascii="Times New Roman" w:hAnsi="Times New Roman"/>
          <w:sz w:val="24"/>
          <w:szCs w:val="24"/>
        </w:rPr>
        <w:t>,</w:t>
      </w:r>
      <w:r w:rsidR="00D55FC7" w:rsidRPr="005B1B9F">
        <w:rPr>
          <w:rFonts w:ascii="Times New Roman" w:hAnsi="Times New Roman"/>
          <w:sz w:val="24"/>
          <w:szCs w:val="24"/>
        </w:rPr>
        <w:t xml:space="preserve"> </w:t>
      </w:r>
      <w:r w:rsidRPr="005B1B9F">
        <w:rPr>
          <w:rFonts w:ascii="Times New Roman" w:hAnsi="Times New Roman"/>
          <w:sz w:val="24"/>
          <w:szCs w:val="24"/>
        </w:rPr>
        <w:t>the Portfolio Committee on Small Business Development here</w:t>
      </w:r>
      <w:r w:rsidR="001E5C4F" w:rsidRPr="005B1B9F">
        <w:rPr>
          <w:rFonts w:ascii="Times New Roman" w:hAnsi="Times New Roman"/>
          <w:sz w:val="24"/>
          <w:szCs w:val="24"/>
        </w:rPr>
        <w:t>under</w:t>
      </w:r>
      <w:r w:rsidRPr="005B1B9F">
        <w:rPr>
          <w:rFonts w:ascii="Times New Roman" w:hAnsi="Times New Roman"/>
          <w:sz w:val="24"/>
          <w:szCs w:val="24"/>
        </w:rPr>
        <w:t xml:space="preserve"> wish to register the following observations and recommendations for </w:t>
      </w:r>
      <w:r w:rsidR="001E5C4F" w:rsidRPr="005B1B9F">
        <w:rPr>
          <w:rFonts w:ascii="Times New Roman" w:hAnsi="Times New Roman"/>
          <w:sz w:val="24"/>
          <w:szCs w:val="24"/>
        </w:rPr>
        <w:t>consideration</w:t>
      </w:r>
      <w:r w:rsidRPr="005B1B9F">
        <w:rPr>
          <w:rFonts w:ascii="Times New Roman" w:hAnsi="Times New Roman"/>
          <w:sz w:val="24"/>
          <w:szCs w:val="24"/>
        </w:rPr>
        <w:t xml:space="preserve"> by the Department: -</w:t>
      </w:r>
    </w:p>
    <w:p w:rsidR="00B078B3" w:rsidRPr="005B1B9F" w:rsidRDefault="00B078B3" w:rsidP="00B078B3">
      <w:pPr>
        <w:spacing w:line="360" w:lineRule="auto"/>
        <w:contextualSpacing/>
        <w:jc w:val="both"/>
        <w:rPr>
          <w:rFonts w:ascii="Times New Roman" w:hAnsi="Times New Roman"/>
          <w:sz w:val="24"/>
          <w:szCs w:val="24"/>
        </w:rPr>
      </w:pPr>
    </w:p>
    <w:p w:rsidR="000714F8" w:rsidRPr="005B1B9F" w:rsidRDefault="000714F8" w:rsidP="00B078B3">
      <w:pPr>
        <w:pStyle w:val="ListParagraph"/>
        <w:numPr>
          <w:ilvl w:val="1"/>
          <w:numId w:val="38"/>
        </w:numPr>
        <w:spacing w:line="360" w:lineRule="auto"/>
        <w:jc w:val="both"/>
        <w:rPr>
          <w:rFonts w:ascii="Times New Roman" w:hAnsi="Times New Roman"/>
          <w:b/>
          <w:sz w:val="24"/>
          <w:szCs w:val="24"/>
        </w:rPr>
      </w:pPr>
      <w:r w:rsidRPr="005B1B9F">
        <w:rPr>
          <w:rFonts w:ascii="Times New Roman" w:hAnsi="Times New Roman"/>
          <w:b/>
          <w:sz w:val="24"/>
          <w:szCs w:val="24"/>
        </w:rPr>
        <w:t>Summary of Key Observations</w:t>
      </w:r>
    </w:p>
    <w:p w:rsidR="000714F8" w:rsidRPr="005B1B9F" w:rsidRDefault="000714F8" w:rsidP="00C75F98">
      <w:pPr>
        <w:pStyle w:val="ListParagraph"/>
        <w:numPr>
          <w:ilvl w:val="2"/>
          <w:numId w:val="38"/>
        </w:numPr>
        <w:spacing w:line="360" w:lineRule="auto"/>
        <w:jc w:val="both"/>
        <w:rPr>
          <w:rFonts w:ascii="Times New Roman" w:hAnsi="Times New Roman"/>
          <w:sz w:val="24"/>
          <w:szCs w:val="24"/>
        </w:rPr>
      </w:pPr>
      <w:r w:rsidRPr="005B1B9F">
        <w:rPr>
          <w:rFonts w:ascii="Times New Roman" w:hAnsi="Times New Roman"/>
          <w:sz w:val="24"/>
          <w:szCs w:val="24"/>
        </w:rPr>
        <w:t xml:space="preserve">The majority of the </w:t>
      </w:r>
      <w:r w:rsidR="001E5C4F" w:rsidRPr="005B1B9F">
        <w:rPr>
          <w:rFonts w:ascii="Times New Roman" w:hAnsi="Times New Roman"/>
          <w:sz w:val="24"/>
          <w:szCs w:val="24"/>
        </w:rPr>
        <w:t>co-operatives</w:t>
      </w:r>
      <w:r w:rsidRPr="005B1B9F">
        <w:rPr>
          <w:rFonts w:ascii="Times New Roman" w:hAnsi="Times New Roman"/>
          <w:sz w:val="24"/>
          <w:szCs w:val="24"/>
        </w:rPr>
        <w:t xml:space="preserve"> funded by the Department</w:t>
      </w:r>
      <w:r w:rsidR="00D55FC7" w:rsidRPr="005B1B9F">
        <w:rPr>
          <w:rFonts w:ascii="Times New Roman" w:hAnsi="Times New Roman"/>
          <w:sz w:val="24"/>
          <w:szCs w:val="24"/>
        </w:rPr>
        <w:t xml:space="preserve"> and ultimately visited by the </w:t>
      </w:r>
      <w:r w:rsidRPr="005B1B9F">
        <w:rPr>
          <w:rFonts w:ascii="Times New Roman" w:hAnsi="Times New Roman"/>
          <w:sz w:val="24"/>
          <w:szCs w:val="24"/>
        </w:rPr>
        <w:t>Portfolio Committee in the Province of Mpumalanga are br</w:t>
      </w:r>
      <w:r w:rsidR="00D55FC7" w:rsidRPr="005B1B9F">
        <w:rPr>
          <w:rFonts w:ascii="Times New Roman" w:hAnsi="Times New Roman"/>
          <w:sz w:val="24"/>
          <w:szCs w:val="24"/>
        </w:rPr>
        <w:t xml:space="preserve">oiler production projects. All </w:t>
      </w:r>
      <w:r w:rsidRPr="005B1B9F">
        <w:rPr>
          <w:rFonts w:ascii="Times New Roman" w:hAnsi="Times New Roman"/>
          <w:sz w:val="24"/>
          <w:szCs w:val="24"/>
        </w:rPr>
        <w:t>projects have neither been introduced nor kno</w:t>
      </w:r>
      <w:r w:rsidR="00D55FC7" w:rsidRPr="005B1B9F">
        <w:rPr>
          <w:rFonts w:ascii="Times New Roman" w:hAnsi="Times New Roman"/>
          <w:sz w:val="24"/>
          <w:szCs w:val="24"/>
        </w:rPr>
        <w:t xml:space="preserve">wn by the local and provincial </w:t>
      </w:r>
      <w:r w:rsidRPr="005B1B9F">
        <w:rPr>
          <w:rFonts w:ascii="Times New Roman" w:hAnsi="Times New Roman"/>
          <w:sz w:val="24"/>
          <w:szCs w:val="24"/>
        </w:rPr>
        <w:t>governments and therefore incapable of attracting aux</w:t>
      </w:r>
      <w:r w:rsidR="00D55FC7" w:rsidRPr="005B1B9F">
        <w:rPr>
          <w:rFonts w:ascii="Times New Roman" w:hAnsi="Times New Roman"/>
          <w:sz w:val="24"/>
          <w:szCs w:val="24"/>
        </w:rPr>
        <w:t xml:space="preserve">iliary infrastructural support largely </w:t>
      </w:r>
      <w:r w:rsidRPr="005B1B9F">
        <w:rPr>
          <w:rFonts w:ascii="Times New Roman" w:hAnsi="Times New Roman"/>
          <w:sz w:val="24"/>
          <w:szCs w:val="24"/>
        </w:rPr>
        <w:t>as a consequent that they do not appear on the integ</w:t>
      </w:r>
      <w:r w:rsidR="00D55FC7" w:rsidRPr="005B1B9F">
        <w:rPr>
          <w:rFonts w:ascii="Times New Roman" w:hAnsi="Times New Roman"/>
          <w:sz w:val="24"/>
          <w:szCs w:val="24"/>
        </w:rPr>
        <w:t xml:space="preserve">rated development plans of the </w:t>
      </w:r>
      <w:r w:rsidR="00B169D0" w:rsidRPr="005B1B9F">
        <w:rPr>
          <w:rFonts w:ascii="Times New Roman" w:hAnsi="Times New Roman"/>
          <w:sz w:val="24"/>
          <w:szCs w:val="24"/>
        </w:rPr>
        <w:t>local</w:t>
      </w:r>
      <w:r w:rsidR="00D55FC7" w:rsidRPr="005B1B9F">
        <w:rPr>
          <w:rFonts w:ascii="Times New Roman" w:hAnsi="Times New Roman"/>
          <w:sz w:val="24"/>
          <w:szCs w:val="24"/>
        </w:rPr>
        <w:t xml:space="preserve"> </w:t>
      </w:r>
      <w:r w:rsidRPr="005B1B9F">
        <w:rPr>
          <w:rFonts w:ascii="Times New Roman" w:hAnsi="Times New Roman"/>
          <w:sz w:val="24"/>
          <w:szCs w:val="24"/>
        </w:rPr>
        <w:lastRenderedPageBreak/>
        <w:t xml:space="preserve">governments. Furthermore, there </w:t>
      </w:r>
      <w:r w:rsidR="00D55FC7" w:rsidRPr="005B1B9F">
        <w:rPr>
          <w:rFonts w:ascii="Times New Roman" w:hAnsi="Times New Roman"/>
          <w:sz w:val="24"/>
          <w:szCs w:val="24"/>
        </w:rPr>
        <w:t xml:space="preserve">has been no endeavour from the </w:t>
      </w:r>
      <w:r w:rsidRPr="005B1B9F">
        <w:rPr>
          <w:rFonts w:ascii="Times New Roman" w:hAnsi="Times New Roman"/>
          <w:sz w:val="24"/>
          <w:szCs w:val="24"/>
        </w:rPr>
        <w:t>Department to cluster broiler production co-operatives to</w:t>
      </w:r>
      <w:r w:rsidR="001E6006" w:rsidRPr="005B1B9F">
        <w:rPr>
          <w:rFonts w:ascii="Times New Roman" w:hAnsi="Times New Roman"/>
          <w:sz w:val="24"/>
          <w:szCs w:val="24"/>
        </w:rPr>
        <w:t xml:space="preserve">gether to realise </w:t>
      </w:r>
      <w:r w:rsidR="00D55FC7" w:rsidRPr="005B1B9F">
        <w:rPr>
          <w:rFonts w:ascii="Times New Roman" w:hAnsi="Times New Roman"/>
          <w:sz w:val="24"/>
          <w:szCs w:val="24"/>
        </w:rPr>
        <w:t xml:space="preserve">economies </w:t>
      </w:r>
      <w:r w:rsidRPr="005B1B9F">
        <w:rPr>
          <w:rFonts w:ascii="Times New Roman" w:hAnsi="Times New Roman"/>
          <w:sz w:val="24"/>
          <w:szCs w:val="24"/>
        </w:rPr>
        <w:t xml:space="preserve">of scale and </w:t>
      </w:r>
      <w:r w:rsidR="001E5C4F" w:rsidRPr="005B1B9F">
        <w:rPr>
          <w:rFonts w:ascii="Times New Roman" w:hAnsi="Times New Roman"/>
          <w:sz w:val="24"/>
          <w:szCs w:val="24"/>
        </w:rPr>
        <w:t>strategically</w:t>
      </w:r>
      <w:r w:rsidRPr="005B1B9F">
        <w:rPr>
          <w:rFonts w:ascii="Times New Roman" w:hAnsi="Times New Roman"/>
          <w:sz w:val="24"/>
          <w:szCs w:val="24"/>
        </w:rPr>
        <w:t xml:space="preserve"> utilise its Shared Economic Inf</w:t>
      </w:r>
      <w:r w:rsidR="00D55FC7" w:rsidRPr="005B1B9F">
        <w:rPr>
          <w:rFonts w:ascii="Times New Roman" w:hAnsi="Times New Roman"/>
          <w:sz w:val="24"/>
          <w:szCs w:val="24"/>
        </w:rPr>
        <w:t xml:space="preserve">rastructure Facility (SEIF) to </w:t>
      </w:r>
      <w:r w:rsidRPr="005B1B9F">
        <w:rPr>
          <w:rFonts w:ascii="Times New Roman" w:hAnsi="Times New Roman"/>
          <w:sz w:val="24"/>
          <w:szCs w:val="24"/>
        </w:rPr>
        <w:t>establish, among others, abattoirs, cold rooms, f</w:t>
      </w:r>
      <w:r w:rsidR="00D55FC7" w:rsidRPr="005B1B9F">
        <w:rPr>
          <w:rFonts w:ascii="Times New Roman" w:hAnsi="Times New Roman"/>
          <w:sz w:val="24"/>
          <w:szCs w:val="24"/>
        </w:rPr>
        <w:t xml:space="preserve">resh produce markets and light </w:t>
      </w:r>
      <w:r w:rsidRPr="005B1B9F">
        <w:rPr>
          <w:rFonts w:ascii="Times New Roman" w:hAnsi="Times New Roman"/>
          <w:sz w:val="24"/>
          <w:szCs w:val="24"/>
        </w:rPr>
        <w:t>manufacturing concerns;</w:t>
      </w:r>
    </w:p>
    <w:p w:rsidR="00D96892" w:rsidRPr="005B1B9F" w:rsidRDefault="001E5C4F" w:rsidP="00C75F98">
      <w:pPr>
        <w:pStyle w:val="ListParagraph"/>
        <w:numPr>
          <w:ilvl w:val="2"/>
          <w:numId w:val="38"/>
        </w:numPr>
        <w:spacing w:line="360" w:lineRule="auto"/>
        <w:jc w:val="both"/>
        <w:rPr>
          <w:rFonts w:ascii="Times New Roman" w:hAnsi="Times New Roman"/>
          <w:sz w:val="24"/>
          <w:szCs w:val="24"/>
        </w:rPr>
      </w:pPr>
      <w:r w:rsidRPr="005B1B9F">
        <w:rPr>
          <w:rFonts w:ascii="Times New Roman" w:hAnsi="Times New Roman"/>
          <w:sz w:val="24"/>
          <w:szCs w:val="24"/>
        </w:rPr>
        <w:t>Th</w:t>
      </w:r>
      <w:r w:rsidR="000714F8" w:rsidRPr="005B1B9F">
        <w:rPr>
          <w:rFonts w:ascii="Times New Roman" w:hAnsi="Times New Roman"/>
          <w:sz w:val="24"/>
          <w:szCs w:val="24"/>
        </w:rPr>
        <w:t xml:space="preserve">e demand for broiler production in </w:t>
      </w:r>
      <w:r w:rsidR="00D55FC7" w:rsidRPr="005B1B9F">
        <w:rPr>
          <w:rFonts w:ascii="Times New Roman" w:hAnsi="Times New Roman"/>
          <w:sz w:val="24"/>
          <w:szCs w:val="24"/>
        </w:rPr>
        <w:t xml:space="preserve">the region of Mpumalanga, with </w:t>
      </w:r>
      <w:r w:rsidR="000714F8" w:rsidRPr="005B1B9F">
        <w:rPr>
          <w:rFonts w:ascii="Times New Roman" w:hAnsi="Times New Roman"/>
          <w:sz w:val="24"/>
          <w:szCs w:val="24"/>
        </w:rPr>
        <w:t>almost identical specifications, such as, broiler hous</w:t>
      </w:r>
      <w:r w:rsidR="00D55FC7" w:rsidRPr="005B1B9F">
        <w:rPr>
          <w:rFonts w:ascii="Times New Roman" w:hAnsi="Times New Roman"/>
          <w:sz w:val="24"/>
          <w:szCs w:val="24"/>
        </w:rPr>
        <w:t xml:space="preserve">e, concrete floor, water tank, </w:t>
      </w:r>
      <w:r w:rsidR="000714F8" w:rsidRPr="005B1B9F">
        <w:rPr>
          <w:rFonts w:ascii="Times New Roman" w:hAnsi="Times New Roman"/>
          <w:sz w:val="24"/>
          <w:szCs w:val="24"/>
        </w:rPr>
        <w:t>manifold system, full package curtain system, automat</w:t>
      </w:r>
      <w:r w:rsidR="00D55FC7" w:rsidRPr="005B1B9F">
        <w:rPr>
          <w:rFonts w:ascii="Times New Roman" w:hAnsi="Times New Roman"/>
          <w:sz w:val="24"/>
          <w:szCs w:val="24"/>
        </w:rPr>
        <w:t xml:space="preserve">ic bell drinkers, chick trays, </w:t>
      </w:r>
      <w:r w:rsidR="000714F8" w:rsidRPr="005B1B9F">
        <w:rPr>
          <w:rFonts w:ascii="Times New Roman" w:hAnsi="Times New Roman"/>
          <w:sz w:val="24"/>
          <w:szCs w:val="24"/>
        </w:rPr>
        <w:t xml:space="preserve">founts, foot bath, thermometer, tube feeders, day </w:t>
      </w:r>
      <w:r w:rsidR="00D55FC7" w:rsidRPr="005B1B9F">
        <w:rPr>
          <w:rFonts w:ascii="Times New Roman" w:hAnsi="Times New Roman"/>
          <w:sz w:val="24"/>
          <w:szCs w:val="24"/>
        </w:rPr>
        <w:t xml:space="preserve">old chicks and bio sprayers to </w:t>
      </w:r>
      <w:r w:rsidR="000714F8" w:rsidRPr="005B1B9F">
        <w:rPr>
          <w:rFonts w:ascii="Times New Roman" w:hAnsi="Times New Roman"/>
          <w:sz w:val="24"/>
          <w:szCs w:val="24"/>
        </w:rPr>
        <w:t>mention just the few</w:t>
      </w:r>
      <w:r w:rsidRPr="005B1B9F">
        <w:rPr>
          <w:rFonts w:ascii="Times New Roman" w:hAnsi="Times New Roman"/>
          <w:sz w:val="24"/>
          <w:szCs w:val="24"/>
        </w:rPr>
        <w:t xml:space="preserve"> is enormous.</w:t>
      </w:r>
      <w:r w:rsidR="000714F8" w:rsidRPr="005B1B9F">
        <w:rPr>
          <w:rFonts w:ascii="Times New Roman" w:hAnsi="Times New Roman"/>
          <w:sz w:val="24"/>
          <w:szCs w:val="24"/>
        </w:rPr>
        <w:t xml:space="preserve"> </w:t>
      </w:r>
      <w:r w:rsidRPr="005B1B9F">
        <w:rPr>
          <w:rFonts w:ascii="Times New Roman" w:hAnsi="Times New Roman"/>
          <w:sz w:val="24"/>
          <w:szCs w:val="24"/>
        </w:rPr>
        <w:t xml:space="preserve">However, </w:t>
      </w:r>
      <w:r w:rsidR="000714F8" w:rsidRPr="005B1B9F">
        <w:rPr>
          <w:rFonts w:ascii="Times New Roman" w:hAnsi="Times New Roman"/>
          <w:sz w:val="24"/>
          <w:szCs w:val="24"/>
        </w:rPr>
        <w:t>the Department failed to proactive</w:t>
      </w:r>
      <w:r w:rsidR="00D55FC7" w:rsidRPr="005B1B9F">
        <w:rPr>
          <w:rFonts w:ascii="Times New Roman" w:hAnsi="Times New Roman"/>
          <w:sz w:val="24"/>
          <w:szCs w:val="24"/>
        </w:rPr>
        <w:t xml:space="preserve">ly embark on a process of bulk </w:t>
      </w:r>
      <w:r w:rsidR="000714F8" w:rsidRPr="005B1B9F">
        <w:rPr>
          <w:rFonts w:ascii="Times New Roman" w:hAnsi="Times New Roman"/>
          <w:sz w:val="24"/>
          <w:szCs w:val="24"/>
        </w:rPr>
        <w:t xml:space="preserve">buying and negotiating of favourable </w:t>
      </w:r>
      <w:r w:rsidR="001E6006" w:rsidRPr="005B1B9F">
        <w:rPr>
          <w:rFonts w:ascii="Times New Roman" w:hAnsi="Times New Roman"/>
          <w:sz w:val="24"/>
          <w:szCs w:val="24"/>
        </w:rPr>
        <w:t>contracts</w:t>
      </w:r>
      <w:r w:rsidR="00D55FC7" w:rsidRPr="005B1B9F">
        <w:rPr>
          <w:rFonts w:ascii="Times New Roman" w:hAnsi="Times New Roman"/>
          <w:sz w:val="24"/>
          <w:szCs w:val="24"/>
        </w:rPr>
        <w:t xml:space="preserve"> with cost-effective Service Providers. Consequently, </w:t>
      </w:r>
      <w:r w:rsidR="001E6006" w:rsidRPr="005B1B9F">
        <w:rPr>
          <w:rFonts w:ascii="Times New Roman" w:hAnsi="Times New Roman"/>
          <w:sz w:val="24"/>
          <w:szCs w:val="24"/>
        </w:rPr>
        <w:t xml:space="preserve">price differentials </w:t>
      </w:r>
      <w:r w:rsidR="000714F8" w:rsidRPr="005B1B9F">
        <w:rPr>
          <w:rFonts w:ascii="Times New Roman" w:hAnsi="Times New Roman"/>
          <w:sz w:val="24"/>
          <w:szCs w:val="24"/>
        </w:rPr>
        <w:t>within t</w:t>
      </w:r>
      <w:r w:rsidR="00D55FC7" w:rsidRPr="005B1B9F">
        <w:rPr>
          <w:rFonts w:ascii="Times New Roman" w:hAnsi="Times New Roman"/>
          <w:sz w:val="24"/>
          <w:szCs w:val="24"/>
        </w:rPr>
        <w:t xml:space="preserve">he same province and sometimes </w:t>
      </w:r>
      <w:r w:rsidR="000714F8" w:rsidRPr="005B1B9F">
        <w:rPr>
          <w:rFonts w:ascii="Times New Roman" w:hAnsi="Times New Roman"/>
          <w:sz w:val="24"/>
          <w:szCs w:val="24"/>
        </w:rPr>
        <w:t xml:space="preserve">same Service Providers are alarming, </w:t>
      </w:r>
      <w:r w:rsidRPr="005B1B9F">
        <w:rPr>
          <w:rFonts w:ascii="Times New Roman" w:hAnsi="Times New Roman"/>
          <w:sz w:val="24"/>
          <w:szCs w:val="24"/>
        </w:rPr>
        <w:t xml:space="preserve">once more, </w:t>
      </w:r>
      <w:r w:rsidR="00043268" w:rsidRPr="005B1B9F">
        <w:rPr>
          <w:rFonts w:ascii="Times New Roman" w:hAnsi="Times New Roman"/>
          <w:sz w:val="24"/>
          <w:szCs w:val="24"/>
        </w:rPr>
        <w:t>main</w:t>
      </w:r>
      <w:r w:rsidRPr="005B1B9F">
        <w:rPr>
          <w:rFonts w:ascii="Times New Roman" w:hAnsi="Times New Roman"/>
          <w:sz w:val="24"/>
          <w:szCs w:val="24"/>
        </w:rPr>
        <w:t xml:space="preserve"> </w:t>
      </w:r>
      <w:r w:rsidR="00043268" w:rsidRPr="005B1B9F">
        <w:rPr>
          <w:rFonts w:ascii="Times New Roman" w:hAnsi="Times New Roman"/>
          <w:sz w:val="24"/>
          <w:szCs w:val="24"/>
        </w:rPr>
        <w:t>legatees</w:t>
      </w:r>
      <w:r w:rsidR="000714F8" w:rsidRPr="005B1B9F">
        <w:rPr>
          <w:rFonts w:ascii="Times New Roman" w:hAnsi="Times New Roman"/>
          <w:sz w:val="24"/>
          <w:szCs w:val="24"/>
        </w:rPr>
        <w:t xml:space="preserve"> are Service Providers;</w:t>
      </w:r>
    </w:p>
    <w:p w:rsidR="00D96892" w:rsidRPr="005B1B9F" w:rsidRDefault="000714F8" w:rsidP="00C75F98">
      <w:pPr>
        <w:pStyle w:val="ListParagraph"/>
        <w:numPr>
          <w:ilvl w:val="2"/>
          <w:numId w:val="38"/>
        </w:numPr>
        <w:spacing w:line="360" w:lineRule="auto"/>
        <w:jc w:val="both"/>
        <w:rPr>
          <w:rFonts w:ascii="Times New Roman" w:hAnsi="Times New Roman"/>
          <w:sz w:val="24"/>
          <w:szCs w:val="24"/>
        </w:rPr>
      </w:pPr>
      <w:r w:rsidRPr="005B1B9F">
        <w:rPr>
          <w:rFonts w:ascii="Times New Roman" w:hAnsi="Times New Roman"/>
          <w:sz w:val="24"/>
          <w:szCs w:val="24"/>
        </w:rPr>
        <w:t>Despite excessive demand as demonstrated by the number of birds sold t</w:t>
      </w:r>
      <w:r w:rsidR="00D96892" w:rsidRPr="005B1B9F">
        <w:rPr>
          <w:rFonts w:ascii="Times New Roman" w:hAnsi="Times New Roman"/>
          <w:sz w:val="24"/>
          <w:szCs w:val="24"/>
        </w:rPr>
        <w:t xml:space="preserve">o local </w:t>
      </w:r>
      <w:r w:rsidRPr="005B1B9F">
        <w:rPr>
          <w:rFonts w:ascii="Times New Roman" w:hAnsi="Times New Roman"/>
          <w:sz w:val="24"/>
          <w:szCs w:val="24"/>
        </w:rPr>
        <w:t xml:space="preserve">communities on a weekly and monthly basis, </w:t>
      </w:r>
      <w:r w:rsidR="00D55FC7" w:rsidRPr="005B1B9F">
        <w:rPr>
          <w:rFonts w:ascii="Times New Roman" w:hAnsi="Times New Roman"/>
          <w:sz w:val="24"/>
          <w:szCs w:val="24"/>
        </w:rPr>
        <w:t xml:space="preserve">uncertainty over </w:t>
      </w:r>
      <w:r w:rsidR="00D96892" w:rsidRPr="005B1B9F">
        <w:rPr>
          <w:rFonts w:ascii="Times New Roman" w:hAnsi="Times New Roman"/>
          <w:sz w:val="24"/>
          <w:szCs w:val="24"/>
        </w:rPr>
        <w:t xml:space="preserve">lack of guaranteed, </w:t>
      </w:r>
      <w:r w:rsidRPr="005B1B9F">
        <w:rPr>
          <w:rFonts w:ascii="Times New Roman" w:hAnsi="Times New Roman"/>
          <w:sz w:val="24"/>
          <w:szCs w:val="24"/>
        </w:rPr>
        <w:t xml:space="preserve">sustainable </w:t>
      </w:r>
      <w:r w:rsidR="00D55FC7" w:rsidRPr="005B1B9F">
        <w:rPr>
          <w:rFonts w:ascii="Times New Roman" w:hAnsi="Times New Roman"/>
          <w:sz w:val="24"/>
          <w:szCs w:val="24"/>
        </w:rPr>
        <w:t xml:space="preserve">and </w:t>
      </w:r>
      <w:r w:rsidRPr="005B1B9F">
        <w:rPr>
          <w:rFonts w:ascii="Times New Roman" w:hAnsi="Times New Roman"/>
          <w:sz w:val="24"/>
          <w:szCs w:val="24"/>
        </w:rPr>
        <w:t>viable market for the co-operativ</w:t>
      </w:r>
      <w:r w:rsidR="00043268" w:rsidRPr="005B1B9F">
        <w:rPr>
          <w:rFonts w:ascii="Times New Roman" w:hAnsi="Times New Roman"/>
          <w:sz w:val="24"/>
          <w:szCs w:val="24"/>
        </w:rPr>
        <w:t>es</w:t>
      </w:r>
      <w:r w:rsidR="00D55FC7" w:rsidRPr="005B1B9F">
        <w:rPr>
          <w:rFonts w:ascii="Times New Roman" w:hAnsi="Times New Roman"/>
          <w:sz w:val="24"/>
          <w:szCs w:val="24"/>
        </w:rPr>
        <w:t xml:space="preserve"> is a re</w:t>
      </w:r>
      <w:r w:rsidR="00D96892" w:rsidRPr="005B1B9F">
        <w:rPr>
          <w:rFonts w:ascii="Times New Roman" w:hAnsi="Times New Roman"/>
          <w:sz w:val="24"/>
          <w:szCs w:val="24"/>
        </w:rPr>
        <w:t xml:space="preserve">al </w:t>
      </w:r>
      <w:r w:rsidR="00043268" w:rsidRPr="005B1B9F">
        <w:rPr>
          <w:rFonts w:ascii="Times New Roman" w:hAnsi="Times New Roman"/>
          <w:sz w:val="24"/>
          <w:szCs w:val="24"/>
        </w:rPr>
        <w:t>threat</w:t>
      </w:r>
      <w:r w:rsidR="00D96892" w:rsidRPr="005B1B9F">
        <w:rPr>
          <w:rFonts w:ascii="Times New Roman" w:hAnsi="Times New Roman"/>
          <w:sz w:val="24"/>
          <w:szCs w:val="24"/>
        </w:rPr>
        <w:t xml:space="preserve">. The Department has </w:t>
      </w:r>
      <w:r w:rsidR="00D55FC7" w:rsidRPr="005B1B9F">
        <w:rPr>
          <w:rFonts w:ascii="Times New Roman" w:hAnsi="Times New Roman"/>
          <w:sz w:val="24"/>
          <w:szCs w:val="24"/>
        </w:rPr>
        <w:t xml:space="preserve">a dedicated unit entrusted with this responsibility. Nevertheless, </w:t>
      </w:r>
      <w:r w:rsidRPr="005B1B9F">
        <w:rPr>
          <w:rFonts w:ascii="Times New Roman" w:hAnsi="Times New Roman"/>
          <w:sz w:val="24"/>
          <w:szCs w:val="24"/>
        </w:rPr>
        <w:t>throughou</w:t>
      </w:r>
      <w:r w:rsidR="00D96892" w:rsidRPr="005B1B9F">
        <w:rPr>
          <w:rFonts w:ascii="Times New Roman" w:hAnsi="Times New Roman"/>
          <w:sz w:val="24"/>
          <w:szCs w:val="24"/>
        </w:rPr>
        <w:t xml:space="preserve">t the </w:t>
      </w:r>
      <w:r w:rsidRPr="005B1B9F">
        <w:rPr>
          <w:rFonts w:ascii="Times New Roman" w:hAnsi="Times New Roman"/>
          <w:sz w:val="24"/>
          <w:szCs w:val="24"/>
        </w:rPr>
        <w:t>oversight visit</w:t>
      </w:r>
      <w:r w:rsidR="00043268" w:rsidRPr="005B1B9F">
        <w:rPr>
          <w:rFonts w:ascii="Times New Roman" w:hAnsi="Times New Roman"/>
          <w:sz w:val="24"/>
          <w:szCs w:val="24"/>
        </w:rPr>
        <w:t>,</w:t>
      </w:r>
      <w:r w:rsidR="00D55FC7" w:rsidRPr="005B1B9F">
        <w:rPr>
          <w:rFonts w:ascii="Times New Roman" w:hAnsi="Times New Roman"/>
          <w:sz w:val="24"/>
          <w:szCs w:val="24"/>
        </w:rPr>
        <w:t xml:space="preserve"> none of the officials entrusted with this </w:t>
      </w:r>
      <w:r w:rsidR="00043268" w:rsidRPr="005B1B9F">
        <w:rPr>
          <w:rFonts w:ascii="Times New Roman" w:hAnsi="Times New Roman"/>
          <w:sz w:val="24"/>
          <w:szCs w:val="24"/>
        </w:rPr>
        <w:t>responsibility</w:t>
      </w:r>
      <w:r w:rsidR="00D55FC7" w:rsidRPr="005B1B9F">
        <w:rPr>
          <w:rFonts w:ascii="Times New Roman" w:hAnsi="Times New Roman"/>
          <w:sz w:val="24"/>
          <w:szCs w:val="24"/>
        </w:rPr>
        <w:t xml:space="preserve"> were available</w:t>
      </w:r>
      <w:r w:rsidR="00D96892" w:rsidRPr="005B1B9F">
        <w:rPr>
          <w:rFonts w:ascii="Times New Roman" w:hAnsi="Times New Roman"/>
          <w:sz w:val="24"/>
          <w:szCs w:val="24"/>
        </w:rPr>
        <w:t xml:space="preserve">. This is </w:t>
      </w:r>
      <w:r w:rsidRPr="005B1B9F">
        <w:rPr>
          <w:rFonts w:ascii="Times New Roman" w:hAnsi="Times New Roman"/>
          <w:sz w:val="24"/>
          <w:szCs w:val="24"/>
        </w:rPr>
        <w:t>despite all the co-operative project</w:t>
      </w:r>
      <w:r w:rsidR="00D96892" w:rsidRPr="005B1B9F">
        <w:rPr>
          <w:rFonts w:ascii="Times New Roman" w:hAnsi="Times New Roman"/>
          <w:sz w:val="24"/>
          <w:szCs w:val="24"/>
        </w:rPr>
        <w:t xml:space="preserve">s that the Portfolio Committee </w:t>
      </w:r>
      <w:r w:rsidRPr="005B1B9F">
        <w:rPr>
          <w:rFonts w:ascii="Times New Roman" w:hAnsi="Times New Roman"/>
          <w:sz w:val="24"/>
          <w:szCs w:val="24"/>
        </w:rPr>
        <w:t xml:space="preserve">has visited in the past have consistently raised the </w:t>
      </w:r>
      <w:r w:rsidR="00D96892" w:rsidRPr="005B1B9F">
        <w:rPr>
          <w:rFonts w:ascii="Times New Roman" w:hAnsi="Times New Roman"/>
          <w:sz w:val="24"/>
          <w:szCs w:val="24"/>
        </w:rPr>
        <w:t xml:space="preserve">question of market access as a </w:t>
      </w:r>
      <w:r w:rsidRPr="005B1B9F">
        <w:rPr>
          <w:rFonts w:ascii="Times New Roman" w:hAnsi="Times New Roman"/>
          <w:sz w:val="24"/>
          <w:szCs w:val="24"/>
        </w:rPr>
        <w:t>major obstacle</w:t>
      </w:r>
      <w:r w:rsidR="00D96892" w:rsidRPr="005B1B9F">
        <w:rPr>
          <w:rFonts w:ascii="Times New Roman" w:hAnsi="Times New Roman"/>
          <w:sz w:val="24"/>
          <w:szCs w:val="24"/>
        </w:rPr>
        <w:t>.</w:t>
      </w:r>
      <w:r w:rsidR="006E5DDF" w:rsidRPr="005B1B9F">
        <w:rPr>
          <w:rFonts w:ascii="Times New Roman" w:eastAsiaTheme="minorHAnsi" w:hAnsi="Times New Roman"/>
          <w:b/>
          <w:sz w:val="24"/>
          <w:szCs w:val="24"/>
        </w:rPr>
        <w:t xml:space="preserve"> </w:t>
      </w:r>
      <w:r w:rsidR="006E5DDF" w:rsidRPr="005B1B9F">
        <w:rPr>
          <w:rFonts w:ascii="Times New Roman" w:eastAsiaTheme="minorHAnsi" w:hAnsi="Times New Roman"/>
          <w:sz w:val="24"/>
          <w:szCs w:val="24"/>
        </w:rPr>
        <w:t xml:space="preserve">The </w:t>
      </w:r>
      <w:r w:rsidR="00D96892" w:rsidRPr="005B1B9F">
        <w:rPr>
          <w:rFonts w:ascii="Times New Roman" w:eastAsiaTheme="minorHAnsi" w:hAnsi="Times New Roman"/>
          <w:sz w:val="24"/>
          <w:szCs w:val="24"/>
        </w:rPr>
        <w:t xml:space="preserve">Portfolio Committee notes that the </w:t>
      </w:r>
      <w:r w:rsidR="006E5DDF" w:rsidRPr="005B1B9F">
        <w:rPr>
          <w:rFonts w:ascii="Times New Roman" w:eastAsiaTheme="minorHAnsi" w:hAnsi="Times New Roman"/>
          <w:sz w:val="24"/>
          <w:szCs w:val="24"/>
        </w:rPr>
        <w:t xml:space="preserve">Department’s </w:t>
      </w:r>
      <w:r w:rsidR="00043268" w:rsidRPr="005B1B9F">
        <w:rPr>
          <w:rFonts w:ascii="Times New Roman" w:eastAsiaTheme="minorHAnsi" w:hAnsi="Times New Roman"/>
          <w:sz w:val="24"/>
          <w:szCs w:val="24"/>
        </w:rPr>
        <w:t>focus</w:t>
      </w:r>
      <w:r w:rsidR="006E5DDF" w:rsidRPr="005B1B9F">
        <w:rPr>
          <w:rFonts w:ascii="Times New Roman" w:eastAsiaTheme="minorHAnsi" w:hAnsi="Times New Roman"/>
          <w:sz w:val="24"/>
          <w:szCs w:val="24"/>
        </w:rPr>
        <w:t xml:space="preserve"> appears to be exclusively on</w:t>
      </w:r>
      <w:r w:rsidR="00D96892" w:rsidRPr="005B1B9F">
        <w:rPr>
          <w:rFonts w:ascii="Times New Roman" w:eastAsiaTheme="minorHAnsi" w:hAnsi="Times New Roman"/>
          <w:sz w:val="24"/>
          <w:szCs w:val="24"/>
        </w:rPr>
        <w:t xml:space="preserve"> addressing the demand side </w:t>
      </w:r>
      <w:r w:rsidR="00043268" w:rsidRPr="005B1B9F">
        <w:rPr>
          <w:rFonts w:ascii="Times New Roman" w:eastAsiaTheme="minorHAnsi" w:hAnsi="Times New Roman"/>
          <w:sz w:val="24"/>
          <w:szCs w:val="24"/>
        </w:rPr>
        <w:t xml:space="preserve">of the market </w:t>
      </w:r>
      <w:r w:rsidR="00D96892" w:rsidRPr="005B1B9F">
        <w:rPr>
          <w:rFonts w:ascii="Times New Roman" w:eastAsiaTheme="minorHAnsi" w:hAnsi="Times New Roman"/>
          <w:sz w:val="24"/>
          <w:szCs w:val="24"/>
        </w:rPr>
        <w:t xml:space="preserve">yet </w:t>
      </w:r>
      <w:r w:rsidR="00043268" w:rsidRPr="005B1B9F">
        <w:rPr>
          <w:rFonts w:ascii="Times New Roman" w:eastAsiaTheme="minorHAnsi" w:hAnsi="Times New Roman"/>
          <w:sz w:val="24"/>
          <w:szCs w:val="24"/>
        </w:rPr>
        <w:t>its Achilles</w:t>
      </w:r>
      <w:r w:rsidR="006E5DDF" w:rsidRPr="005B1B9F">
        <w:rPr>
          <w:rFonts w:ascii="Times New Roman" w:eastAsiaTheme="minorHAnsi" w:hAnsi="Times New Roman"/>
          <w:sz w:val="24"/>
          <w:szCs w:val="24"/>
        </w:rPr>
        <w:t xml:space="preserve"> heel is proving to be its lack of foresight in deal</w:t>
      </w:r>
      <w:r w:rsidR="00D96892" w:rsidRPr="005B1B9F">
        <w:rPr>
          <w:rFonts w:ascii="Times New Roman" w:eastAsiaTheme="minorHAnsi" w:hAnsi="Times New Roman"/>
          <w:sz w:val="24"/>
          <w:szCs w:val="24"/>
        </w:rPr>
        <w:t xml:space="preserve">ing adequately with supply side </w:t>
      </w:r>
      <w:r w:rsidR="006E5DDF" w:rsidRPr="005B1B9F">
        <w:rPr>
          <w:rFonts w:ascii="Times New Roman" w:eastAsiaTheme="minorHAnsi" w:hAnsi="Times New Roman"/>
          <w:sz w:val="24"/>
          <w:szCs w:val="24"/>
        </w:rPr>
        <w:t>capacity</w:t>
      </w:r>
      <w:r w:rsidR="00D96892" w:rsidRPr="005B1B9F">
        <w:rPr>
          <w:rFonts w:ascii="Times New Roman" w:eastAsiaTheme="minorHAnsi" w:hAnsi="Times New Roman"/>
          <w:sz w:val="24"/>
          <w:szCs w:val="24"/>
        </w:rPr>
        <w:t>;</w:t>
      </w:r>
    </w:p>
    <w:p w:rsidR="00D96892" w:rsidRPr="005B1B9F" w:rsidRDefault="000714F8" w:rsidP="00C75F98">
      <w:pPr>
        <w:pStyle w:val="ListParagraph"/>
        <w:numPr>
          <w:ilvl w:val="2"/>
          <w:numId w:val="38"/>
        </w:numPr>
        <w:spacing w:line="360" w:lineRule="auto"/>
        <w:jc w:val="both"/>
        <w:rPr>
          <w:rFonts w:ascii="Times New Roman" w:hAnsi="Times New Roman"/>
          <w:sz w:val="24"/>
          <w:szCs w:val="24"/>
        </w:rPr>
      </w:pPr>
      <w:r w:rsidRPr="005B1B9F">
        <w:rPr>
          <w:rFonts w:ascii="Times New Roman" w:hAnsi="Times New Roman"/>
          <w:sz w:val="24"/>
          <w:szCs w:val="24"/>
        </w:rPr>
        <w:t xml:space="preserve">All projects were not subjected to feasibility studies. </w:t>
      </w:r>
      <w:r w:rsidR="00D96892" w:rsidRPr="005B1B9F">
        <w:rPr>
          <w:rFonts w:ascii="Times New Roman" w:hAnsi="Times New Roman"/>
          <w:sz w:val="24"/>
          <w:szCs w:val="24"/>
        </w:rPr>
        <w:t xml:space="preserve">There is also no evidence that </w:t>
      </w:r>
      <w:r w:rsidRPr="005B1B9F">
        <w:rPr>
          <w:rFonts w:ascii="Times New Roman" w:hAnsi="Times New Roman"/>
          <w:sz w:val="24"/>
          <w:szCs w:val="24"/>
        </w:rPr>
        <w:t>when projects are funded, the Department and its bene</w:t>
      </w:r>
      <w:r w:rsidR="00D96892" w:rsidRPr="005B1B9F">
        <w:rPr>
          <w:rFonts w:ascii="Times New Roman" w:hAnsi="Times New Roman"/>
          <w:sz w:val="24"/>
          <w:szCs w:val="24"/>
        </w:rPr>
        <w:t xml:space="preserve">ficiaries bother to go through </w:t>
      </w:r>
      <w:r w:rsidRPr="005B1B9F">
        <w:rPr>
          <w:rFonts w:ascii="Times New Roman" w:hAnsi="Times New Roman"/>
          <w:sz w:val="24"/>
          <w:szCs w:val="24"/>
        </w:rPr>
        <w:t>spatial development plans of the local governments</w:t>
      </w:r>
      <w:r w:rsidR="00D96892" w:rsidRPr="005B1B9F">
        <w:rPr>
          <w:rFonts w:ascii="Times New Roman" w:hAnsi="Times New Roman"/>
          <w:sz w:val="24"/>
          <w:szCs w:val="24"/>
        </w:rPr>
        <w:t xml:space="preserve"> just to ascertain if the site </w:t>
      </w:r>
      <w:r w:rsidRPr="005B1B9F">
        <w:rPr>
          <w:rFonts w:ascii="Times New Roman" w:hAnsi="Times New Roman"/>
          <w:sz w:val="24"/>
          <w:szCs w:val="24"/>
        </w:rPr>
        <w:t>selections are in accordance to the local governments</w:t>
      </w:r>
      <w:r w:rsidR="00D96892" w:rsidRPr="005B1B9F">
        <w:rPr>
          <w:rFonts w:ascii="Times New Roman" w:hAnsi="Times New Roman"/>
          <w:sz w:val="24"/>
          <w:szCs w:val="24"/>
        </w:rPr>
        <w:t xml:space="preserve"> framework. Most of these </w:t>
      </w:r>
      <w:r w:rsidRPr="005B1B9F">
        <w:rPr>
          <w:rFonts w:ascii="Times New Roman" w:hAnsi="Times New Roman"/>
          <w:sz w:val="24"/>
          <w:szCs w:val="24"/>
        </w:rPr>
        <w:t xml:space="preserve">projects as a result </w:t>
      </w:r>
      <w:r w:rsidR="00043268" w:rsidRPr="005B1B9F">
        <w:rPr>
          <w:rFonts w:ascii="Times New Roman" w:hAnsi="Times New Roman"/>
          <w:sz w:val="24"/>
          <w:szCs w:val="24"/>
        </w:rPr>
        <w:t xml:space="preserve">are </w:t>
      </w:r>
      <w:r w:rsidRPr="005B1B9F">
        <w:rPr>
          <w:rFonts w:ascii="Times New Roman" w:hAnsi="Times New Roman"/>
          <w:sz w:val="24"/>
          <w:szCs w:val="24"/>
        </w:rPr>
        <w:t xml:space="preserve">positioned alongside residential homesteads </w:t>
      </w:r>
      <w:r w:rsidR="00D96892" w:rsidRPr="005B1B9F">
        <w:rPr>
          <w:rFonts w:ascii="Times New Roman" w:eastAsiaTheme="minorHAnsi" w:hAnsi="Times New Roman"/>
          <w:bCs/>
          <w:sz w:val="24"/>
          <w:szCs w:val="24"/>
        </w:rPr>
        <w:t xml:space="preserve">making it difficult to </w:t>
      </w:r>
      <w:r w:rsidRPr="005B1B9F">
        <w:rPr>
          <w:rFonts w:ascii="Times New Roman" w:eastAsiaTheme="minorHAnsi" w:hAnsi="Times New Roman"/>
          <w:bCs/>
          <w:sz w:val="24"/>
          <w:szCs w:val="24"/>
        </w:rPr>
        <w:t>comprehend how or why the site had been selected from the beginning;</w:t>
      </w:r>
    </w:p>
    <w:p w:rsidR="00D96892" w:rsidRPr="005B1B9F" w:rsidRDefault="000714F8" w:rsidP="00C75F98">
      <w:pPr>
        <w:pStyle w:val="ListParagraph"/>
        <w:numPr>
          <w:ilvl w:val="2"/>
          <w:numId w:val="38"/>
        </w:numPr>
        <w:spacing w:line="360" w:lineRule="auto"/>
        <w:jc w:val="both"/>
        <w:rPr>
          <w:rFonts w:ascii="Times New Roman" w:hAnsi="Times New Roman"/>
          <w:sz w:val="24"/>
          <w:szCs w:val="24"/>
        </w:rPr>
      </w:pPr>
      <w:r w:rsidRPr="005B1B9F">
        <w:rPr>
          <w:rFonts w:ascii="Times New Roman" w:hAnsi="Times New Roman"/>
          <w:sz w:val="24"/>
          <w:szCs w:val="24"/>
          <w:lang w:eastAsia="en-ZA"/>
        </w:rPr>
        <w:t>All the projects visited by the Portfolio Committee have propensity to</w:t>
      </w:r>
      <w:r w:rsidR="00D96892" w:rsidRPr="005B1B9F">
        <w:rPr>
          <w:rFonts w:ascii="Times New Roman" w:hAnsi="Times New Roman"/>
          <w:sz w:val="24"/>
          <w:szCs w:val="24"/>
          <w:lang w:eastAsia="en-ZA"/>
        </w:rPr>
        <w:t xml:space="preserve"> absorb a large </w:t>
      </w:r>
      <w:r w:rsidRPr="005B1B9F">
        <w:rPr>
          <w:rFonts w:ascii="Times New Roman" w:hAnsi="Times New Roman"/>
          <w:sz w:val="24"/>
          <w:szCs w:val="24"/>
          <w:lang w:eastAsia="en-ZA"/>
        </w:rPr>
        <w:t xml:space="preserve">number of unemployed graduates from TVET colleges and Universities </w:t>
      </w:r>
      <w:r w:rsidR="00D96892" w:rsidRPr="005B1B9F">
        <w:rPr>
          <w:rFonts w:ascii="Times New Roman" w:hAnsi="Times New Roman"/>
          <w:sz w:val="24"/>
          <w:szCs w:val="24"/>
        </w:rPr>
        <w:t xml:space="preserve">to </w:t>
      </w:r>
      <w:r w:rsidR="00043268" w:rsidRPr="005B1B9F">
        <w:rPr>
          <w:rFonts w:ascii="Times New Roman" w:hAnsi="Times New Roman"/>
          <w:sz w:val="24"/>
          <w:szCs w:val="24"/>
        </w:rPr>
        <w:t xml:space="preserve">help them </w:t>
      </w:r>
      <w:r w:rsidR="00D96892" w:rsidRPr="005B1B9F">
        <w:rPr>
          <w:rFonts w:ascii="Times New Roman" w:hAnsi="Times New Roman"/>
          <w:sz w:val="24"/>
          <w:szCs w:val="24"/>
        </w:rPr>
        <w:t xml:space="preserve">sharpen </w:t>
      </w:r>
      <w:r w:rsidRPr="005B1B9F">
        <w:rPr>
          <w:rFonts w:ascii="Times New Roman" w:hAnsi="Times New Roman"/>
          <w:sz w:val="24"/>
          <w:szCs w:val="24"/>
        </w:rPr>
        <w:t>their skills, provide practical</w:t>
      </w:r>
      <w:r w:rsidR="00D96892" w:rsidRPr="005B1B9F">
        <w:rPr>
          <w:rFonts w:ascii="Times New Roman" w:hAnsi="Times New Roman"/>
          <w:sz w:val="24"/>
          <w:szCs w:val="24"/>
        </w:rPr>
        <w:t xml:space="preserve"> and</w:t>
      </w:r>
      <w:r w:rsidRPr="005B1B9F">
        <w:rPr>
          <w:rFonts w:ascii="Times New Roman" w:hAnsi="Times New Roman"/>
          <w:sz w:val="24"/>
          <w:szCs w:val="24"/>
        </w:rPr>
        <w:t xml:space="preserve"> on the job training</w:t>
      </w:r>
      <w:r w:rsidR="00D96892" w:rsidRPr="005B1B9F">
        <w:rPr>
          <w:rFonts w:ascii="Times New Roman" w:hAnsi="Times New Roman"/>
          <w:sz w:val="24"/>
          <w:szCs w:val="24"/>
        </w:rPr>
        <w:t xml:space="preserve">, including imparting of </w:t>
      </w:r>
      <w:r w:rsidR="00D96892" w:rsidRPr="005B1B9F">
        <w:rPr>
          <w:rFonts w:ascii="Times New Roman" w:hAnsi="Times New Roman"/>
          <w:sz w:val="24"/>
          <w:szCs w:val="24"/>
        </w:rPr>
        <w:lastRenderedPageBreak/>
        <w:t xml:space="preserve">technical support </w:t>
      </w:r>
      <w:r w:rsidRPr="005B1B9F">
        <w:rPr>
          <w:rFonts w:ascii="Times New Roman" w:hAnsi="Times New Roman"/>
          <w:sz w:val="24"/>
          <w:szCs w:val="24"/>
        </w:rPr>
        <w:t>to the co-operatives on a wide variety of areas such as basic bookkeeping;</w:t>
      </w:r>
    </w:p>
    <w:p w:rsidR="00D96892" w:rsidRPr="005B1B9F" w:rsidRDefault="000714F8" w:rsidP="00C75F98">
      <w:pPr>
        <w:pStyle w:val="ListParagraph"/>
        <w:numPr>
          <w:ilvl w:val="2"/>
          <w:numId w:val="38"/>
        </w:numPr>
        <w:spacing w:line="360" w:lineRule="auto"/>
        <w:jc w:val="both"/>
        <w:rPr>
          <w:rFonts w:ascii="Times New Roman" w:hAnsi="Times New Roman"/>
          <w:sz w:val="24"/>
          <w:szCs w:val="24"/>
        </w:rPr>
      </w:pPr>
      <w:r w:rsidRPr="005B1B9F">
        <w:rPr>
          <w:rFonts w:ascii="Times New Roman" w:hAnsi="Times New Roman"/>
          <w:sz w:val="24"/>
          <w:szCs w:val="24"/>
        </w:rPr>
        <w:t>Contrary to other projects that the Committee had visited, for instance,</w:t>
      </w:r>
      <w:r w:rsidR="00D96892" w:rsidRPr="005B1B9F">
        <w:rPr>
          <w:rFonts w:ascii="Times New Roman" w:hAnsi="Times New Roman"/>
          <w:sz w:val="24"/>
          <w:szCs w:val="24"/>
          <w:lang w:val="en-US"/>
        </w:rPr>
        <w:t xml:space="preserve"> </w:t>
      </w:r>
      <w:r w:rsidR="00D96892" w:rsidRPr="005B1B9F">
        <w:rPr>
          <w:rFonts w:ascii="Times New Roman" w:hAnsi="Times New Roman"/>
          <w:sz w:val="24"/>
          <w:szCs w:val="24"/>
        </w:rPr>
        <w:t xml:space="preserve">in Limpopo Province, </w:t>
      </w:r>
      <w:r w:rsidRPr="005B1B9F">
        <w:rPr>
          <w:rFonts w:ascii="Times New Roman" w:hAnsi="Times New Roman"/>
          <w:sz w:val="24"/>
          <w:szCs w:val="24"/>
        </w:rPr>
        <w:t>none of the project</w:t>
      </w:r>
      <w:r w:rsidR="00D96892" w:rsidRPr="005B1B9F">
        <w:rPr>
          <w:rFonts w:ascii="Times New Roman" w:hAnsi="Times New Roman"/>
          <w:sz w:val="24"/>
          <w:szCs w:val="24"/>
        </w:rPr>
        <w:t xml:space="preserve">s in Mpumalanga have backing of </w:t>
      </w:r>
      <w:r w:rsidR="00D96892" w:rsidRPr="005B1B9F">
        <w:rPr>
          <w:rFonts w:ascii="Times New Roman" w:eastAsiaTheme="minorHAnsi" w:hAnsi="Times New Roman"/>
          <w:sz w:val="24"/>
          <w:szCs w:val="24"/>
        </w:rPr>
        <w:t xml:space="preserve">Expanded Public Works </w:t>
      </w:r>
      <w:r w:rsidRPr="005B1B9F">
        <w:rPr>
          <w:rFonts w:ascii="Times New Roman" w:eastAsiaTheme="minorHAnsi" w:hAnsi="Times New Roman"/>
          <w:sz w:val="24"/>
          <w:szCs w:val="24"/>
        </w:rPr>
        <w:t xml:space="preserve">Programme </w:t>
      </w:r>
      <w:r w:rsidRPr="005B1B9F">
        <w:rPr>
          <w:rFonts w:ascii="Times New Roman" w:hAnsi="Times New Roman"/>
          <w:sz w:val="24"/>
          <w:szCs w:val="24"/>
        </w:rPr>
        <w:t>(EPWP) which could be used to offset wages and stipends o</w:t>
      </w:r>
      <w:r w:rsidR="00D96892" w:rsidRPr="005B1B9F">
        <w:rPr>
          <w:rFonts w:ascii="Times New Roman" w:eastAsiaTheme="minorHAnsi" w:hAnsi="Times New Roman"/>
          <w:sz w:val="24"/>
          <w:szCs w:val="24"/>
        </w:rPr>
        <w:t xml:space="preserve">f the members </w:t>
      </w:r>
      <w:r w:rsidRPr="005B1B9F">
        <w:rPr>
          <w:rFonts w:ascii="Times New Roman" w:eastAsiaTheme="minorHAnsi" w:hAnsi="Times New Roman"/>
          <w:sz w:val="24"/>
          <w:szCs w:val="24"/>
        </w:rPr>
        <w:t>of a co</w:t>
      </w:r>
      <w:r w:rsidRPr="005B1B9F">
        <w:rPr>
          <w:rFonts w:ascii="Times New Roman" w:hAnsi="Times New Roman"/>
          <w:sz w:val="24"/>
          <w:szCs w:val="24"/>
        </w:rPr>
        <w:t>-</w:t>
      </w:r>
      <w:r w:rsidRPr="005B1B9F">
        <w:rPr>
          <w:rFonts w:ascii="Times New Roman" w:eastAsiaTheme="minorHAnsi" w:hAnsi="Times New Roman"/>
          <w:sz w:val="24"/>
          <w:szCs w:val="24"/>
        </w:rPr>
        <w:t>operative</w:t>
      </w:r>
      <w:r w:rsidRPr="005B1B9F">
        <w:rPr>
          <w:rFonts w:ascii="Times New Roman" w:hAnsi="Times New Roman"/>
          <w:sz w:val="24"/>
          <w:szCs w:val="24"/>
        </w:rPr>
        <w:t xml:space="preserve"> probably because of the abse</w:t>
      </w:r>
      <w:r w:rsidR="00D96892" w:rsidRPr="005B1B9F">
        <w:rPr>
          <w:rFonts w:ascii="Times New Roman" w:hAnsi="Times New Roman"/>
          <w:sz w:val="24"/>
          <w:szCs w:val="24"/>
        </w:rPr>
        <w:t xml:space="preserve">nce of a joint approach by the </w:t>
      </w:r>
      <w:r w:rsidRPr="005B1B9F">
        <w:rPr>
          <w:rFonts w:ascii="Times New Roman" w:hAnsi="Times New Roman"/>
          <w:sz w:val="24"/>
          <w:szCs w:val="24"/>
        </w:rPr>
        <w:t>Department of Small Business Development and its counterparts;</w:t>
      </w:r>
    </w:p>
    <w:p w:rsidR="00D96892" w:rsidRPr="005B1B9F" w:rsidRDefault="00043268" w:rsidP="00C75F98">
      <w:pPr>
        <w:pStyle w:val="ListParagraph"/>
        <w:numPr>
          <w:ilvl w:val="2"/>
          <w:numId w:val="38"/>
        </w:numPr>
        <w:spacing w:line="360" w:lineRule="auto"/>
        <w:jc w:val="both"/>
        <w:rPr>
          <w:rFonts w:ascii="Times New Roman" w:hAnsi="Times New Roman"/>
          <w:sz w:val="24"/>
          <w:szCs w:val="24"/>
        </w:rPr>
      </w:pPr>
      <w:r w:rsidRPr="005B1B9F">
        <w:rPr>
          <w:rFonts w:ascii="Times New Roman" w:hAnsi="Times New Roman"/>
          <w:sz w:val="24"/>
          <w:szCs w:val="24"/>
        </w:rPr>
        <w:t>Irregularity</w:t>
      </w:r>
      <w:r w:rsidR="000714F8" w:rsidRPr="005B1B9F">
        <w:rPr>
          <w:rFonts w:ascii="Times New Roman" w:hAnsi="Times New Roman"/>
          <w:sz w:val="24"/>
          <w:szCs w:val="24"/>
        </w:rPr>
        <w:t xml:space="preserve"> on how CIS applications are handled </w:t>
      </w:r>
      <w:r w:rsidR="00D96892" w:rsidRPr="005B1B9F">
        <w:rPr>
          <w:rFonts w:ascii="Times New Roman" w:hAnsi="Times New Roman"/>
          <w:sz w:val="24"/>
          <w:szCs w:val="24"/>
        </w:rPr>
        <w:t xml:space="preserve">and processed is the basis for concern. Elimination of </w:t>
      </w:r>
      <w:r w:rsidR="000714F8" w:rsidRPr="005B1B9F">
        <w:rPr>
          <w:rFonts w:ascii="Times New Roman" w:hAnsi="Times New Roman"/>
          <w:sz w:val="24"/>
          <w:szCs w:val="24"/>
        </w:rPr>
        <w:t>co-operative(s) application</w:t>
      </w:r>
      <w:r w:rsidR="00D96892" w:rsidRPr="005B1B9F">
        <w:rPr>
          <w:rFonts w:ascii="Times New Roman" w:hAnsi="Times New Roman"/>
          <w:sz w:val="24"/>
          <w:szCs w:val="24"/>
        </w:rPr>
        <w:t xml:space="preserve">s including quotations without </w:t>
      </w:r>
      <w:r w:rsidR="000714F8" w:rsidRPr="005B1B9F">
        <w:rPr>
          <w:rFonts w:ascii="Times New Roman" w:hAnsi="Times New Roman"/>
          <w:sz w:val="24"/>
          <w:szCs w:val="24"/>
        </w:rPr>
        <w:t>concrete motives is worrying. So is the appointment of</w:t>
      </w:r>
      <w:r w:rsidR="00D96892" w:rsidRPr="005B1B9F">
        <w:rPr>
          <w:rFonts w:ascii="Times New Roman" w:hAnsi="Times New Roman"/>
          <w:sz w:val="24"/>
          <w:szCs w:val="24"/>
        </w:rPr>
        <w:t xml:space="preserve"> Service Providers without co-operatives consent, </w:t>
      </w:r>
      <w:r w:rsidR="000714F8" w:rsidRPr="005B1B9F">
        <w:rPr>
          <w:rFonts w:ascii="Times New Roman" w:hAnsi="Times New Roman"/>
          <w:sz w:val="24"/>
          <w:szCs w:val="24"/>
        </w:rPr>
        <w:t>or pressuring co-operatives into acce</w:t>
      </w:r>
      <w:r w:rsidR="00D96892" w:rsidRPr="005B1B9F">
        <w:rPr>
          <w:rFonts w:ascii="Times New Roman" w:hAnsi="Times New Roman"/>
          <w:sz w:val="24"/>
          <w:szCs w:val="24"/>
        </w:rPr>
        <w:t xml:space="preserve">pting Service Providers of the </w:t>
      </w:r>
      <w:r w:rsidR="000714F8" w:rsidRPr="005B1B9F">
        <w:rPr>
          <w:rFonts w:ascii="Times New Roman" w:hAnsi="Times New Roman"/>
          <w:sz w:val="24"/>
          <w:szCs w:val="24"/>
        </w:rPr>
        <w:t xml:space="preserve">Department’s choice without following due process </w:t>
      </w:r>
      <w:r w:rsidR="00D96892" w:rsidRPr="005B1B9F">
        <w:rPr>
          <w:rFonts w:ascii="Times New Roman" w:hAnsi="Times New Roman"/>
          <w:sz w:val="24"/>
          <w:szCs w:val="24"/>
        </w:rPr>
        <w:t xml:space="preserve">subjugates the CIS intents and </w:t>
      </w:r>
      <w:r w:rsidR="000714F8" w:rsidRPr="005B1B9F">
        <w:rPr>
          <w:rFonts w:ascii="Times New Roman" w:hAnsi="Times New Roman"/>
          <w:sz w:val="24"/>
          <w:szCs w:val="24"/>
        </w:rPr>
        <w:t>purpose and</w:t>
      </w:r>
      <w:r w:rsidRPr="005B1B9F">
        <w:rPr>
          <w:rFonts w:ascii="Times New Roman" w:hAnsi="Times New Roman"/>
          <w:sz w:val="24"/>
          <w:szCs w:val="24"/>
        </w:rPr>
        <w:t>,</w:t>
      </w:r>
      <w:r w:rsidR="000714F8" w:rsidRPr="005B1B9F">
        <w:rPr>
          <w:rFonts w:ascii="Times New Roman" w:hAnsi="Times New Roman"/>
          <w:sz w:val="24"/>
          <w:szCs w:val="24"/>
        </w:rPr>
        <w:t xml:space="preserve"> flies in the face of what this Department was created to accomplish;</w:t>
      </w:r>
    </w:p>
    <w:p w:rsidR="00D96892" w:rsidRPr="005B1B9F" w:rsidRDefault="000714F8" w:rsidP="00C75F98">
      <w:pPr>
        <w:pStyle w:val="ListParagraph"/>
        <w:numPr>
          <w:ilvl w:val="2"/>
          <w:numId w:val="38"/>
        </w:numPr>
        <w:spacing w:line="360" w:lineRule="auto"/>
        <w:jc w:val="both"/>
        <w:rPr>
          <w:rFonts w:ascii="Times New Roman" w:hAnsi="Times New Roman"/>
          <w:sz w:val="24"/>
          <w:szCs w:val="24"/>
        </w:rPr>
      </w:pPr>
      <w:r w:rsidRPr="005B1B9F">
        <w:rPr>
          <w:rFonts w:ascii="Times New Roman" w:hAnsi="Times New Roman"/>
          <w:sz w:val="24"/>
          <w:szCs w:val="24"/>
        </w:rPr>
        <w:t>The role of Provincial Departments, most important</w:t>
      </w:r>
      <w:r w:rsidR="00802917" w:rsidRPr="005B1B9F">
        <w:rPr>
          <w:rFonts w:ascii="Times New Roman" w:hAnsi="Times New Roman"/>
          <w:sz w:val="24"/>
          <w:szCs w:val="24"/>
        </w:rPr>
        <w:t>ly</w:t>
      </w:r>
      <w:r w:rsidRPr="005B1B9F">
        <w:rPr>
          <w:rFonts w:ascii="Times New Roman" w:hAnsi="Times New Roman"/>
          <w:sz w:val="24"/>
          <w:szCs w:val="24"/>
        </w:rPr>
        <w:t xml:space="preserve"> the</w:t>
      </w:r>
      <w:r w:rsidR="00D96892" w:rsidRPr="005B1B9F">
        <w:rPr>
          <w:rFonts w:ascii="Times New Roman" w:hAnsi="Times New Roman"/>
          <w:sz w:val="24"/>
          <w:szCs w:val="24"/>
        </w:rPr>
        <w:t xml:space="preserve"> Department of Agriculture and </w:t>
      </w:r>
      <w:r w:rsidRPr="005B1B9F">
        <w:rPr>
          <w:rFonts w:ascii="Times New Roman" w:hAnsi="Times New Roman"/>
          <w:sz w:val="24"/>
          <w:szCs w:val="24"/>
        </w:rPr>
        <w:t>Social Development, is unusually omitted in all the pr</w:t>
      </w:r>
      <w:r w:rsidR="00D96892" w:rsidRPr="005B1B9F">
        <w:rPr>
          <w:rFonts w:ascii="Times New Roman" w:hAnsi="Times New Roman"/>
          <w:sz w:val="24"/>
          <w:szCs w:val="24"/>
        </w:rPr>
        <w:t xml:space="preserve">ojects the Portfolio Committee visited. </w:t>
      </w:r>
      <w:r w:rsidR="00802917" w:rsidRPr="005B1B9F">
        <w:rPr>
          <w:rFonts w:ascii="Times New Roman" w:hAnsi="Times New Roman"/>
          <w:sz w:val="24"/>
          <w:szCs w:val="24"/>
        </w:rPr>
        <w:t>Ironically</w:t>
      </w:r>
      <w:r w:rsidRPr="005B1B9F">
        <w:rPr>
          <w:rFonts w:ascii="Times New Roman" w:hAnsi="Times New Roman"/>
          <w:sz w:val="24"/>
          <w:szCs w:val="24"/>
        </w:rPr>
        <w:t xml:space="preserve">, </w:t>
      </w:r>
      <w:r w:rsidR="00D96892" w:rsidRPr="005B1B9F">
        <w:rPr>
          <w:rFonts w:ascii="Times New Roman" w:hAnsi="Times New Roman"/>
          <w:sz w:val="24"/>
          <w:szCs w:val="24"/>
        </w:rPr>
        <w:t xml:space="preserve">it was co-operatives themselves that strongly </w:t>
      </w:r>
      <w:r w:rsidRPr="005B1B9F">
        <w:rPr>
          <w:rFonts w:ascii="Times New Roman" w:hAnsi="Times New Roman"/>
          <w:sz w:val="24"/>
          <w:szCs w:val="24"/>
        </w:rPr>
        <w:t>elevated the pivotal role played by the Provin</w:t>
      </w:r>
      <w:r w:rsidR="00D96892" w:rsidRPr="005B1B9F">
        <w:rPr>
          <w:rFonts w:ascii="Times New Roman" w:hAnsi="Times New Roman"/>
          <w:sz w:val="24"/>
          <w:szCs w:val="24"/>
        </w:rPr>
        <w:t xml:space="preserve">cial Departments, most notably </w:t>
      </w:r>
      <w:r w:rsidRPr="005B1B9F">
        <w:rPr>
          <w:rFonts w:ascii="Times New Roman" w:hAnsi="Times New Roman"/>
          <w:sz w:val="24"/>
          <w:szCs w:val="24"/>
        </w:rPr>
        <w:t>Agriculture;</w:t>
      </w:r>
    </w:p>
    <w:p w:rsidR="00B169D0" w:rsidRPr="005B1B9F" w:rsidRDefault="00802917" w:rsidP="00B169D0">
      <w:pPr>
        <w:pStyle w:val="ListParagraph"/>
        <w:numPr>
          <w:ilvl w:val="2"/>
          <w:numId w:val="38"/>
        </w:numPr>
        <w:spacing w:line="360" w:lineRule="auto"/>
        <w:jc w:val="both"/>
        <w:rPr>
          <w:rFonts w:ascii="Times New Roman" w:hAnsi="Times New Roman"/>
          <w:sz w:val="24"/>
          <w:szCs w:val="24"/>
        </w:rPr>
      </w:pPr>
      <w:r w:rsidRPr="005B1B9F">
        <w:rPr>
          <w:rFonts w:ascii="Times New Roman" w:hAnsi="Times New Roman"/>
          <w:sz w:val="24"/>
          <w:szCs w:val="24"/>
        </w:rPr>
        <w:t xml:space="preserve">Whereas Provincial </w:t>
      </w:r>
      <w:r w:rsidR="000714F8" w:rsidRPr="005B1B9F">
        <w:rPr>
          <w:rFonts w:ascii="Times New Roman" w:hAnsi="Times New Roman"/>
          <w:sz w:val="24"/>
          <w:szCs w:val="24"/>
        </w:rPr>
        <w:t>SEDA</w:t>
      </w:r>
      <w:r w:rsidRPr="005B1B9F">
        <w:rPr>
          <w:rFonts w:ascii="Times New Roman" w:hAnsi="Times New Roman"/>
          <w:sz w:val="24"/>
          <w:szCs w:val="24"/>
        </w:rPr>
        <w:t xml:space="preserve"> role</w:t>
      </w:r>
      <w:r w:rsidR="000714F8" w:rsidRPr="005B1B9F">
        <w:rPr>
          <w:rFonts w:ascii="Times New Roman" w:hAnsi="Times New Roman"/>
          <w:sz w:val="24"/>
          <w:szCs w:val="24"/>
        </w:rPr>
        <w:t xml:space="preserve"> in at least three projects</w:t>
      </w:r>
      <w:r w:rsidRPr="005B1B9F">
        <w:rPr>
          <w:rFonts w:ascii="Times New Roman" w:hAnsi="Times New Roman"/>
          <w:sz w:val="24"/>
          <w:szCs w:val="24"/>
        </w:rPr>
        <w:t>,</w:t>
      </w:r>
      <w:r w:rsidR="000714F8" w:rsidRPr="005B1B9F">
        <w:rPr>
          <w:rFonts w:ascii="Times New Roman" w:hAnsi="Times New Roman"/>
          <w:sz w:val="24"/>
          <w:szCs w:val="24"/>
        </w:rPr>
        <w:t xml:space="preserve"> was </w:t>
      </w:r>
      <w:r w:rsidR="006D3F9D" w:rsidRPr="005B1B9F">
        <w:rPr>
          <w:rFonts w:ascii="Times New Roman" w:hAnsi="Times New Roman"/>
          <w:sz w:val="24"/>
          <w:szCs w:val="24"/>
        </w:rPr>
        <w:t>incredible</w:t>
      </w:r>
      <w:r w:rsidR="000714F8" w:rsidRPr="005B1B9F">
        <w:rPr>
          <w:rFonts w:ascii="Times New Roman" w:hAnsi="Times New Roman"/>
          <w:sz w:val="24"/>
          <w:szCs w:val="24"/>
        </w:rPr>
        <w:t xml:space="preserve">. </w:t>
      </w:r>
      <w:r w:rsidR="006D3F9D" w:rsidRPr="005B1B9F">
        <w:rPr>
          <w:rFonts w:ascii="Times New Roman" w:hAnsi="Times New Roman"/>
          <w:sz w:val="24"/>
          <w:szCs w:val="24"/>
        </w:rPr>
        <w:t>The agency</w:t>
      </w:r>
      <w:r w:rsidR="000714F8" w:rsidRPr="005B1B9F">
        <w:rPr>
          <w:rFonts w:ascii="Times New Roman" w:hAnsi="Times New Roman"/>
          <w:sz w:val="24"/>
          <w:szCs w:val="24"/>
        </w:rPr>
        <w:t xml:space="preserve"> is an active participant in some of the project</w:t>
      </w:r>
      <w:r w:rsidR="006D3F9D" w:rsidRPr="005B1B9F">
        <w:rPr>
          <w:rFonts w:ascii="Times New Roman" w:hAnsi="Times New Roman"/>
          <w:sz w:val="24"/>
          <w:szCs w:val="24"/>
        </w:rPr>
        <w:t>s</w:t>
      </w:r>
      <w:r w:rsidR="000714F8" w:rsidRPr="005B1B9F">
        <w:rPr>
          <w:rFonts w:ascii="Times New Roman" w:hAnsi="Times New Roman"/>
          <w:sz w:val="24"/>
          <w:szCs w:val="24"/>
        </w:rPr>
        <w:t xml:space="preserve"> having appointed the Service Providers or incubators to develop the co-operative business plans and provision of post funding </w:t>
      </w:r>
      <w:r w:rsidR="00D96892" w:rsidRPr="005B1B9F">
        <w:rPr>
          <w:rFonts w:ascii="Times New Roman" w:hAnsi="Times New Roman"/>
          <w:sz w:val="24"/>
          <w:szCs w:val="24"/>
        </w:rPr>
        <w:t xml:space="preserve">support </w:t>
      </w:r>
      <w:r w:rsidR="000714F8" w:rsidRPr="005B1B9F">
        <w:rPr>
          <w:rFonts w:ascii="Times New Roman" w:hAnsi="Times New Roman"/>
          <w:sz w:val="24"/>
          <w:szCs w:val="24"/>
        </w:rPr>
        <w:t>to the co-operative</w:t>
      </w:r>
      <w:r w:rsidR="006D3F9D" w:rsidRPr="005B1B9F">
        <w:rPr>
          <w:rFonts w:ascii="Times New Roman" w:hAnsi="Times New Roman"/>
          <w:sz w:val="24"/>
          <w:szCs w:val="24"/>
        </w:rPr>
        <w:t>s</w:t>
      </w:r>
      <w:r w:rsidR="000714F8" w:rsidRPr="005B1B9F">
        <w:rPr>
          <w:rFonts w:ascii="Times New Roman" w:hAnsi="Times New Roman"/>
          <w:sz w:val="24"/>
          <w:szCs w:val="24"/>
        </w:rPr>
        <w:t xml:space="preserve">. Despite reservations with respect to expertise </w:t>
      </w:r>
      <w:r w:rsidR="006D3F9D" w:rsidRPr="005B1B9F">
        <w:rPr>
          <w:rFonts w:ascii="Times New Roman" w:hAnsi="Times New Roman"/>
          <w:sz w:val="24"/>
          <w:szCs w:val="24"/>
        </w:rPr>
        <w:t xml:space="preserve">and know-how </w:t>
      </w:r>
      <w:r w:rsidR="000714F8" w:rsidRPr="005B1B9F">
        <w:rPr>
          <w:rFonts w:ascii="Times New Roman" w:hAnsi="Times New Roman"/>
          <w:sz w:val="24"/>
          <w:szCs w:val="24"/>
        </w:rPr>
        <w:t>demonstrated by some of the consultan</w:t>
      </w:r>
      <w:r w:rsidR="006D3F9D" w:rsidRPr="005B1B9F">
        <w:rPr>
          <w:rFonts w:ascii="Times New Roman" w:hAnsi="Times New Roman"/>
          <w:sz w:val="24"/>
          <w:szCs w:val="24"/>
        </w:rPr>
        <w:t>ts,</w:t>
      </w:r>
      <w:r w:rsidR="000714F8" w:rsidRPr="005B1B9F">
        <w:rPr>
          <w:rFonts w:ascii="Times New Roman" w:hAnsi="Times New Roman"/>
          <w:sz w:val="24"/>
          <w:szCs w:val="24"/>
        </w:rPr>
        <w:t xml:space="preserve"> th</w:t>
      </w:r>
      <w:r w:rsidR="006D3F9D" w:rsidRPr="005B1B9F">
        <w:rPr>
          <w:rFonts w:ascii="Times New Roman" w:hAnsi="Times New Roman"/>
          <w:sz w:val="24"/>
          <w:szCs w:val="24"/>
        </w:rPr>
        <w:t xml:space="preserve">e Portfolio Committee welcomed SEDA intervention </w:t>
      </w:r>
      <w:r w:rsidR="000714F8" w:rsidRPr="005B1B9F">
        <w:rPr>
          <w:rFonts w:ascii="Times New Roman" w:hAnsi="Times New Roman"/>
          <w:sz w:val="24"/>
          <w:szCs w:val="24"/>
        </w:rPr>
        <w:t>as a stride towards the right direction;</w:t>
      </w:r>
    </w:p>
    <w:p w:rsidR="000714F8" w:rsidRPr="005B1B9F" w:rsidRDefault="00EB2147" w:rsidP="00B169D0">
      <w:pPr>
        <w:pStyle w:val="ListParagraph"/>
        <w:numPr>
          <w:ilvl w:val="2"/>
          <w:numId w:val="38"/>
        </w:numPr>
        <w:spacing w:line="360" w:lineRule="auto"/>
        <w:jc w:val="both"/>
        <w:rPr>
          <w:rFonts w:ascii="Times New Roman" w:hAnsi="Times New Roman"/>
          <w:sz w:val="24"/>
          <w:szCs w:val="24"/>
        </w:rPr>
      </w:pPr>
      <w:r>
        <w:rPr>
          <w:rFonts w:ascii="Times New Roman" w:hAnsi="Times New Roman"/>
          <w:sz w:val="24"/>
          <w:szCs w:val="24"/>
        </w:rPr>
        <w:t xml:space="preserve"> </w:t>
      </w:r>
      <w:r w:rsidR="00B169D0" w:rsidRPr="005B1B9F">
        <w:rPr>
          <w:rFonts w:ascii="Times New Roman" w:hAnsi="Times New Roman"/>
          <w:sz w:val="24"/>
          <w:szCs w:val="24"/>
        </w:rPr>
        <w:t>Pursuant to 21</w:t>
      </w:r>
      <w:r w:rsidR="000714F8" w:rsidRPr="005B1B9F">
        <w:rPr>
          <w:rFonts w:ascii="Times New Roman" w:hAnsi="Times New Roman"/>
          <w:sz w:val="24"/>
          <w:szCs w:val="24"/>
        </w:rPr>
        <w:t>.</w:t>
      </w:r>
      <w:r w:rsidR="006D3F9D" w:rsidRPr="005B1B9F">
        <w:rPr>
          <w:rFonts w:ascii="Times New Roman" w:hAnsi="Times New Roman"/>
          <w:sz w:val="24"/>
          <w:szCs w:val="24"/>
        </w:rPr>
        <w:t>1.</w:t>
      </w:r>
      <w:r w:rsidR="000714F8" w:rsidRPr="005B1B9F">
        <w:rPr>
          <w:rFonts w:ascii="Times New Roman" w:hAnsi="Times New Roman"/>
          <w:sz w:val="24"/>
          <w:szCs w:val="24"/>
        </w:rPr>
        <w:t>4 above</w:t>
      </w:r>
      <w:r w:rsidR="006D3F9D" w:rsidRPr="005B1B9F">
        <w:rPr>
          <w:rFonts w:ascii="Times New Roman" w:hAnsi="Times New Roman"/>
          <w:sz w:val="24"/>
          <w:szCs w:val="24"/>
        </w:rPr>
        <w:t>,</w:t>
      </w:r>
      <w:r w:rsidR="000714F8" w:rsidRPr="005B1B9F">
        <w:rPr>
          <w:rFonts w:ascii="Times New Roman" w:hAnsi="Times New Roman"/>
          <w:sz w:val="24"/>
          <w:szCs w:val="24"/>
        </w:rPr>
        <w:t xml:space="preserve"> operating premises or sites availability tends to throw </w:t>
      </w:r>
      <w:r w:rsidR="006D3F9D" w:rsidRPr="005B1B9F">
        <w:rPr>
          <w:rFonts w:ascii="Times New Roman" w:hAnsi="Times New Roman"/>
          <w:sz w:val="24"/>
          <w:szCs w:val="24"/>
        </w:rPr>
        <w:tab/>
        <w:t>co-</w:t>
      </w:r>
      <w:r w:rsidR="000714F8" w:rsidRPr="005B1B9F">
        <w:rPr>
          <w:rFonts w:ascii="Times New Roman" w:hAnsi="Times New Roman"/>
          <w:sz w:val="24"/>
          <w:szCs w:val="24"/>
        </w:rPr>
        <w:t xml:space="preserve">operatives into a state of frenzy and despondency. </w:t>
      </w:r>
      <w:r w:rsidR="00D96892" w:rsidRPr="005B1B9F">
        <w:rPr>
          <w:rFonts w:ascii="Times New Roman" w:hAnsi="Times New Roman"/>
          <w:sz w:val="24"/>
          <w:szCs w:val="24"/>
        </w:rPr>
        <w:t xml:space="preserve">This is one of the areas </w:t>
      </w:r>
      <w:r w:rsidR="00D96892" w:rsidRPr="005B1B9F">
        <w:rPr>
          <w:rFonts w:ascii="Times New Roman" w:hAnsi="Times New Roman"/>
          <w:sz w:val="24"/>
          <w:szCs w:val="24"/>
        </w:rPr>
        <w:tab/>
      </w:r>
      <w:r w:rsidR="000714F8" w:rsidRPr="005B1B9F">
        <w:rPr>
          <w:rFonts w:ascii="Times New Roman" w:hAnsi="Times New Roman"/>
          <w:sz w:val="24"/>
          <w:szCs w:val="24"/>
        </w:rPr>
        <w:t>cautiously identified for reflection by the government</w:t>
      </w:r>
      <w:r w:rsidR="00B169D0" w:rsidRPr="005B1B9F">
        <w:rPr>
          <w:rFonts w:ascii="Times New Roman" w:hAnsi="Times New Roman"/>
          <w:sz w:val="24"/>
          <w:szCs w:val="24"/>
        </w:rPr>
        <w:t xml:space="preserve"> in the New Growth Path</w:t>
      </w:r>
      <w:r w:rsidR="000714F8" w:rsidRPr="005B1B9F">
        <w:rPr>
          <w:rFonts w:ascii="Times New Roman" w:hAnsi="Times New Roman"/>
          <w:sz w:val="24"/>
          <w:szCs w:val="24"/>
        </w:rPr>
        <w:t xml:space="preserve">. The </w:t>
      </w:r>
      <w:r w:rsidR="00B169D0" w:rsidRPr="005B1B9F">
        <w:rPr>
          <w:rFonts w:ascii="Times New Roman" w:hAnsi="Times New Roman"/>
          <w:sz w:val="24"/>
          <w:szCs w:val="24"/>
        </w:rPr>
        <w:tab/>
        <w:t xml:space="preserve">challenge of dealing with unscrupulous </w:t>
      </w:r>
      <w:r w:rsidR="000714F8" w:rsidRPr="005B1B9F">
        <w:rPr>
          <w:rFonts w:ascii="Times New Roman" w:hAnsi="Times New Roman"/>
          <w:sz w:val="24"/>
          <w:szCs w:val="24"/>
        </w:rPr>
        <w:t xml:space="preserve">landlords can be fairly strenuous for small </w:t>
      </w:r>
      <w:r w:rsidR="00B169D0" w:rsidRPr="005B1B9F">
        <w:rPr>
          <w:rFonts w:ascii="Times New Roman" w:hAnsi="Times New Roman"/>
          <w:sz w:val="24"/>
          <w:szCs w:val="24"/>
        </w:rPr>
        <w:tab/>
        <w:t xml:space="preserve">businesses, the </w:t>
      </w:r>
      <w:r w:rsidR="000714F8" w:rsidRPr="005B1B9F">
        <w:rPr>
          <w:rFonts w:ascii="Times New Roman" w:hAnsi="Times New Roman"/>
          <w:sz w:val="24"/>
          <w:szCs w:val="24"/>
        </w:rPr>
        <w:t xml:space="preserve">exploitation that some </w:t>
      </w:r>
      <w:r w:rsidR="00D96892" w:rsidRPr="005B1B9F">
        <w:rPr>
          <w:rFonts w:ascii="Times New Roman" w:hAnsi="Times New Roman"/>
          <w:sz w:val="24"/>
          <w:szCs w:val="24"/>
        </w:rPr>
        <w:t xml:space="preserve">of </w:t>
      </w:r>
      <w:r w:rsidR="000714F8" w:rsidRPr="005B1B9F">
        <w:rPr>
          <w:rFonts w:ascii="Times New Roman" w:hAnsi="Times New Roman"/>
          <w:sz w:val="24"/>
          <w:szCs w:val="24"/>
        </w:rPr>
        <w:t>the co-operatives are subjected to is terrifying and in f</w:t>
      </w:r>
      <w:r w:rsidR="00B169D0" w:rsidRPr="005B1B9F">
        <w:rPr>
          <w:rFonts w:ascii="Times New Roman" w:hAnsi="Times New Roman"/>
          <w:sz w:val="24"/>
          <w:szCs w:val="24"/>
        </w:rPr>
        <w:t xml:space="preserve">act </w:t>
      </w:r>
      <w:r w:rsidR="00D96892" w:rsidRPr="005B1B9F">
        <w:rPr>
          <w:rFonts w:ascii="Times New Roman" w:hAnsi="Times New Roman"/>
          <w:sz w:val="24"/>
          <w:szCs w:val="24"/>
        </w:rPr>
        <w:t xml:space="preserve">demand that the Department, </w:t>
      </w:r>
      <w:r w:rsidR="000714F8" w:rsidRPr="005B1B9F">
        <w:rPr>
          <w:rFonts w:ascii="Times New Roman" w:hAnsi="Times New Roman"/>
          <w:sz w:val="24"/>
          <w:szCs w:val="24"/>
        </w:rPr>
        <w:t xml:space="preserve">in collaboration with COGTA, </w:t>
      </w:r>
      <w:r w:rsidR="00B169D0" w:rsidRPr="005B1B9F">
        <w:rPr>
          <w:rFonts w:ascii="Times New Roman" w:hAnsi="Times New Roman"/>
          <w:sz w:val="24"/>
          <w:szCs w:val="24"/>
        </w:rPr>
        <w:t xml:space="preserve">provincial and local </w:t>
      </w:r>
      <w:r w:rsidR="00D96892" w:rsidRPr="005B1B9F">
        <w:rPr>
          <w:rFonts w:ascii="Times New Roman" w:hAnsi="Times New Roman"/>
          <w:sz w:val="24"/>
          <w:szCs w:val="24"/>
        </w:rPr>
        <w:t xml:space="preserve">government, develop a carefully </w:t>
      </w:r>
      <w:r w:rsidR="000714F8" w:rsidRPr="005B1B9F">
        <w:rPr>
          <w:rFonts w:ascii="Times New Roman" w:hAnsi="Times New Roman"/>
          <w:sz w:val="24"/>
          <w:szCs w:val="24"/>
        </w:rPr>
        <w:t>crafted strategy to deal with this issue.</w:t>
      </w:r>
    </w:p>
    <w:p w:rsidR="00D96892" w:rsidRPr="005B1B9F" w:rsidRDefault="00D96892" w:rsidP="00D96892">
      <w:pPr>
        <w:pStyle w:val="ListParagraph"/>
        <w:spacing w:line="360" w:lineRule="auto"/>
        <w:jc w:val="both"/>
        <w:rPr>
          <w:rFonts w:ascii="Times New Roman" w:hAnsi="Times New Roman"/>
          <w:sz w:val="24"/>
          <w:szCs w:val="24"/>
        </w:rPr>
      </w:pPr>
    </w:p>
    <w:p w:rsidR="00D55FC7" w:rsidRPr="005B1B9F" w:rsidRDefault="00EB2147" w:rsidP="00C75F98">
      <w:pPr>
        <w:pStyle w:val="ListParagraph"/>
        <w:numPr>
          <w:ilvl w:val="1"/>
          <w:numId w:val="39"/>
        </w:numPr>
        <w:spacing w:line="360" w:lineRule="auto"/>
        <w:jc w:val="both"/>
        <w:rPr>
          <w:rFonts w:ascii="Times New Roman" w:hAnsi="Times New Roman"/>
          <w:b/>
          <w:sz w:val="24"/>
          <w:szCs w:val="24"/>
        </w:rPr>
      </w:pPr>
      <w:r>
        <w:rPr>
          <w:rFonts w:ascii="Times New Roman" w:hAnsi="Times New Roman"/>
          <w:b/>
          <w:sz w:val="24"/>
          <w:szCs w:val="24"/>
        </w:rPr>
        <w:lastRenderedPageBreak/>
        <w:t xml:space="preserve"> </w:t>
      </w:r>
      <w:r w:rsidR="00D55FC7" w:rsidRPr="005B1B9F">
        <w:rPr>
          <w:rFonts w:ascii="Times New Roman" w:hAnsi="Times New Roman"/>
          <w:b/>
          <w:sz w:val="24"/>
          <w:szCs w:val="24"/>
        </w:rPr>
        <w:t>Summary of Key Recommendations</w:t>
      </w:r>
    </w:p>
    <w:p w:rsidR="00951E27" w:rsidRPr="005B1B9F" w:rsidRDefault="00D55FC7" w:rsidP="00951E27">
      <w:pPr>
        <w:pStyle w:val="ListParagraph"/>
        <w:numPr>
          <w:ilvl w:val="2"/>
          <w:numId w:val="39"/>
        </w:numPr>
        <w:spacing w:line="360" w:lineRule="auto"/>
        <w:jc w:val="both"/>
        <w:rPr>
          <w:rFonts w:ascii="Times New Roman" w:eastAsiaTheme="minorHAnsi" w:hAnsi="Times New Roman"/>
          <w:sz w:val="24"/>
          <w:szCs w:val="24"/>
        </w:rPr>
      </w:pPr>
      <w:r w:rsidRPr="005B1B9F">
        <w:rPr>
          <w:rFonts w:ascii="Times New Roman" w:eastAsiaTheme="minorHAnsi" w:hAnsi="Times New Roman"/>
          <w:sz w:val="24"/>
          <w:szCs w:val="24"/>
        </w:rPr>
        <w:t>The Department has a responsibility to broaden its understanding of all the projects under its support, identify gaps that require intervention in the form of additional funding</w:t>
      </w:r>
      <w:r w:rsidR="006D3F9D" w:rsidRPr="005B1B9F">
        <w:rPr>
          <w:rFonts w:ascii="Times New Roman" w:eastAsiaTheme="minorHAnsi" w:hAnsi="Times New Roman"/>
          <w:sz w:val="24"/>
          <w:szCs w:val="24"/>
        </w:rPr>
        <w:t>,</w:t>
      </w:r>
      <w:r w:rsidRPr="005B1B9F">
        <w:rPr>
          <w:rFonts w:ascii="Times New Roman" w:eastAsiaTheme="minorHAnsi" w:hAnsi="Times New Roman"/>
          <w:sz w:val="24"/>
          <w:szCs w:val="24"/>
        </w:rPr>
        <w:t xml:space="preserve"> infrastructure, technical assistance, skill development, training and those that require signing of transversal agreements in an effort to leveraging soft and hard infrastructure </w:t>
      </w:r>
      <w:r w:rsidR="006D3F9D" w:rsidRPr="005B1B9F">
        <w:rPr>
          <w:rFonts w:ascii="Times New Roman" w:eastAsiaTheme="minorHAnsi" w:hAnsi="Times New Roman"/>
          <w:sz w:val="24"/>
          <w:szCs w:val="24"/>
        </w:rPr>
        <w:t>dreadfully</w:t>
      </w:r>
      <w:r w:rsidRPr="005B1B9F">
        <w:rPr>
          <w:rFonts w:ascii="Times New Roman" w:eastAsiaTheme="minorHAnsi" w:hAnsi="Times New Roman"/>
          <w:sz w:val="24"/>
          <w:szCs w:val="24"/>
        </w:rPr>
        <w:t xml:space="preserve"> needed by the co-operatives. As a result, t</w:t>
      </w:r>
      <w:r w:rsidRPr="005B1B9F">
        <w:rPr>
          <w:rFonts w:ascii="Times New Roman" w:hAnsi="Times New Roman"/>
          <w:sz w:val="24"/>
          <w:szCs w:val="24"/>
        </w:rPr>
        <w:t xml:space="preserve">owards the end of 2016 the Portfolio Committee requested the Department to submit a complete list of all 400 </w:t>
      </w:r>
      <w:r w:rsidR="006D3F9D" w:rsidRPr="005B1B9F">
        <w:rPr>
          <w:rFonts w:ascii="Times New Roman" w:hAnsi="Times New Roman"/>
          <w:sz w:val="24"/>
          <w:szCs w:val="24"/>
        </w:rPr>
        <w:t>recipients of</w:t>
      </w:r>
      <w:r w:rsidRPr="005B1B9F">
        <w:rPr>
          <w:rFonts w:ascii="Times New Roman" w:hAnsi="Times New Roman"/>
          <w:sz w:val="24"/>
          <w:szCs w:val="24"/>
        </w:rPr>
        <w:t xml:space="preserve"> the Co-operative Incentive Scheme since inception in 2014, including the status of each project, impact on poverty alleviation and job creation. Such a request has still not been adhered to. It is directed that the Director General, in her capacity as the Accounting Officer of the Department, furnish and present this report to the Portfolio Committee no later than </w:t>
      </w:r>
      <w:r w:rsidR="009D6ADA" w:rsidRPr="005B1B9F">
        <w:rPr>
          <w:rFonts w:ascii="Times New Roman" w:hAnsi="Times New Roman"/>
          <w:sz w:val="24"/>
          <w:szCs w:val="24"/>
        </w:rPr>
        <w:t xml:space="preserve">the </w:t>
      </w:r>
      <w:r w:rsidRPr="005B1B9F">
        <w:rPr>
          <w:rFonts w:ascii="Times New Roman" w:hAnsi="Times New Roman"/>
          <w:sz w:val="24"/>
          <w:szCs w:val="24"/>
        </w:rPr>
        <w:t>31</w:t>
      </w:r>
      <w:r w:rsidRPr="005B1B9F">
        <w:rPr>
          <w:rFonts w:ascii="Times New Roman" w:hAnsi="Times New Roman"/>
          <w:sz w:val="24"/>
          <w:szCs w:val="24"/>
          <w:vertAlign w:val="superscript"/>
        </w:rPr>
        <w:t>st</w:t>
      </w:r>
      <w:r w:rsidRPr="005B1B9F">
        <w:rPr>
          <w:rFonts w:ascii="Times New Roman" w:hAnsi="Times New Roman"/>
          <w:sz w:val="24"/>
          <w:szCs w:val="24"/>
        </w:rPr>
        <w:t xml:space="preserve"> of May 2017;</w:t>
      </w:r>
    </w:p>
    <w:p w:rsidR="00951E27" w:rsidRPr="005B1B9F" w:rsidRDefault="00D55FC7" w:rsidP="00951E27">
      <w:pPr>
        <w:pStyle w:val="ListParagraph"/>
        <w:numPr>
          <w:ilvl w:val="2"/>
          <w:numId w:val="39"/>
        </w:numPr>
        <w:spacing w:line="360" w:lineRule="auto"/>
        <w:jc w:val="both"/>
        <w:rPr>
          <w:rFonts w:ascii="Times New Roman" w:eastAsiaTheme="minorHAnsi" w:hAnsi="Times New Roman"/>
          <w:sz w:val="24"/>
          <w:szCs w:val="24"/>
        </w:rPr>
      </w:pPr>
      <w:r w:rsidRPr="005B1B9F">
        <w:rPr>
          <w:rFonts w:ascii="Times New Roman" w:eastAsiaTheme="minorHAnsi" w:hAnsi="Times New Roman"/>
          <w:sz w:val="24"/>
          <w:szCs w:val="24"/>
        </w:rPr>
        <w:t>On market access, the Department needs to provide adequate support to the projects, both financial and non-financial, lead an integrated process of nurturing co-operatives from inception phase to spearheading market access intervention programmes particularly in light of the 30 percent procurement policy from small businesses as announced by the President during the 2015 state of the nation address (SONA). The Portfolio Committee would like to recommend that a Market Access Unit within the Department urgently develops a detailed and realistic Market Access Strategy</w:t>
      </w:r>
      <w:r w:rsidRPr="005B1B9F">
        <w:rPr>
          <w:rFonts w:ascii="Times New Roman" w:hAnsi="Times New Roman"/>
          <w:sz w:val="24"/>
          <w:szCs w:val="24"/>
        </w:rPr>
        <w:t xml:space="preserve"> on or before 30 June 2017</w:t>
      </w:r>
      <w:r w:rsidRPr="005B1B9F">
        <w:rPr>
          <w:rFonts w:ascii="Times New Roman" w:eastAsiaTheme="minorHAnsi" w:hAnsi="Times New Roman"/>
          <w:sz w:val="24"/>
          <w:szCs w:val="24"/>
        </w:rPr>
        <w:t xml:space="preserve">, contents of which will include plans to scale up support to all the projects previously visited by the Portfolio Committee, and to finalise the </w:t>
      </w:r>
      <w:r w:rsidRPr="005B1B9F">
        <w:rPr>
          <w:rFonts w:ascii="Times New Roman" w:hAnsi="Times New Roman"/>
          <w:sz w:val="24"/>
          <w:szCs w:val="24"/>
        </w:rPr>
        <w:t xml:space="preserve">Wholesale and Retail Black Economic Empowerment Charter which in terms of the Portfolio Committee Budget Review and Recommendation Report (BRRR) is due for completion during Quarter one of 2017/18 financial year; </w:t>
      </w:r>
    </w:p>
    <w:p w:rsidR="00693F2D" w:rsidRPr="005B1B9F" w:rsidRDefault="00D55FC7" w:rsidP="00693F2D">
      <w:pPr>
        <w:pStyle w:val="ListParagraph"/>
        <w:numPr>
          <w:ilvl w:val="2"/>
          <w:numId w:val="39"/>
        </w:numPr>
        <w:spacing w:line="360" w:lineRule="auto"/>
        <w:jc w:val="both"/>
        <w:rPr>
          <w:rFonts w:ascii="Times New Roman" w:eastAsiaTheme="minorHAnsi" w:hAnsi="Times New Roman"/>
          <w:sz w:val="24"/>
          <w:szCs w:val="24"/>
        </w:rPr>
      </w:pPr>
      <w:r w:rsidRPr="005B1B9F">
        <w:rPr>
          <w:rFonts w:ascii="Times New Roman" w:eastAsiaTheme="minorHAnsi" w:hAnsi="Times New Roman"/>
          <w:sz w:val="24"/>
          <w:szCs w:val="24"/>
        </w:rPr>
        <w:t>On leveraging soft and hard infrastructure the Department must ensure that all projects are known to the local and provincial governments and incorporated into the Integrated Development Plans (IDPs) and Provincial Growth Development Plans (PGDPs), expedite validation of project specific transversal agreements where required, aggressively promote its products and services most importantly the Shared Economic Infrastructure Facility (SEIF) which could be utilised to establish abattoirs, depots, fresh produce markets and light manufacturing industries;</w:t>
      </w:r>
    </w:p>
    <w:p w:rsidR="00951E27" w:rsidRPr="005B1B9F" w:rsidRDefault="00D55FC7" w:rsidP="00693F2D">
      <w:pPr>
        <w:pStyle w:val="ListParagraph"/>
        <w:numPr>
          <w:ilvl w:val="2"/>
          <w:numId w:val="39"/>
        </w:numPr>
        <w:spacing w:line="360" w:lineRule="auto"/>
        <w:jc w:val="both"/>
        <w:rPr>
          <w:rFonts w:ascii="Times New Roman" w:eastAsiaTheme="minorHAnsi" w:hAnsi="Times New Roman"/>
          <w:sz w:val="24"/>
          <w:szCs w:val="24"/>
        </w:rPr>
      </w:pPr>
      <w:r w:rsidRPr="005B1B9F">
        <w:rPr>
          <w:rFonts w:ascii="Times New Roman" w:eastAsiaTheme="minorHAnsi" w:hAnsi="Times New Roman"/>
          <w:sz w:val="24"/>
          <w:szCs w:val="24"/>
        </w:rPr>
        <w:lastRenderedPageBreak/>
        <w:t>The review of the Co-operative Incentive Scheme must be concluded without delay and as previously recommended, it has to include among others, the provision of protective clothing, working capital or stipends, to also intensify branding and marketing of an ‘independent’ Department, not a division or unit within the Department of Trade and Industry as it currently appears, intensify advertising and awareness of the Department, its products and services which are barely known even by the recipients, creation of an interactive and up-to-date website, accessible call centre with friendly and well trained staff  and fitting of signage’s to all the Department funded projects</w:t>
      </w:r>
      <w:r w:rsidR="009D6ADA" w:rsidRPr="005B1B9F">
        <w:rPr>
          <w:rFonts w:ascii="Times New Roman" w:hAnsi="Times New Roman"/>
          <w:sz w:val="24"/>
          <w:szCs w:val="24"/>
        </w:rPr>
        <w:t xml:space="preserve"> Lastly, the Portfolio Committee further recommends the review of the funding model for co-operatives to align support services to deal with affordable access to finance, infrastructure, technical and business management skills, markets and </w:t>
      </w:r>
      <w:r w:rsidR="009D6ADA" w:rsidRPr="005B1B9F">
        <w:rPr>
          <w:rFonts w:ascii="Times New Roman" w:hAnsi="Times New Roman"/>
          <w:sz w:val="24"/>
          <w:szCs w:val="24"/>
        </w:rPr>
        <w:tab/>
        <w:t xml:space="preserve">measures </w:t>
      </w:r>
      <w:r w:rsidR="00693F2D" w:rsidRPr="005B1B9F">
        <w:rPr>
          <w:rFonts w:ascii="Times New Roman" w:hAnsi="Times New Roman"/>
          <w:sz w:val="24"/>
          <w:szCs w:val="24"/>
        </w:rPr>
        <w:t>to reduce</w:t>
      </w:r>
      <w:r w:rsidR="009D6ADA" w:rsidRPr="005B1B9F">
        <w:rPr>
          <w:rFonts w:ascii="Times New Roman" w:hAnsi="Times New Roman"/>
          <w:sz w:val="24"/>
          <w:szCs w:val="24"/>
        </w:rPr>
        <w:t xml:space="preserve"> b</w:t>
      </w:r>
      <w:r w:rsidR="00693F2D" w:rsidRPr="005B1B9F">
        <w:rPr>
          <w:rFonts w:ascii="Times New Roman" w:hAnsi="Times New Roman"/>
          <w:sz w:val="24"/>
          <w:szCs w:val="24"/>
        </w:rPr>
        <w:t>ureaucratic red tape;</w:t>
      </w:r>
    </w:p>
    <w:p w:rsidR="00951E27" w:rsidRPr="005B1B9F" w:rsidRDefault="00D55FC7" w:rsidP="00951E27">
      <w:pPr>
        <w:pStyle w:val="ListParagraph"/>
        <w:numPr>
          <w:ilvl w:val="2"/>
          <w:numId w:val="39"/>
        </w:numPr>
        <w:spacing w:line="360" w:lineRule="auto"/>
        <w:jc w:val="both"/>
        <w:rPr>
          <w:rFonts w:ascii="Times New Roman" w:eastAsiaTheme="minorHAnsi" w:hAnsi="Times New Roman"/>
          <w:sz w:val="24"/>
          <w:szCs w:val="24"/>
        </w:rPr>
      </w:pPr>
      <w:r w:rsidRPr="005B1B9F">
        <w:rPr>
          <w:rFonts w:ascii="Times New Roman" w:hAnsi="Times New Roman"/>
          <w:sz w:val="24"/>
          <w:szCs w:val="24"/>
        </w:rPr>
        <w:t xml:space="preserve">The allegations levelled by members of </w:t>
      </w:r>
      <w:r w:rsidRPr="005B1B9F">
        <w:rPr>
          <w:rFonts w:ascii="Times New Roman" w:eastAsiaTheme="minorHAnsi" w:hAnsi="Times New Roman"/>
          <w:sz w:val="24"/>
          <w:szCs w:val="24"/>
        </w:rPr>
        <w:t xml:space="preserve">Thuthukani Poultry Farm Co-operative Limited and </w:t>
      </w:r>
      <w:r w:rsidRPr="005B1B9F">
        <w:rPr>
          <w:rFonts w:ascii="Times New Roman" w:hAnsi="Times New Roman"/>
          <w:bCs/>
          <w:sz w:val="24"/>
          <w:szCs w:val="24"/>
        </w:rPr>
        <w:t>Xinkuhlwana Skills Development and Projects Primary Co-operative Limited</w:t>
      </w:r>
      <w:r w:rsidRPr="005B1B9F">
        <w:rPr>
          <w:rFonts w:ascii="Times New Roman" w:eastAsiaTheme="minorHAnsi" w:hAnsi="Times New Roman"/>
          <w:sz w:val="24"/>
          <w:szCs w:val="24"/>
        </w:rPr>
        <w:t xml:space="preserve"> against the official(s) of the Department, Ms Portia Malatji, and the Service Provider, Mbalikaratebza (Pty) Ltd, are serious. If true, they are but antithesis of what this Departments seeks to accomplish. The Department </w:t>
      </w:r>
      <w:r w:rsidRPr="005B1B9F">
        <w:rPr>
          <w:rFonts w:ascii="Times New Roman" w:hAnsi="Times New Roman"/>
          <w:sz w:val="24"/>
          <w:szCs w:val="24"/>
        </w:rPr>
        <w:t>has an obligation to investigate the veracity of these allegations;</w:t>
      </w:r>
    </w:p>
    <w:p w:rsidR="00951E27" w:rsidRPr="005B1B9F" w:rsidRDefault="00D55FC7" w:rsidP="00951E27">
      <w:pPr>
        <w:pStyle w:val="ListParagraph"/>
        <w:numPr>
          <w:ilvl w:val="2"/>
          <w:numId w:val="39"/>
        </w:numPr>
        <w:spacing w:line="360" w:lineRule="auto"/>
        <w:jc w:val="both"/>
        <w:rPr>
          <w:rFonts w:ascii="Times New Roman" w:eastAsiaTheme="minorHAnsi" w:hAnsi="Times New Roman"/>
          <w:sz w:val="24"/>
          <w:szCs w:val="24"/>
        </w:rPr>
      </w:pPr>
      <w:r w:rsidRPr="005B1B9F">
        <w:rPr>
          <w:rFonts w:ascii="Times New Roman" w:hAnsi="Times New Roman"/>
          <w:bCs/>
          <w:sz w:val="24"/>
          <w:szCs w:val="24"/>
        </w:rPr>
        <w:t>I</w:t>
      </w:r>
      <w:r w:rsidRPr="005B1B9F">
        <w:rPr>
          <w:rFonts w:ascii="Times New Roman" w:eastAsiaTheme="minorHAnsi" w:hAnsi="Times New Roman"/>
          <w:sz w:val="24"/>
          <w:szCs w:val="24"/>
        </w:rPr>
        <w:t xml:space="preserve">f found genuine, the Department must institute necessary disciplinary procedure where appropriate, and discontinue </w:t>
      </w:r>
      <w:r w:rsidR="009D6ADA" w:rsidRPr="005B1B9F">
        <w:rPr>
          <w:rFonts w:ascii="Times New Roman" w:eastAsiaTheme="minorHAnsi" w:hAnsi="Times New Roman"/>
          <w:sz w:val="24"/>
          <w:szCs w:val="24"/>
        </w:rPr>
        <w:t>its</w:t>
      </w:r>
      <w:r w:rsidRPr="005B1B9F">
        <w:rPr>
          <w:rFonts w:ascii="Times New Roman" w:eastAsiaTheme="minorHAnsi" w:hAnsi="Times New Roman"/>
          <w:sz w:val="24"/>
          <w:szCs w:val="24"/>
        </w:rPr>
        <w:t xml:space="preserve"> relationship with the Service Provider concerned. It must report its findings to the Portfolio Committee on or before 30 June 2017;</w:t>
      </w:r>
    </w:p>
    <w:p w:rsidR="00D55FC7" w:rsidRPr="005B1B9F" w:rsidRDefault="00D55FC7" w:rsidP="00951E27">
      <w:pPr>
        <w:pStyle w:val="ListParagraph"/>
        <w:numPr>
          <w:ilvl w:val="2"/>
          <w:numId w:val="39"/>
        </w:numPr>
        <w:spacing w:line="360" w:lineRule="auto"/>
        <w:jc w:val="both"/>
        <w:rPr>
          <w:rFonts w:ascii="Times New Roman" w:eastAsiaTheme="minorHAnsi" w:hAnsi="Times New Roman"/>
          <w:sz w:val="24"/>
          <w:szCs w:val="24"/>
        </w:rPr>
      </w:pPr>
      <w:r w:rsidRPr="005B1B9F">
        <w:rPr>
          <w:rFonts w:ascii="Times New Roman" w:eastAsiaTheme="minorHAnsi" w:hAnsi="Times New Roman"/>
          <w:sz w:val="24"/>
          <w:szCs w:val="24"/>
        </w:rPr>
        <w:t xml:space="preserve">That said, the above recommendation does not preclude the </w:t>
      </w:r>
      <w:r w:rsidRPr="005B1B9F">
        <w:rPr>
          <w:rFonts w:ascii="Times New Roman" w:hAnsi="Times New Roman"/>
          <w:sz w:val="24"/>
          <w:szCs w:val="24"/>
        </w:rPr>
        <w:t>Portfolio Committee from embarking on its own investigative procedure. The onus is on the Portfolio Committee, pursuant to its constitutional responsibility to carry out its own inquiry in order to take an appropriate remedial actio</w:t>
      </w:r>
      <w:r w:rsidR="004C4D11" w:rsidRPr="005B1B9F">
        <w:rPr>
          <w:rFonts w:ascii="Times New Roman" w:hAnsi="Times New Roman"/>
          <w:sz w:val="24"/>
          <w:szCs w:val="24"/>
        </w:rPr>
        <w:t>n. The Portfolio Committee notes</w:t>
      </w:r>
      <w:r w:rsidRPr="005B1B9F">
        <w:rPr>
          <w:rFonts w:ascii="Times New Roman" w:hAnsi="Times New Roman"/>
          <w:sz w:val="24"/>
          <w:szCs w:val="24"/>
        </w:rPr>
        <w:t xml:space="preserve"> that to meet its fiduciary duty of prudence, its recommendations ought to be well-informed, reasonable and attainable. Owing to informational inadequacy at its disposal, determining </w:t>
      </w:r>
      <w:r w:rsidRPr="005B1B9F">
        <w:rPr>
          <w:rFonts w:ascii="Times New Roman" w:hAnsi="Times New Roman"/>
          <w:bCs/>
          <w:sz w:val="24"/>
          <w:szCs w:val="24"/>
        </w:rPr>
        <w:t xml:space="preserve">feasibility for some of the projects visited, and/or detecting whether maladministration, fraud or corruption had occurred, were inconclusive.  </w:t>
      </w:r>
      <w:r w:rsidRPr="005B1B9F">
        <w:rPr>
          <w:rFonts w:ascii="Times New Roman" w:hAnsi="Times New Roman"/>
          <w:bCs/>
          <w:sz w:val="24"/>
          <w:szCs w:val="24"/>
        </w:rPr>
        <w:tab/>
      </w:r>
    </w:p>
    <w:p w:rsidR="00D55FC7" w:rsidRPr="005B1B9F" w:rsidRDefault="00D55FC7" w:rsidP="00C35620">
      <w:pPr>
        <w:spacing w:line="360" w:lineRule="auto"/>
        <w:ind w:left="720"/>
        <w:contextualSpacing/>
        <w:jc w:val="both"/>
        <w:rPr>
          <w:rFonts w:ascii="Times New Roman" w:hAnsi="Times New Roman"/>
          <w:bCs/>
          <w:sz w:val="24"/>
          <w:szCs w:val="24"/>
        </w:rPr>
      </w:pPr>
      <w:r w:rsidRPr="005B1B9F">
        <w:rPr>
          <w:rFonts w:ascii="Times New Roman" w:hAnsi="Times New Roman"/>
          <w:sz w:val="24"/>
          <w:szCs w:val="24"/>
        </w:rPr>
        <w:t xml:space="preserve">As a consequence, the </w:t>
      </w:r>
      <w:r w:rsidRPr="005B1B9F">
        <w:rPr>
          <w:rFonts w:ascii="Times New Roman" w:eastAsiaTheme="minorHAnsi" w:hAnsi="Times New Roman"/>
          <w:sz w:val="24"/>
          <w:szCs w:val="24"/>
        </w:rPr>
        <w:t xml:space="preserve">Director General, in her capacity as the </w:t>
      </w:r>
      <w:r w:rsidRPr="005B1B9F">
        <w:rPr>
          <w:rFonts w:ascii="Times New Roman" w:hAnsi="Times New Roman"/>
          <w:bCs/>
          <w:sz w:val="24"/>
          <w:szCs w:val="24"/>
        </w:rPr>
        <w:t xml:space="preserve">Accounting Officer for the Department of Small Business Development, is thus instructed to furnish the Portfolio </w:t>
      </w:r>
      <w:r w:rsidRPr="005B1B9F">
        <w:rPr>
          <w:rFonts w:ascii="Times New Roman" w:hAnsi="Times New Roman"/>
          <w:bCs/>
          <w:sz w:val="24"/>
          <w:szCs w:val="24"/>
        </w:rPr>
        <w:lastRenderedPageBreak/>
        <w:t xml:space="preserve">Committee with all material evidence as specified in the Co-operative Incentive Scheme Guidelines so as to empower the Portfolio Committee to conduct its own preliminary probe in an effort to reaching an informed conclusion and recommendations. The information being requested, is presumed to be readily available, </w:t>
      </w:r>
      <w:r w:rsidR="009D6ADA" w:rsidRPr="005B1B9F">
        <w:rPr>
          <w:rFonts w:ascii="Times New Roman" w:hAnsi="Times New Roman"/>
          <w:bCs/>
          <w:sz w:val="24"/>
          <w:szCs w:val="24"/>
        </w:rPr>
        <w:t>shall</w:t>
      </w:r>
      <w:r w:rsidRPr="005B1B9F">
        <w:rPr>
          <w:rFonts w:ascii="Times New Roman" w:hAnsi="Times New Roman"/>
          <w:bCs/>
          <w:sz w:val="24"/>
          <w:szCs w:val="24"/>
        </w:rPr>
        <w:t xml:space="preserve"> comprise among others, business plans, bank statements, financial projections, three quotations of each entity, ID copies, curriculum vitaes of the founding members, original tax certificates and minutes of all the meeting(s) of the Adjudication Committee wherein the co-operative applications were considered and approved for CIS grants. All records for the following co-operatives must reach the Portfolio Committee Secretariat on or before the week ending 1</w:t>
      </w:r>
      <w:r w:rsidR="009D6ADA" w:rsidRPr="005B1B9F">
        <w:rPr>
          <w:rFonts w:ascii="Times New Roman" w:hAnsi="Times New Roman"/>
          <w:bCs/>
          <w:sz w:val="24"/>
          <w:szCs w:val="24"/>
        </w:rPr>
        <w:t>9</w:t>
      </w:r>
      <w:r w:rsidRPr="005B1B9F">
        <w:rPr>
          <w:rFonts w:ascii="Times New Roman" w:hAnsi="Times New Roman"/>
          <w:bCs/>
          <w:sz w:val="24"/>
          <w:szCs w:val="24"/>
        </w:rPr>
        <w:t xml:space="preserve"> May 2017: -</w:t>
      </w:r>
    </w:p>
    <w:p w:rsidR="00D55FC7" w:rsidRPr="005B1B9F" w:rsidRDefault="00D55FC7" w:rsidP="00D55FC7">
      <w:pPr>
        <w:pStyle w:val="ListParagraph"/>
        <w:numPr>
          <w:ilvl w:val="0"/>
          <w:numId w:val="30"/>
        </w:numPr>
        <w:spacing w:line="360" w:lineRule="auto"/>
        <w:jc w:val="both"/>
        <w:rPr>
          <w:rFonts w:ascii="Times New Roman" w:eastAsiaTheme="minorHAnsi" w:hAnsi="Times New Roman"/>
          <w:sz w:val="24"/>
          <w:szCs w:val="24"/>
        </w:rPr>
      </w:pPr>
      <w:r w:rsidRPr="005B1B9F">
        <w:rPr>
          <w:rFonts w:ascii="Times New Roman" w:hAnsi="Times New Roman"/>
          <w:bCs/>
          <w:sz w:val="24"/>
          <w:szCs w:val="24"/>
        </w:rPr>
        <w:t>Imvuno Farmers Agricultural Co-operative Limited, Registration Number 2013/001916/24;</w:t>
      </w:r>
    </w:p>
    <w:p w:rsidR="00D55FC7" w:rsidRPr="005B1B9F" w:rsidRDefault="00D55FC7" w:rsidP="00D55FC7">
      <w:pPr>
        <w:pStyle w:val="ListParagraph"/>
        <w:numPr>
          <w:ilvl w:val="0"/>
          <w:numId w:val="30"/>
        </w:numPr>
        <w:spacing w:line="360" w:lineRule="auto"/>
        <w:jc w:val="both"/>
        <w:rPr>
          <w:rFonts w:ascii="Times New Roman" w:eastAsiaTheme="minorHAnsi" w:hAnsi="Times New Roman"/>
          <w:sz w:val="24"/>
          <w:szCs w:val="24"/>
        </w:rPr>
      </w:pPr>
      <w:r w:rsidRPr="005B1B9F">
        <w:rPr>
          <w:rFonts w:ascii="Times New Roman" w:eastAsiaTheme="minorHAnsi" w:hAnsi="Times New Roman"/>
          <w:sz w:val="24"/>
          <w:szCs w:val="24"/>
        </w:rPr>
        <w:t xml:space="preserve">Thuthukani Poultry Farm Co-operative Limited, </w:t>
      </w:r>
      <w:r w:rsidRPr="005B1B9F">
        <w:rPr>
          <w:rFonts w:ascii="Times New Roman" w:hAnsi="Times New Roman"/>
          <w:bCs/>
          <w:sz w:val="24"/>
          <w:szCs w:val="24"/>
        </w:rPr>
        <w:t>Registration Number 2012/015524/24;</w:t>
      </w:r>
    </w:p>
    <w:p w:rsidR="00D55FC7" w:rsidRPr="005B1B9F" w:rsidRDefault="00D55FC7" w:rsidP="00D55FC7">
      <w:pPr>
        <w:pStyle w:val="ListParagraph"/>
        <w:numPr>
          <w:ilvl w:val="0"/>
          <w:numId w:val="30"/>
        </w:numPr>
        <w:spacing w:line="360" w:lineRule="auto"/>
        <w:jc w:val="both"/>
        <w:rPr>
          <w:rFonts w:ascii="Times New Roman" w:eastAsiaTheme="minorHAnsi" w:hAnsi="Times New Roman"/>
          <w:sz w:val="24"/>
          <w:szCs w:val="24"/>
        </w:rPr>
      </w:pPr>
      <w:r w:rsidRPr="005B1B9F">
        <w:rPr>
          <w:rFonts w:ascii="Times New Roman" w:hAnsi="Times New Roman"/>
          <w:bCs/>
          <w:sz w:val="24"/>
          <w:szCs w:val="24"/>
        </w:rPr>
        <w:t>Xinkuhlwana Skills Development and Projects Primary Co-operative Limited, Registration Number 2011/007703/24;</w:t>
      </w:r>
    </w:p>
    <w:p w:rsidR="00D55FC7" w:rsidRPr="005B1B9F" w:rsidRDefault="00D55FC7" w:rsidP="00D55FC7">
      <w:pPr>
        <w:pStyle w:val="ListParagraph"/>
        <w:numPr>
          <w:ilvl w:val="0"/>
          <w:numId w:val="30"/>
        </w:numPr>
        <w:spacing w:line="360" w:lineRule="auto"/>
        <w:jc w:val="both"/>
        <w:rPr>
          <w:rFonts w:ascii="Times New Roman" w:eastAsiaTheme="minorHAnsi" w:hAnsi="Times New Roman"/>
          <w:sz w:val="24"/>
          <w:szCs w:val="24"/>
        </w:rPr>
      </w:pPr>
      <w:r w:rsidRPr="005B1B9F">
        <w:rPr>
          <w:rFonts w:ascii="Times New Roman" w:hAnsi="Times New Roman"/>
          <w:bCs/>
          <w:sz w:val="24"/>
          <w:szCs w:val="24"/>
        </w:rPr>
        <w:t>Vulamehlo Crop and Livestock Co-operative Limited, Registration Number 2012/021524/24 and;</w:t>
      </w:r>
    </w:p>
    <w:p w:rsidR="00D55FC7" w:rsidRPr="005B1B9F" w:rsidRDefault="00D55FC7" w:rsidP="00D55FC7">
      <w:pPr>
        <w:pStyle w:val="ListParagraph"/>
        <w:numPr>
          <w:ilvl w:val="0"/>
          <w:numId w:val="30"/>
        </w:numPr>
        <w:spacing w:line="360" w:lineRule="auto"/>
        <w:jc w:val="both"/>
        <w:rPr>
          <w:rFonts w:ascii="Times New Roman" w:eastAsiaTheme="minorHAnsi" w:hAnsi="Times New Roman"/>
          <w:sz w:val="24"/>
          <w:szCs w:val="24"/>
        </w:rPr>
      </w:pPr>
      <w:r w:rsidRPr="005B1B9F">
        <w:rPr>
          <w:rFonts w:ascii="Times New Roman" w:hAnsi="Times New Roman"/>
          <w:bCs/>
          <w:sz w:val="24"/>
          <w:szCs w:val="24"/>
        </w:rPr>
        <w:t>Sidla Banyembenya Co-operative Limited, Registration Number 2013/015879/24.</w:t>
      </w:r>
    </w:p>
    <w:p w:rsidR="00D55FC7" w:rsidRPr="005B1B9F" w:rsidRDefault="00951E27" w:rsidP="00C35620">
      <w:pPr>
        <w:pStyle w:val="NoSpacing"/>
        <w:spacing w:line="360" w:lineRule="auto"/>
        <w:ind w:left="720" w:hanging="720"/>
        <w:contextualSpacing/>
        <w:jc w:val="both"/>
        <w:rPr>
          <w:rFonts w:ascii="Times New Roman" w:hAnsi="Times New Roman"/>
          <w:sz w:val="24"/>
          <w:szCs w:val="24"/>
        </w:rPr>
      </w:pPr>
      <w:r w:rsidRPr="005B1B9F">
        <w:rPr>
          <w:rFonts w:ascii="Times New Roman" w:eastAsiaTheme="minorHAnsi" w:hAnsi="Times New Roman"/>
          <w:sz w:val="24"/>
          <w:szCs w:val="24"/>
        </w:rPr>
        <w:t>22.2.8</w:t>
      </w:r>
      <w:r w:rsidRPr="005B1B9F">
        <w:rPr>
          <w:rFonts w:ascii="Times New Roman" w:eastAsiaTheme="minorHAnsi" w:hAnsi="Times New Roman"/>
          <w:sz w:val="24"/>
          <w:szCs w:val="24"/>
        </w:rPr>
        <w:tab/>
      </w:r>
      <w:r w:rsidR="00D55FC7" w:rsidRPr="005B1B9F">
        <w:rPr>
          <w:rFonts w:ascii="Times New Roman" w:hAnsi="Times New Roman"/>
          <w:sz w:val="24"/>
          <w:szCs w:val="24"/>
        </w:rPr>
        <w:t xml:space="preserve">The Portfolio Committee is expressly concerned with developments in Mokgwaneng. The visit did not seem to </w:t>
      </w:r>
      <w:r w:rsidR="009D6ADA" w:rsidRPr="005B1B9F">
        <w:rPr>
          <w:rFonts w:ascii="Times New Roman" w:hAnsi="Times New Roman"/>
          <w:sz w:val="24"/>
          <w:szCs w:val="24"/>
        </w:rPr>
        <w:t xml:space="preserve">have </w:t>
      </w:r>
      <w:r w:rsidR="00D55FC7" w:rsidRPr="005B1B9F">
        <w:rPr>
          <w:rFonts w:ascii="Times New Roman" w:hAnsi="Times New Roman"/>
          <w:sz w:val="24"/>
          <w:szCs w:val="24"/>
        </w:rPr>
        <w:t xml:space="preserve">yielded any positive results due to lot of information being withheld by all parties concerned. The Portfolio Committee is of the opinion that an urgent and </w:t>
      </w:r>
      <w:r w:rsidR="009D6ADA" w:rsidRPr="005B1B9F">
        <w:rPr>
          <w:rFonts w:ascii="Times New Roman" w:hAnsi="Times New Roman"/>
          <w:sz w:val="24"/>
          <w:szCs w:val="24"/>
        </w:rPr>
        <w:t>in-depth</w:t>
      </w:r>
      <w:r w:rsidR="00D55FC7" w:rsidRPr="005B1B9F">
        <w:rPr>
          <w:rFonts w:ascii="Times New Roman" w:hAnsi="Times New Roman"/>
          <w:sz w:val="24"/>
          <w:szCs w:val="24"/>
        </w:rPr>
        <w:t xml:space="preserve"> engagement with Small Enterprise Finance Agency (SEFA) Accounting Authority, Accounting Officer as well as the Director General of the Department must be scheduled as a </w:t>
      </w:r>
      <w:r w:rsidR="00D55FC7" w:rsidRPr="005B1B9F">
        <w:rPr>
          <w:rFonts w:ascii="Times New Roman" w:hAnsi="Times New Roman"/>
          <w:sz w:val="24"/>
          <w:szCs w:val="24"/>
        </w:rPr>
        <w:tab/>
        <w:t xml:space="preserve">matter of urgency to discharge this and other issues that concerns the Portfolio Committee. </w:t>
      </w:r>
    </w:p>
    <w:p w:rsidR="00D55FC7" w:rsidRPr="005B1B9F" w:rsidRDefault="00D55FC7" w:rsidP="00D55FC7">
      <w:pPr>
        <w:pStyle w:val="NoSpacing"/>
        <w:spacing w:line="360" w:lineRule="auto"/>
        <w:contextualSpacing/>
        <w:jc w:val="both"/>
        <w:rPr>
          <w:rFonts w:ascii="Times New Roman" w:hAnsi="Times New Roman"/>
          <w:sz w:val="24"/>
          <w:szCs w:val="24"/>
        </w:rPr>
      </w:pPr>
    </w:p>
    <w:p w:rsidR="00D55FC7" w:rsidRPr="005B1B9F" w:rsidRDefault="00D55FC7" w:rsidP="00C35620">
      <w:pPr>
        <w:pStyle w:val="NoSpacing"/>
        <w:spacing w:line="360" w:lineRule="auto"/>
        <w:ind w:left="720"/>
        <w:contextualSpacing/>
        <w:jc w:val="both"/>
        <w:rPr>
          <w:rFonts w:ascii="Times New Roman" w:hAnsi="Times New Roman"/>
          <w:sz w:val="24"/>
          <w:szCs w:val="24"/>
        </w:rPr>
      </w:pPr>
      <w:r w:rsidRPr="005B1B9F">
        <w:rPr>
          <w:rFonts w:ascii="Times New Roman" w:hAnsi="Times New Roman"/>
          <w:sz w:val="24"/>
          <w:szCs w:val="24"/>
        </w:rPr>
        <w:t>The Portfolio Committe</w:t>
      </w:r>
      <w:r w:rsidR="009D6ADA" w:rsidRPr="005B1B9F">
        <w:rPr>
          <w:rFonts w:ascii="Times New Roman" w:hAnsi="Times New Roman"/>
          <w:sz w:val="24"/>
          <w:szCs w:val="24"/>
        </w:rPr>
        <w:t>e finds it incredible that, at</w:t>
      </w:r>
      <w:r w:rsidRPr="005B1B9F">
        <w:rPr>
          <w:rFonts w:ascii="Times New Roman" w:hAnsi="Times New Roman"/>
          <w:sz w:val="24"/>
          <w:szCs w:val="24"/>
        </w:rPr>
        <w:t xml:space="preserve"> face value, underprivileged members of the co-operatives appear to have been strong-armed into taking SEFA loans to acquire </w:t>
      </w:r>
      <w:r w:rsidRPr="005B1B9F">
        <w:rPr>
          <w:rFonts w:ascii="Times New Roman" w:hAnsi="Times New Roman"/>
          <w:sz w:val="24"/>
          <w:szCs w:val="24"/>
        </w:rPr>
        <w:lastRenderedPageBreak/>
        <w:t xml:space="preserve">equipment and components that could </w:t>
      </w:r>
      <w:r w:rsidR="009D6ADA" w:rsidRPr="005B1B9F">
        <w:rPr>
          <w:rFonts w:ascii="Times New Roman" w:hAnsi="Times New Roman"/>
          <w:sz w:val="24"/>
          <w:szCs w:val="24"/>
        </w:rPr>
        <w:t>have been acquired</w:t>
      </w:r>
      <w:r w:rsidRPr="005B1B9F">
        <w:rPr>
          <w:rFonts w:ascii="Times New Roman" w:hAnsi="Times New Roman"/>
          <w:sz w:val="24"/>
          <w:szCs w:val="24"/>
        </w:rPr>
        <w:t xml:space="preserve"> through the Department Shared Economic Infrastructure Facility (SEIF) </w:t>
      </w:r>
      <w:r w:rsidR="009D6ADA" w:rsidRPr="005B1B9F">
        <w:rPr>
          <w:rFonts w:ascii="Times New Roman" w:hAnsi="Times New Roman"/>
          <w:sz w:val="24"/>
          <w:szCs w:val="24"/>
        </w:rPr>
        <w:t>and/</w:t>
      </w:r>
      <w:r w:rsidRPr="005B1B9F">
        <w:rPr>
          <w:rFonts w:ascii="Times New Roman" w:hAnsi="Times New Roman"/>
          <w:sz w:val="24"/>
          <w:szCs w:val="24"/>
        </w:rPr>
        <w:t xml:space="preserve">or the CIS grant. The Portfolio Committee consider this a serious lapse of judgement which </w:t>
      </w:r>
      <w:r w:rsidR="009D6ADA" w:rsidRPr="005B1B9F">
        <w:rPr>
          <w:rFonts w:ascii="Times New Roman" w:hAnsi="Times New Roman"/>
          <w:sz w:val="24"/>
          <w:szCs w:val="24"/>
        </w:rPr>
        <w:t xml:space="preserve">must be dealt with decisively. </w:t>
      </w:r>
      <w:r w:rsidRPr="005B1B9F">
        <w:rPr>
          <w:rFonts w:ascii="Times New Roman" w:hAnsi="Times New Roman"/>
          <w:sz w:val="24"/>
          <w:szCs w:val="24"/>
        </w:rPr>
        <w:t xml:space="preserve">The Portfolio Committee need to be comprehensively briefed and updated on how SEFA fund its projects. As above, an urgent meeting with all </w:t>
      </w:r>
      <w:r w:rsidRPr="005B1B9F">
        <w:rPr>
          <w:rFonts w:ascii="Times New Roman" w:hAnsi="Times New Roman"/>
          <w:sz w:val="24"/>
          <w:szCs w:val="24"/>
        </w:rPr>
        <w:tab/>
        <w:t>stakeholders concerned is essential to afford everyone an opportunity to enlighten the Portfolio Committee concerning what exactly transpired in this project, and jointly craft a mechanism of recapitalising these co-operatives;</w:t>
      </w:r>
    </w:p>
    <w:p w:rsidR="00D55FC7" w:rsidRPr="005B1B9F" w:rsidRDefault="00D55FC7" w:rsidP="00C35620">
      <w:pPr>
        <w:pStyle w:val="NoSpacing"/>
        <w:spacing w:line="360" w:lineRule="auto"/>
        <w:ind w:left="720" w:hanging="720"/>
        <w:contextualSpacing/>
        <w:jc w:val="both"/>
        <w:rPr>
          <w:rFonts w:ascii="Times New Roman" w:hAnsi="Times New Roman"/>
          <w:sz w:val="24"/>
          <w:szCs w:val="24"/>
        </w:rPr>
      </w:pPr>
      <w:r w:rsidRPr="005B1B9F">
        <w:rPr>
          <w:rFonts w:ascii="Times New Roman" w:hAnsi="Times New Roman"/>
          <w:sz w:val="24"/>
          <w:szCs w:val="24"/>
        </w:rPr>
        <w:t>20.2.9</w:t>
      </w:r>
      <w:r w:rsidRPr="005B1B9F">
        <w:rPr>
          <w:rFonts w:ascii="Times New Roman" w:hAnsi="Times New Roman"/>
          <w:sz w:val="24"/>
          <w:szCs w:val="24"/>
        </w:rPr>
        <w:tab/>
        <w:t xml:space="preserve">In preparation for this meeting, the Portfolio Committee would additionally request from SEFA to be furnished with all the necessary documentation i.e. minutes of the adjudication/evaluation/investment committee meetings, minutes of the meetings between/among the co-operatives, SEFA and Super Grand, Super Grand subsidiary which finalised contracts with SEFA and same </w:t>
      </w:r>
      <w:r w:rsidR="008812E2" w:rsidRPr="005B1B9F">
        <w:rPr>
          <w:rFonts w:ascii="Times New Roman" w:hAnsi="Times New Roman"/>
          <w:sz w:val="24"/>
          <w:szCs w:val="24"/>
        </w:rPr>
        <w:t>division</w:t>
      </w:r>
      <w:r w:rsidRPr="005B1B9F">
        <w:rPr>
          <w:rFonts w:ascii="Times New Roman" w:hAnsi="Times New Roman"/>
          <w:sz w:val="24"/>
          <w:szCs w:val="24"/>
        </w:rPr>
        <w:t xml:space="preserve"> that SEFA would have performed due diligence on, applicable SEFA investment protocols or guidelines and all other factual material to assist the Portfolio Committee conduct its oversight responsibility </w:t>
      </w:r>
      <w:r w:rsidRPr="005B1B9F">
        <w:rPr>
          <w:rFonts w:ascii="Times New Roman" w:hAnsi="Times New Roman"/>
          <w:sz w:val="24"/>
          <w:szCs w:val="24"/>
        </w:rPr>
        <w:tab/>
        <w:t>and recommend a well-informed intervention;</w:t>
      </w:r>
    </w:p>
    <w:p w:rsidR="00B169D0" w:rsidRPr="005B1B9F" w:rsidRDefault="00B169D0" w:rsidP="00B078B3">
      <w:pPr>
        <w:pStyle w:val="NoSpacing"/>
        <w:spacing w:line="360" w:lineRule="auto"/>
        <w:ind w:left="1440" w:hanging="1440"/>
        <w:contextualSpacing/>
        <w:jc w:val="both"/>
        <w:rPr>
          <w:rFonts w:ascii="Times New Roman" w:hAnsi="Times New Roman"/>
          <w:sz w:val="24"/>
          <w:szCs w:val="24"/>
        </w:rPr>
      </w:pPr>
      <w:r w:rsidRPr="005B1B9F">
        <w:rPr>
          <w:rFonts w:ascii="Times New Roman" w:hAnsi="Times New Roman"/>
          <w:sz w:val="24"/>
          <w:szCs w:val="24"/>
        </w:rPr>
        <w:t>22.2.10</w:t>
      </w:r>
      <w:r w:rsidRPr="005B1B9F">
        <w:rPr>
          <w:rFonts w:ascii="Times New Roman" w:hAnsi="Times New Roman"/>
          <w:sz w:val="24"/>
          <w:szCs w:val="24"/>
        </w:rPr>
        <w:tab/>
      </w:r>
      <w:r w:rsidR="009D6ADA" w:rsidRPr="005B1B9F">
        <w:rPr>
          <w:rFonts w:ascii="Times New Roman" w:hAnsi="Times New Roman"/>
          <w:sz w:val="24"/>
          <w:szCs w:val="24"/>
        </w:rPr>
        <w:t>In</w:t>
      </w:r>
      <w:r w:rsidR="004C4D11" w:rsidRPr="005B1B9F">
        <w:rPr>
          <w:rFonts w:ascii="Times New Roman" w:hAnsi="Times New Roman"/>
          <w:sz w:val="24"/>
          <w:szCs w:val="24"/>
        </w:rPr>
        <w:t xml:space="preserve"> relation to the Incubator Support Programme and t</w:t>
      </w:r>
      <w:r w:rsidR="00B078B3" w:rsidRPr="005B1B9F">
        <w:rPr>
          <w:rFonts w:ascii="Times New Roman" w:hAnsi="Times New Roman"/>
          <w:sz w:val="24"/>
          <w:szCs w:val="24"/>
        </w:rPr>
        <w:t xml:space="preserve">echnical </w:t>
      </w:r>
      <w:r w:rsidR="004C4D11" w:rsidRPr="005B1B9F">
        <w:rPr>
          <w:rFonts w:ascii="Times New Roman" w:hAnsi="Times New Roman"/>
          <w:sz w:val="24"/>
          <w:szCs w:val="24"/>
        </w:rPr>
        <w:t>support</w:t>
      </w:r>
      <w:r w:rsidR="009D6ADA" w:rsidRPr="005B1B9F">
        <w:rPr>
          <w:rFonts w:ascii="Times New Roman" w:hAnsi="Times New Roman"/>
          <w:sz w:val="24"/>
          <w:szCs w:val="24"/>
        </w:rPr>
        <w:t xml:space="preserve"> of the Department, </w:t>
      </w:r>
      <w:r w:rsidR="004C4D11" w:rsidRPr="005B1B9F">
        <w:rPr>
          <w:rFonts w:ascii="Times New Roman" w:hAnsi="Times New Roman"/>
          <w:sz w:val="24"/>
          <w:szCs w:val="24"/>
        </w:rPr>
        <w:t xml:space="preserve">the Portfolio Committee would like to be provided with guidelines or information </w:t>
      </w:r>
      <w:r w:rsidR="00B078B3" w:rsidRPr="005B1B9F">
        <w:rPr>
          <w:rFonts w:ascii="Times New Roman" w:hAnsi="Times New Roman"/>
          <w:sz w:val="24"/>
          <w:szCs w:val="24"/>
        </w:rPr>
        <w:t xml:space="preserve">as </w:t>
      </w:r>
      <w:r w:rsidR="004C4D11" w:rsidRPr="005B1B9F">
        <w:rPr>
          <w:rFonts w:ascii="Times New Roman" w:hAnsi="Times New Roman"/>
          <w:sz w:val="24"/>
          <w:szCs w:val="24"/>
        </w:rPr>
        <w:t>regards:</w:t>
      </w:r>
    </w:p>
    <w:p w:rsidR="00F92C95" w:rsidRPr="005B1B9F" w:rsidRDefault="004C4D11" w:rsidP="004C4D11">
      <w:pPr>
        <w:pStyle w:val="NoSpacing"/>
        <w:numPr>
          <w:ilvl w:val="0"/>
          <w:numId w:val="43"/>
        </w:numPr>
        <w:spacing w:line="360" w:lineRule="auto"/>
        <w:contextualSpacing/>
        <w:jc w:val="both"/>
        <w:rPr>
          <w:rFonts w:ascii="Times New Roman" w:hAnsi="Times New Roman"/>
          <w:sz w:val="24"/>
          <w:szCs w:val="24"/>
        </w:rPr>
      </w:pPr>
      <w:r w:rsidRPr="005B1B9F">
        <w:rPr>
          <w:rFonts w:ascii="Times New Roman" w:hAnsi="Times New Roman"/>
          <w:sz w:val="24"/>
          <w:szCs w:val="24"/>
        </w:rPr>
        <w:t>The guidelines or criteria for funding an</w:t>
      </w:r>
      <w:r w:rsidR="00F92C95" w:rsidRPr="005B1B9F">
        <w:rPr>
          <w:rFonts w:ascii="Times New Roman" w:hAnsi="Times New Roman"/>
          <w:sz w:val="24"/>
          <w:szCs w:val="24"/>
        </w:rPr>
        <w:t xml:space="preserve"> I</w:t>
      </w:r>
      <w:r w:rsidRPr="005B1B9F">
        <w:rPr>
          <w:rFonts w:ascii="Times New Roman" w:hAnsi="Times New Roman"/>
          <w:sz w:val="24"/>
          <w:szCs w:val="24"/>
        </w:rPr>
        <w:t>ncubator</w:t>
      </w:r>
      <w:r w:rsidR="009D6ADA" w:rsidRPr="005B1B9F">
        <w:rPr>
          <w:rFonts w:ascii="Times New Roman" w:hAnsi="Times New Roman"/>
          <w:sz w:val="24"/>
          <w:szCs w:val="24"/>
        </w:rPr>
        <w:t xml:space="preserve">, including details of </w:t>
      </w:r>
      <w:r w:rsidR="00F92C95" w:rsidRPr="005B1B9F">
        <w:rPr>
          <w:rFonts w:ascii="Times New Roman" w:hAnsi="Times New Roman"/>
          <w:sz w:val="24"/>
          <w:szCs w:val="24"/>
        </w:rPr>
        <w:t>entities that have since been appointed to provide such technical support to survivalist, small, micro, medium and co-operative enterprises;</w:t>
      </w:r>
    </w:p>
    <w:p w:rsidR="00F92C95" w:rsidRPr="005B1B9F" w:rsidRDefault="00F92C95" w:rsidP="004C4D11">
      <w:pPr>
        <w:pStyle w:val="NoSpacing"/>
        <w:numPr>
          <w:ilvl w:val="0"/>
          <w:numId w:val="43"/>
        </w:numPr>
        <w:spacing w:line="360" w:lineRule="auto"/>
        <w:contextualSpacing/>
        <w:jc w:val="both"/>
        <w:rPr>
          <w:rFonts w:ascii="Times New Roman" w:hAnsi="Times New Roman"/>
          <w:sz w:val="24"/>
          <w:szCs w:val="24"/>
        </w:rPr>
      </w:pPr>
      <w:r w:rsidRPr="005B1B9F">
        <w:rPr>
          <w:rFonts w:ascii="Times New Roman" w:hAnsi="Times New Roman"/>
          <w:sz w:val="24"/>
          <w:szCs w:val="24"/>
        </w:rPr>
        <w:t xml:space="preserve">Impact assessment monitoring and evaluation tool </w:t>
      </w:r>
      <w:r w:rsidR="009D6ADA" w:rsidRPr="005B1B9F">
        <w:rPr>
          <w:rFonts w:ascii="Times New Roman" w:hAnsi="Times New Roman"/>
          <w:sz w:val="24"/>
          <w:szCs w:val="24"/>
        </w:rPr>
        <w:t xml:space="preserve">of these entities/incubators </w:t>
      </w:r>
      <w:r w:rsidRPr="005B1B9F">
        <w:rPr>
          <w:rFonts w:ascii="Times New Roman" w:hAnsi="Times New Roman"/>
          <w:sz w:val="24"/>
          <w:szCs w:val="24"/>
        </w:rPr>
        <w:t>and;</w:t>
      </w:r>
    </w:p>
    <w:p w:rsidR="000714F8" w:rsidRPr="005B1B9F" w:rsidRDefault="00F92C95" w:rsidP="008C3356">
      <w:pPr>
        <w:pStyle w:val="NoSpacing"/>
        <w:numPr>
          <w:ilvl w:val="0"/>
          <w:numId w:val="43"/>
        </w:numPr>
        <w:spacing w:line="360" w:lineRule="auto"/>
        <w:contextualSpacing/>
        <w:jc w:val="both"/>
        <w:rPr>
          <w:rFonts w:ascii="Times New Roman" w:hAnsi="Times New Roman"/>
          <w:sz w:val="24"/>
          <w:szCs w:val="24"/>
        </w:rPr>
      </w:pPr>
      <w:r w:rsidRPr="005B1B9F">
        <w:rPr>
          <w:rFonts w:ascii="Times New Roman" w:hAnsi="Times New Roman"/>
          <w:sz w:val="24"/>
          <w:szCs w:val="24"/>
        </w:rPr>
        <w:t xml:space="preserve">Punitive measures for non-performance by the Department officials who are </w:t>
      </w:r>
      <w:r w:rsidR="009D6ADA" w:rsidRPr="005B1B9F">
        <w:rPr>
          <w:rFonts w:ascii="Times New Roman" w:hAnsi="Times New Roman"/>
          <w:sz w:val="24"/>
          <w:szCs w:val="24"/>
        </w:rPr>
        <w:t xml:space="preserve">entrusted with the responsibility </w:t>
      </w:r>
      <w:r w:rsidRPr="005B1B9F">
        <w:rPr>
          <w:rFonts w:ascii="Times New Roman" w:hAnsi="Times New Roman"/>
          <w:sz w:val="24"/>
          <w:szCs w:val="24"/>
        </w:rPr>
        <w:t xml:space="preserve">to monitor performance of incubators and Service Providers; </w:t>
      </w:r>
    </w:p>
    <w:p w:rsidR="00C35620" w:rsidRPr="005B1B9F" w:rsidRDefault="00C35620" w:rsidP="00AD3652">
      <w:pPr>
        <w:pStyle w:val="NoSpacing"/>
        <w:spacing w:line="360" w:lineRule="auto"/>
        <w:contextualSpacing/>
        <w:jc w:val="both"/>
        <w:rPr>
          <w:rFonts w:ascii="Times New Roman" w:hAnsi="Times New Roman"/>
          <w:sz w:val="24"/>
          <w:szCs w:val="24"/>
        </w:rPr>
      </w:pPr>
    </w:p>
    <w:p w:rsidR="00AD3652" w:rsidRPr="005B1B9F" w:rsidRDefault="00DB388E" w:rsidP="00AD3652">
      <w:pPr>
        <w:pStyle w:val="NoSpacing"/>
        <w:spacing w:line="360" w:lineRule="auto"/>
        <w:contextualSpacing/>
        <w:jc w:val="both"/>
        <w:rPr>
          <w:rFonts w:ascii="Times New Roman" w:hAnsi="Times New Roman"/>
          <w:sz w:val="24"/>
          <w:szCs w:val="24"/>
        </w:rPr>
      </w:pPr>
      <w:r>
        <w:rPr>
          <w:rFonts w:ascii="Times New Roman" w:hAnsi="Times New Roman"/>
          <w:sz w:val="24"/>
          <w:szCs w:val="24"/>
        </w:rPr>
        <w:t>Report to</w:t>
      </w:r>
      <w:r w:rsidR="00AD3652" w:rsidRPr="005B1B9F">
        <w:rPr>
          <w:rFonts w:ascii="Times New Roman" w:hAnsi="Times New Roman"/>
          <w:sz w:val="24"/>
          <w:szCs w:val="24"/>
        </w:rPr>
        <w:t xml:space="preserve"> be considered.</w:t>
      </w:r>
    </w:p>
    <w:sectPr w:rsidR="00AD3652" w:rsidRPr="005B1B9F" w:rsidSect="00910D5D">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2147" w:rsidRDefault="00EB2147" w:rsidP="007E79A1">
      <w:pPr>
        <w:spacing w:after="0" w:line="240" w:lineRule="auto"/>
      </w:pPr>
      <w:r>
        <w:separator/>
      </w:r>
    </w:p>
  </w:endnote>
  <w:endnote w:type="continuationSeparator" w:id="0">
    <w:p w:rsidR="00EB2147" w:rsidRDefault="00EB2147" w:rsidP="007E79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147" w:rsidRDefault="00EB214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i/>
        <w:sz w:val="18"/>
        <w:szCs w:val="18"/>
      </w:rPr>
      <w:id w:val="-202555231"/>
      <w:docPartObj>
        <w:docPartGallery w:val="Page Numbers (Bottom of Page)"/>
        <w:docPartUnique/>
      </w:docPartObj>
    </w:sdtPr>
    <w:sdtEndPr>
      <w:rPr>
        <w:b w:val="0"/>
        <w:i w:val="0"/>
        <w:noProof/>
        <w:sz w:val="22"/>
        <w:szCs w:val="22"/>
      </w:rPr>
    </w:sdtEndPr>
    <w:sdtContent>
      <w:p w:rsidR="00EB2147" w:rsidRDefault="00EB2147" w:rsidP="007F14D8">
        <w:pPr>
          <w:pStyle w:val="Footer"/>
          <w:jc w:val="center"/>
          <w:rPr>
            <w:b/>
            <w:i/>
            <w:sz w:val="18"/>
            <w:szCs w:val="18"/>
          </w:rPr>
        </w:pPr>
      </w:p>
      <w:p w:rsidR="00EB2147" w:rsidRDefault="00EB2147" w:rsidP="007F14D8">
        <w:pPr>
          <w:pStyle w:val="Footer"/>
          <w:jc w:val="right"/>
        </w:pPr>
        <w:r>
          <w:rPr>
            <w:b/>
            <w:i/>
            <w:sz w:val="18"/>
            <w:szCs w:val="18"/>
          </w:rPr>
          <w:t xml:space="preserve">                              </w:t>
        </w:r>
        <w:r>
          <w:fldChar w:fldCharType="begin"/>
        </w:r>
        <w:r>
          <w:instrText xml:space="preserve"> PAGE   \* MERGEFORMAT </w:instrText>
        </w:r>
        <w:r>
          <w:fldChar w:fldCharType="separate"/>
        </w:r>
        <w:r w:rsidR="006E2335">
          <w:rPr>
            <w:noProof/>
          </w:rPr>
          <w:t>1</w:t>
        </w:r>
        <w:r>
          <w:rPr>
            <w:noProof/>
          </w:rPr>
          <w:fldChar w:fldCharType="end"/>
        </w:r>
      </w:p>
    </w:sdtContent>
  </w:sdt>
  <w:p w:rsidR="00EB2147" w:rsidRDefault="00EB214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147" w:rsidRDefault="00EB21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2147" w:rsidRDefault="00EB2147" w:rsidP="007E79A1">
      <w:pPr>
        <w:spacing w:after="0" w:line="240" w:lineRule="auto"/>
      </w:pPr>
      <w:r>
        <w:separator/>
      </w:r>
    </w:p>
  </w:footnote>
  <w:footnote w:type="continuationSeparator" w:id="0">
    <w:p w:rsidR="00EB2147" w:rsidRDefault="00EB2147" w:rsidP="007E79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147" w:rsidRDefault="00EB214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147" w:rsidRDefault="00EB214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147" w:rsidRDefault="00EB21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76AA1"/>
    <w:multiLevelType w:val="multilevel"/>
    <w:tmpl w:val="C098FC6E"/>
    <w:lvl w:ilvl="0">
      <w:start w:val="22"/>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9A06FFD"/>
    <w:multiLevelType w:val="hybridMultilevel"/>
    <w:tmpl w:val="2612E65E"/>
    <w:lvl w:ilvl="0" w:tplc="1C090003">
      <w:start w:val="1"/>
      <w:numFmt w:val="bullet"/>
      <w:lvlText w:val="o"/>
      <w:lvlJc w:val="left"/>
      <w:pPr>
        <w:ind w:left="720" w:hanging="360"/>
      </w:pPr>
      <w:rPr>
        <w:rFonts w:ascii="Courier New" w:hAnsi="Courier New" w:cs="Courier New"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9A770E8"/>
    <w:multiLevelType w:val="hybridMultilevel"/>
    <w:tmpl w:val="793433C6"/>
    <w:lvl w:ilvl="0" w:tplc="1C090003">
      <w:start w:val="1"/>
      <w:numFmt w:val="bullet"/>
      <w:lvlText w:val="o"/>
      <w:lvlJc w:val="left"/>
      <w:pPr>
        <w:ind w:left="720" w:hanging="360"/>
      </w:pPr>
      <w:rPr>
        <w:rFonts w:ascii="Courier New" w:hAnsi="Courier New" w:cs="Courier New"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0E0F195E"/>
    <w:multiLevelType w:val="multilevel"/>
    <w:tmpl w:val="D1CC2D2A"/>
    <w:lvl w:ilvl="0">
      <w:start w:val="5"/>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FB848E9"/>
    <w:multiLevelType w:val="hybridMultilevel"/>
    <w:tmpl w:val="8FBA35E4"/>
    <w:lvl w:ilvl="0" w:tplc="1C090003">
      <w:start w:val="1"/>
      <w:numFmt w:val="bullet"/>
      <w:lvlText w:val="o"/>
      <w:lvlJc w:val="left"/>
      <w:pPr>
        <w:ind w:left="2160" w:hanging="360"/>
      </w:pPr>
      <w:rPr>
        <w:rFonts w:ascii="Courier New" w:hAnsi="Courier New" w:cs="Courier New"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5">
    <w:nsid w:val="14BD3DED"/>
    <w:multiLevelType w:val="multilevel"/>
    <w:tmpl w:val="C55C0232"/>
    <w:lvl w:ilvl="0">
      <w:start w:val="22"/>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1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4BE0371"/>
    <w:multiLevelType w:val="hybridMultilevel"/>
    <w:tmpl w:val="63E0ECE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7">
    <w:nsid w:val="16863D47"/>
    <w:multiLevelType w:val="multilevel"/>
    <w:tmpl w:val="10026C1C"/>
    <w:lvl w:ilvl="0">
      <w:start w:val="13"/>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6F60865"/>
    <w:multiLevelType w:val="hybridMultilevel"/>
    <w:tmpl w:val="9B1AE0C8"/>
    <w:lvl w:ilvl="0" w:tplc="11EC09A6">
      <w:start w:val="1"/>
      <w:numFmt w:val="bullet"/>
      <w:lvlText w:val="•"/>
      <w:lvlJc w:val="left"/>
      <w:pPr>
        <w:tabs>
          <w:tab w:val="num" w:pos="720"/>
        </w:tabs>
        <w:ind w:left="720" w:hanging="360"/>
      </w:pPr>
      <w:rPr>
        <w:rFonts w:ascii="Arial" w:hAnsi="Arial" w:hint="default"/>
      </w:rPr>
    </w:lvl>
    <w:lvl w:ilvl="1" w:tplc="776A89CC" w:tentative="1">
      <w:start w:val="1"/>
      <w:numFmt w:val="bullet"/>
      <w:lvlText w:val="•"/>
      <w:lvlJc w:val="left"/>
      <w:pPr>
        <w:tabs>
          <w:tab w:val="num" w:pos="1440"/>
        </w:tabs>
        <w:ind w:left="1440" w:hanging="360"/>
      </w:pPr>
      <w:rPr>
        <w:rFonts w:ascii="Arial" w:hAnsi="Arial" w:hint="default"/>
      </w:rPr>
    </w:lvl>
    <w:lvl w:ilvl="2" w:tplc="F2E6103C" w:tentative="1">
      <w:start w:val="1"/>
      <w:numFmt w:val="bullet"/>
      <w:lvlText w:val="•"/>
      <w:lvlJc w:val="left"/>
      <w:pPr>
        <w:tabs>
          <w:tab w:val="num" w:pos="2160"/>
        </w:tabs>
        <w:ind w:left="2160" w:hanging="360"/>
      </w:pPr>
      <w:rPr>
        <w:rFonts w:ascii="Arial" w:hAnsi="Arial" w:hint="default"/>
      </w:rPr>
    </w:lvl>
    <w:lvl w:ilvl="3" w:tplc="3B28E57A" w:tentative="1">
      <w:start w:val="1"/>
      <w:numFmt w:val="bullet"/>
      <w:lvlText w:val="•"/>
      <w:lvlJc w:val="left"/>
      <w:pPr>
        <w:tabs>
          <w:tab w:val="num" w:pos="2880"/>
        </w:tabs>
        <w:ind w:left="2880" w:hanging="360"/>
      </w:pPr>
      <w:rPr>
        <w:rFonts w:ascii="Arial" w:hAnsi="Arial" w:hint="default"/>
      </w:rPr>
    </w:lvl>
    <w:lvl w:ilvl="4" w:tplc="08EEF1A8" w:tentative="1">
      <w:start w:val="1"/>
      <w:numFmt w:val="bullet"/>
      <w:lvlText w:val="•"/>
      <w:lvlJc w:val="left"/>
      <w:pPr>
        <w:tabs>
          <w:tab w:val="num" w:pos="3600"/>
        </w:tabs>
        <w:ind w:left="3600" w:hanging="360"/>
      </w:pPr>
      <w:rPr>
        <w:rFonts w:ascii="Arial" w:hAnsi="Arial" w:hint="default"/>
      </w:rPr>
    </w:lvl>
    <w:lvl w:ilvl="5" w:tplc="73563A8E" w:tentative="1">
      <w:start w:val="1"/>
      <w:numFmt w:val="bullet"/>
      <w:lvlText w:val="•"/>
      <w:lvlJc w:val="left"/>
      <w:pPr>
        <w:tabs>
          <w:tab w:val="num" w:pos="4320"/>
        </w:tabs>
        <w:ind w:left="4320" w:hanging="360"/>
      </w:pPr>
      <w:rPr>
        <w:rFonts w:ascii="Arial" w:hAnsi="Arial" w:hint="default"/>
      </w:rPr>
    </w:lvl>
    <w:lvl w:ilvl="6" w:tplc="E38ADA78" w:tentative="1">
      <w:start w:val="1"/>
      <w:numFmt w:val="bullet"/>
      <w:lvlText w:val="•"/>
      <w:lvlJc w:val="left"/>
      <w:pPr>
        <w:tabs>
          <w:tab w:val="num" w:pos="5040"/>
        </w:tabs>
        <w:ind w:left="5040" w:hanging="360"/>
      </w:pPr>
      <w:rPr>
        <w:rFonts w:ascii="Arial" w:hAnsi="Arial" w:hint="default"/>
      </w:rPr>
    </w:lvl>
    <w:lvl w:ilvl="7" w:tplc="C4F476AC" w:tentative="1">
      <w:start w:val="1"/>
      <w:numFmt w:val="bullet"/>
      <w:lvlText w:val="•"/>
      <w:lvlJc w:val="left"/>
      <w:pPr>
        <w:tabs>
          <w:tab w:val="num" w:pos="5760"/>
        </w:tabs>
        <w:ind w:left="5760" w:hanging="360"/>
      </w:pPr>
      <w:rPr>
        <w:rFonts w:ascii="Arial" w:hAnsi="Arial" w:hint="default"/>
      </w:rPr>
    </w:lvl>
    <w:lvl w:ilvl="8" w:tplc="338AB020" w:tentative="1">
      <w:start w:val="1"/>
      <w:numFmt w:val="bullet"/>
      <w:lvlText w:val="•"/>
      <w:lvlJc w:val="left"/>
      <w:pPr>
        <w:tabs>
          <w:tab w:val="num" w:pos="6480"/>
        </w:tabs>
        <w:ind w:left="6480" w:hanging="360"/>
      </w:pPr>
      <w:rPr>
        <w:rFonts w:ascii="Arial" w:hAnsi="Arial" w:hint="default"/>
      </w:rPr>
    </w:lvl>
  </w:abstractNum>
  <w:abstractNum w:abstractNumId="9">
    <w:nsid w:val="19114EA7"/>
    <w:multiLevelType w:val="multilevel"/>
    <w:tmpl w:val="E49AA778"/>
    <w:lvl w:ilvl="0">
      <w:start w:val="1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BB0727B"/>
    <w:multiLevelType w:val="multilevel"/>
    <w:tmpl w:val="76365A76"/>
    <w:lvl w:ilvl="0">
      <w:start w:val="16"/>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087044B"/>
    <w:multiLevelType w:val="multilevel"/>
    <w:tmpl w:val="D7124DA0"/>
    <w:lvl w:ilvl="0">
      <w:start w:val="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21F3D7C"/>
    <w:multiLevelType w:val="hybridMultilevel"/>
    <w:tmpl w:val="9B8CE03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2F3C5B9E"/>
    <w:multiLevelType w:val="hybridMultilevel"/>
    <w:tmpl w:val="BBECF9CE"/>
    <w:lvl w:ilvl="0" w:tplc="EC842B94">
      <w:start w:val="1"/>
      <w:numFmt w:val="bullet"/>
      <w:lvlText w:val="-"/>
      <w:lvlJc w:val="left"/>
      <w:pPr>
        <w:ind w:left="338" w:hanging="360"/>
      </w:pPr>
      <w:rPr>
        <w:rFonts w:ascii="Calibri" w:eastAsiaTheme="minorEastAsia" w:hAnsi="Calibri" w:cstheme="minorBidi" w:hint="default"/>
      </w:rPr>
    </w:lvl>
    <w:lvl w:ilvl="1" w:tplc="1C090003" w:tentative="1">
      <w:start w:val="1"/>
      <w:numFmt w:val="bullet"/>
      <w:lvlText w:val="o"/>
      <w:lvlJc w:val="left"/>
      <w:pPr>
        <w:ind w:left="1058" w:hanging="360"/>
      </w:pPr>
      <w:rPr>
        <w:rFonts w:ascii="Courier New" w:hAnsi="Courier New" w:cs="Courier New" w:hint="default"/>
      </w:rPr>
    </w:lvl>
    <w:lvl w:ilvl="2" w:tplc="1C090005" w:tentative="1">
      <w:start w:val="1"/>
      <w:numFmt w:val="bullet"/>
      <w:lvlText w:val=""/>
      <w:lvlJc w:val="left"/>
      <w:pPr>
        <w:ind w:left="1778" w:hanging="360"/>
      </w:pPr>
      <w:rPr>
        <w:rFonts w:ascii="Wingdings" w:hAnsi="Wingdings" w:hint="default"/>
      </w:rPr>
    </w:lvl>
    <w:lvl w:ilvl="3" w:tplc="1C090001" w:tentative="1">
      <w:start w:val="1"/>
      <w:numFmt w:val="bullet"/>
      <w:lvlText w:val=""/>
      <w:lvlJc w:val="left"/>
      <w:pPr>
        <w:ind w:left="2498" w:hanging="360"/>
      </w:pPr>
      <w:rPr>
        <w:rFonts w:ascii="Symbol" w:hAnsi="Symbol" w:hint="default"/>
      </w:rPr>
    </w:lvl>
    <w:lvl w:ilvl="4" w:tplc="1C090003" w:tentative="1">
      <w:start w:val="1"/>
      <w:numFmt w:val="bullet"/>
      <w:lvlText w:val="o"/>
      <w:lvlJc w:val="left"/>
      <w:pPr>
        <w:ind w:left="3218" w:hanging="360"/>
      </w:pPr>
      <w:rPr>
        <w:rFonts w:ascii="Courier New" w:hAnsi="Courier New" w:cs="Courier New" w:hint="default"/>
      </w:rPr>
    </w:lvl>
    <w:lvl w:ilvl="5" w:tplc="1C090005" w:tentative="1">
      <w:start w:val="1"/>
      <w:numFmt w:val="bullet"/>
      <w:lvlText w:val=""/>
      <w:lvlJc w:val="left"/>
      <w:pPr>
        <w:ind w:left="3938" w:hanging="360"/>
      </w:pPr>
      <w:rPr>
        <w:rFonts w:ascii="Wingdings" w:hAnsi="Wingdings" w:hint="default"/>
      </w:rPr>
    </w:lvl>
    <w:lvl w:ilvl="6" w:tplc="1C090001" w:tentative="1">
      <w:start w:val="1"/>
      <w:numFmt w:val="bullet"/>
      <w:lvlText w:val=""/>
      <w:lvlJc w:val="left"/>
      <w:pPr>
        <w:ind w:left="4658" w:hanging="360"/>
      </w:pPr>
      <w:rPr>
        <w:rFonts w:ascii="Symbol" w:hAnsi="Symbol" w:hint="default"/>
      </w:rPr>
    </w:lvl>
    <w:lvl w:ilvl="7" w:tplc="1C090003" w:tentative="1">
      <w:start w:val="1"/>
      <w:numFmt w:val="bullet"/>
      <w:lvlText w:val="o"/>
      <w:lvlJc w:val="left"/>
      <w:pPr>
        <w:ind w:left="5378" w:hanging="360"/>
      </w:pPr>
      <w:rPr>
        <w:rFonts w:ascii="Courier New" w:hAnsi="Courier New" w:cs="Courier New" w:hint="default"/>
      </w:rPr>
    </w:lvl>
    <w:lvl w:ilvl="8" w:tplc="1C090005" w:tentative="1">
      <w:start w:val="1"/>
      <w:numFmt w:val="bullet"/>
      <w:lvlText w:val=""/>
      <w:lvlJc w:val="left"/>
      <w:pPr>
        <w:ind w:left="6098" w:hanging="360"/>
      </w:pPr>
      <w:rPr>
        <w:rFonts w:ascii="Wingdings" w:hAnsi="Wingdings" w:hint="default"/>
      </w:rPr>
    </w:lvl>
  </w:abstractNum>
  <w:abstractNum w:abstractNumId="14">
    <w:nsid w:val="2F5F11F8"/>
    <w:multiLevelType w:val="multilevel"/>
    <w:tmpl w:val="3A3C7CA6"/>
    <w:lvl w:ilvl="0">
      <w:start w:val="5"/>
      <w:numFmt w:val="decimal"/>
      <w:lvlText w:val="%1"/>
      <w:lvlJc w:val="left"/>
      <w:pPr>
        <w:ind w:left="480" w:hanging="480"/>
      </w:pPr>
      <w:rPr>
        <w:rFonts w:hint="default"/>
        <w:b w:val="0"/>
      </w:rPr>
    </w:lvl>
    <w:lvl w:ilvl="1">
      <w:start w:val="3"/>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5">
    <w:nsid w:val="30224C84"/>
    <w:multiLevelType w:val="hybridMultilevel"/>
    <w:tmpl w:val="8E0C05B8"/>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37031ADB"/>
    <w:multiLevelType w:val="multilevel"/>
    <w:tmpl w:val="FBC6893A"/>
    <w:lvl w:ilvl="0">
      <w:start w:val="22"/>
      <w:numFmt w:val="decimal"/>
      <w:lvlText w:val="%1"/>
      <w:lvlJc w:val="left"/>
      <w:pPr>
        <w:ind w:left="540" w:hanging="540"/>
      </w:pPr>
      <w:rPr>
        <w:rFonts w:hint="default"/>
      </w:rPr>
    </w:lvl>
    <w:lvl w:ilvl="1">
      <w:start w:val="2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7F27320"/>
    <w:multiLevelType w:val="hybridMultilevel"/>
    <w:tmpl w:val="B4B29A8C"/>
    <w:lvl w:ilvl="0" w:tplc="1C090003">
      <w:start w:val="1"/>
      <w:numFmt w:val="bullet"/>
      <w:lvlText w:val="o"/>
      <w:lvlJc w:val="left"/>
      <w:pPr>
        <w:ind w:left="1500" w:hanging="360"/>
      </w:pPr>
      <w:rPr>
        <w:rFonts w:ascii="Courier New" w:hAnsi="Courier New" w:cs="Courier New" w:hint="default"/>
      </w:rPr>
    </w:lvl>
    <w:lvl w:ilvl="1" w:tplc="1C090003" w:tentative="1">
      <w:start w:val="1"/>
      <w:numFmt w:val="bullet"/>
      <w:lvlText w:val="o"/>
      <w:lvlJc w:val="left"/>
      <w:pPr>
        <w:ind w:left="2220" w:hanging="360"/>
      </w:pPr>
      <w:rPr>
        <w:rFonts w:ascii="Courier New" w:hAnsi="Courier New" w:cs="Courier New" w:hint="default"/>
      </w:rPr>
    </w:lvl>
    <w:lvl w:ilvl="2" w:tplc="1C090005" w:tentative="1">
      <w:start w:val="1"/>
      <w:numFmt w:val="bullet"/>
      <w:lvlText w:val=""/>
      <w:lvlJc w:val="left"/>
      <w:pPr>
        <w:ind w:left="2940" w:hanging="360"/>
      </w:pPr>
      <w:rPr>
        <w:rFonts w:ascii="Wingdings" w:hAnsi="Wingdings" w:hint="default"/>
      </w:rPr>
    </w:lvl>
    <w:lvl w:ilvl="3" w:tplc="1C090001" w:tentative="1">
      <w:start w:val="1"/>
      <w:numFmt w:val="bullet"/>
      <w:lvlText w:val=""/>
      <w:lvlJc w:val="left"/>
      <w:pPr>
        <w:ind w:left="3660" w:hanging="360"/>
      </w:pPr>
      <w:rPr>
        <w:rFonts w:ascii="Symbol" w:hAnsi="Symbol" w:hint="default"/>
      </w:rPr>
    </w:lvl>
    <w:lvl w:ilvl="4" w:tplc="1C090003" w:tentative="1">
      <w:start w:val="1"/>
      <w:numFmt w:val="bullet"/>
      <w:lvlText w:val="o"/>
      <w:lvlJc w:val="left"/>
      <w:pPr>
        <w:ind w:left="4380" w:hanging="360"/>
      </w:pPr>
      <w:rPr>
        <w:rFonts w:ascii="Courier New" w:hAnsi="Courier New" w:cs="Courier New" w:hint="default"/>
      </w:rPr>
    </w:lvl>
    <w:lvl w:ilvl="5" w:tplc="1C090005" w:tentative="1">
      <w:start w:val="1"/>
      <w:numFmt w:val="bullet"/>
      <w:lvlText w:val=""/>
      <w:lvlJc w:val="left"/>
      <w:pPr>
        <w:ind w:left="5100" w:hanging="360"/>
      </w:pPr>
      <w:rPr>
        <w:rFonts w:ascii="Wingdings" w:hAnsi="Wingdings" w:hint="default"/>
      </w:rPr>
    </w:lvl>
    <w:lvl w:ilvl="6" w:tplc="1C090001" w:tentative="1">
      <w:start w:val="1"/>
      <w:numFmt w:val="bullet"/>
      <w:lvlText w:val=""/>
      <w:lvlJc w:val="left"/>
      <w:pPr>
        <w:ind w:left="5820" w:hanging="360"/>
      </w:pPr>
      <w:rPr>
        <w:rFonts w:ascii="Symbol" w:hAnsi="Symbol" w:hint="default"/>
      </w:rPr>
    </w:lvl>
    <w:lvl w:ilvl="7" w:tplc="1C090003" w:tentative="1">
      <w:start w:val="1"/>
      <w:numFmt w:val="bullet"/>
      <w:lvlText w:val="o"/>
      <w:lvlJc w:val="left"/>
      <w:pPr>
        <w:ind w:left="6540" w:hanging="360"/>
      </w:pPr>
      <w:rPr>
        <w:rFonts w:ascii="Courier New" w:hAnsi="Courier New" w:cs="Courier New" w:hint="default"/>
      </w:rPr>
    </w:lvl>
    <w:lvl w:ilvl="8" w:tplc="1C090005" w:tentative="1">
      <w:start w:val="1"/>
      <w:numFmt w:val="bullet"/>
      <w:lvlText w:val=""/>
      <w:lvlJc w:val="left"/>
      <w:pPr>
        <w:ind w:left="7260" w:hanging="360"/>
      </w:pPr>
      <w:rPr>
        <w:rFonts w:ascii="Wingdings" w:hAnsi="Wingdings" w:hint="default"/>
      </w:rPr>
    </w:lvl>
  </w:abstractNum>
  <w:abstractNum w:abstractNumId="18">
    <w:nsid w:val="39734330"/>
    <w:multiLevelType w:val="hybridMultilevel"/>
    <w:tmpl w:val="E81E665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nsid w:val="3C92760E"/>
    <w:multiLevelType w:val="multilevel"/>
    <w:tmpl w:val="1FB8494E"/>
    <w:lvl w:ilvl="0">
      <w:start w:val="1"/>
      <w:numFmt w:val="decimal"/>
      <w:lvlText w:val="%1."/>
      <w:lvlJc w:val="left"/>
      <w:pPr>
        <w:ind w:left="36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
    <w:nsid w:val="409E2B7D"/>
    <w:multiLevelType w:val="multilevel"/>
    <w:tmpl w:val="24E4A552"/>
    <w:lvl w:ilvl="0">
      <w:start w:val="6"/>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441E05F4"/>
    <w:multiLevelType w:val="multilevel"/>
    <w:tmpl w:val="7DFCCE0A"/>
    <w:lvl w:ilvl="0">
      <w:start w:val="7"/>
      <w:numFmt w:val="decimal"/>
      <w:lvlText w:val="%1"/>
      <w:lvlJc w:val="left"/>
      <w:pPr>
        <w:ind w:left="360" w:hanging="360"/>
      </w:pPr>
      <w:rPr>
        <w:rFonts w:hint="default"/>
        <w:b w:val="0"/>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2">
    <w:nsid w:val="449836C0"/>
    <w:multiLevelType w:val="multilevel"/>
    <w:tmpl w:val="3F365F94"/>
    <w:lvl w:ilvl="0">
      <w:start w:val="2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625322B"/>
    <w:multiLevelType w:val="multilevel"/>
    <w:tmpl w:val="BAA0345E"/>
    <w:lvl w:ilvl="0">
      <w:start w:val="16"/>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46D81924"/>
    <w:multiLevelType w:val="multilevel"/>
    <w:tmpl w:val="677A42F6"/>
    <w:lvl w:ilvl="0">
      <w:start w:val="5"/>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88A165A"/>
    <w:multiLevelType w:val="multilevel"/>
    <w:tmpl w:val="5D14438E"/>
    <w:lvl w:ilvl="0">
      <w:start w:val="16"/>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A9A40F5"/>
    <w:multiLevelType w:val="multilevel"/>
    <w:tmpl w:val="6FAA2A92"/>
    <w:lvl w:ilvl="0">
      <w:start w:val="2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E1F50B3"/>
    <w:multiLevelType w:val="hybridMultilevel"/>
    <w:tmpl w:val="4E14D3B4"/>
    <w:lvl w:ilvl="0" w:tplc="1C090003">
      <w:start w:val="1"/>
      <w:numFmt w:val="bullet"/>
      <w:lvlText w:val="o"/>
      <w:lvlJc w:val="left"/>
      <w:pPr>
        <w:ind w:left="720" w:hanging="360"/>
      </w:pPr>
      <w:rPr>
        <w:rFonts w:ascii="Courier New" w:hAnsi="Courier New" w:cs="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nsid w:val="4F7E5E0C"/>
    <w:multiLevelType w:val="hybridMultilevel"/>
    <w:tmpl w:val="7FAA041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9">
    <w:nsid w:val="51142B8A"/>
    <w:multiLevelType w:val="hybridMultilevel"/>
    <w:tmpl w:val="FF2CD34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nsid w:val="513E0B4A"/>
    <w:multiLevelType w:val="multilevel"/>
    <w:tmpl w:val="98A22A50"/>
    <w:lvl w:ilvl="0">
      <w:start w:val="1"/>
      <w:numFmt w:val="decimal"/>
      <w:lvlText w:val="%1."/>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o"/>
      <w:lvlJc w:val="left"/>
      <w:pPr>
        <w:ind w:left="1440" w:hanging="360"/>
      </w:pPr>
      <w:rPr>
        <w:rFonts w:ascii="Courier New" w:hAnsi="Courier New" w:cs="Courier New"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1">
    <w:nsid w:val="5E105F34"/>
    <w:multiLevelType w:val="hybridMultilevel"/>
    <w:tmpl w:val="1A9C5AF6"/>
    <w:lvl w:ilvl="0" w:tplc="1C090003">
      <w:start w:val="1"/>
      <w:numFmt w:val="bullet"/>
      <w:lvlText w:val="o"/>
      <w:lvlJc w:val="left"/>
      <w:pPr>
        <w:ind w:left="2160" w:hanging="360"/>
      </w:pPr>
      <w:rPr>
        <w:rFonts w:ascii="Courier New" w:hAnsi="Courier New" w:cs="Courier New"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32">
    <w:nsid w:val="613748DD"/>
    <w:multiLevelType w:val="hybridMultilevel"/>
    <w:tmpl w:val="FFD65C2C"/>
    <w:lvl w:ilvl="0" w:tplc="44D2AF20">
      <w:numFmt w:val="bullet"/>
      <w:lvlText w:val="-"/>
      <w:lvlJc w:val="left"/>
      <w:pPr>
        <w:ind w:left="1080" w:hanging="720"/>
      </w:pPr>
      <w:rPr>
        <w:rFonts w:ascii="Calibri" w:eastAsia="Times New Roman" w:hAnsi="Calibri"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3">
    <w:nsid w:val="670458CF"/>
    <w:multiLevelType w:val="multilevel"/>
    <w:tmpl w:val="9AC030B4"/>
    <w:lvl w:ilvl="0">
      <w:start w:val="12"/>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8D9234E"/>
    <w:multiLevelType w:val="multilevel"/>
    <w:tmpl w:val="273EEE7E"/>
    <w:lvl w:ilvl="0">
      <w:start w:val="22"/>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69441B9D"/>
    <w:multiLevelType w:val="multilevel"/>
    <w:tmpl w:val="FB7A04D4"/>
    <w:lvl w:ilvl="0">
      <w:start w:val="5"/>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6A7565D2"/>
    <w:multiLevelType w:val="multilevel"/>
    <w:tmpl w:val="D4EE36D8"/>
    <w:lvl w:ilvl="0">
      <w:start w:val="5"/>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6ACA248C"/>
    <w:multiLevelType w:val="hybridMultilevel"/>
    <w:tmpl w:val="7CF4FD7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8">
    <w:nsid w:val="6B9876C4"/>
    <w:multiLevelType w:val="multilevel"/>
    <w:tmpl w:val="13E0C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D15129E"/>
    <w:multiLevelType w:val="multilevel"/>
    <w:tmpl w:val="BB02DBE6"/>
    <w:lvl w:ilvl="0">
      <w:start w:val="20"/>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6E017329"/>
    <w:multiLevelType w:val="multilevel"/>
    <w:tmpl w:val="7EB2D6FA"/>
    <w:lvl w:ilvl="0">
      <w:start w:val="6"/>
      <w:numFmt w:val="decimal"/>
      <w:lvlText w:val="%1"/>
      <w:lvlJc w:val="left"/>
      <w:pPr>
        <w:ind w:left="660" w:hanging="660"/>
      </w:pPr>
      <w:rPr>
        <w:rFonts w:ascii="Arial" w:hAnsi="Arial" w:hint="default"/>
        <w:color w:val="auto"/>
        <w:sz w:val="22"/>
      </w:rPr>
    </w:lvl>
    <w:lvl w:ilvl="1">
      <w:start w:val="3"/>
      <w:numFmt w:val="decimal"/>
      <w:lvlText w:val="%1.%2"/>
      <w:lvlJc w:val="left"/>
      <w:pPr>
        <w:ind w:left="720" w:hanging="720"/>
      </w:pPr>
      <w:rPr>
        <w:rFonts w:ascii="Arial" w:hAnsi="Arial" w:hint="default"/>
        <w:color w:val="auto"/>
        <w:sz w:val="22"/>
      </w:rPr>
    </w:lvl>
    <w:lvl w:ilvl="2">
      <w:start w:val="1"/>
      <w:numFmt w:val="decimal"/>
      <w:lvlText w:val="%1.%2.%3"/>
      <w:lvlJc w:val="left"/>
      <w:pPr>
        <w:ind w:left="1080" w:hanging="1080"/>
      </w:pPr>
      <w:rPr>
        <w:rFonts w:ascii="Arial" w:hAnsi="Arial" w:hint="default"/>
        <w:color w:val="auto"/>
        <w:sz w:val="22"/>
      </w:rPr>
    </w:lvl>
    <w:lvl w:ilvl="3">
      <w:start w:val="5"/>
      <w:numFmt w:val="decimal"/>
      <w:lvlText w:val="%1.%2.%3.%4"/>
      <w:lvlJc w:val="left"/>
      <w:pPr>
        <w:ind w:left="1080" w:hanging="1080"/>
      </w:pPr>
      <w:rPr>
        <w:rFonts w:ascii="Arial" w:hAnsi="Arial" w:hint="default"/>
        <w:color w:val="auto"/>
        <w:sz w:val="22"/>
      </w:rPr>
    </w:lvl>
    <w:lvl w:ilvl="4">
      <w:start w:val="1"/>
      <w:numFmt w:val="decimal"/>
      <w:lvlText w:val="%1.%2.%3.%4.%5"/>
      <w:lvlJc w:val="left"/>
      <w:pPr>
        <w:ind w:left="1440" w:hanging="1440"/>
      </w:pPr>
      <w:rPr>
        <w:rFonts w:ascii="Arial" w:hAnsi="Arial" w:hint="default"/>
        <w:color w:val="auto"/>
        <w:sz w:val="22"/>
      </w:rPr>
    </w:lvl>
    <w:lvl w:ilvl="5">
      <w:start w:val="1"/>
      <w:numFmt w:val="decimal"/>
      <w:lvlText w:val="%1.%2.%3.%4.%5.%6"/>
      <w:lvlJc w:val="left"/>
      <w:pPr>
        <w:ind w:left="1800" w:hanging="1800"/>
      </w:pPr>
      <w:rPr>
        <w:rFonts w:ascii="Arial" w:hAnsi="Arial" w:hint="default"/>
        <w:color w:val="auto"/>
        <w:sz w:val="22"/>
      </w:rPr>
    </w:lvl>
    <w:lvl w:ilvl="6">
      <w:start w:val="1"/>
      <w:numFmt w:val="decimal"/>
      <w:lvlText w:val="%1.%2.%3.%4.%5.%6.%7"/>
      <w:lvlJc w:val="left"/>
      <w:pPr>
        <w:ind w:left="2160" w:hanging="2160"/>
      </w:pPr>
      <w:rPr>
        <w:rFonts w:ascii="Arial" w:hAnsi="Arial" w:hint="default"/>
        <w:color w:val="auto"/>
        <w:sz w:val="22"/>
      </w:rPr>
    </w:lvl>
    <w:lvl w:ilvl="7">
      <w:start w:val="1"/>
      <w:numFmt w:val="decimal"/>
      <w:lvlText w:val="%1.%2.%3.%4.%5.%6.%7.%8"/>
      <w:lvlJc w:val="left"/>
      <w:pPr>
        <w:ind w:left="2160" w:hanging="2160"/>
      </w:pPr>
      <w:rPr>
        <w:rFonts w:ascii="Arial" w:hAnsi="Arial" w:hint="default"/>
        <w:color w:val="auto"/>
        <w:sz w:val="22"/>
      </w:rPr>
    </w:lvl>
    <w:lvl w:ilvl="8">
      <w:start w:val="1"/>
      <w:numFmt w:val="decimal"/>
      <w:lvlText w:val="%1.%2.%3.%4.%5.%6.%7.%8.%9"/>
      <w:lvlJc w:val="left"/>
      <w:pPr>
        <w:ind w:left="2520" w:hanging="2520"/>
      </w:pPr>
      <w:rPr>
        <w:rFonts w:ascii="Arial" w:hAnsi="Arial" w:hint="default"/>
        <w:color w:val="auto"/>
        <w:sz w:val="22"/>
      </w:rPr>
    </w:lvl>
  </w:abstractNum>
  <w:abstractNum w:abstractNumId="41">
    <w:nsid w:val="737C3561"/>
    <w:multiLevelType w:val="hybridMultilevel"/>
    <w:tmpl w:val="213A0CFA"/>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2">
    <w:nsid w:val="77EC70E8"/>
    <w:multiLevelType w:val="multilevel"/>
    <w:tmpl w:val="6436C744"/>
    <w:lvl w:ilvl="0">
      <w:start w:val="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780E7913"/>
    <w:multiLevelType w:val="hybridMultilevel"/>
    <w:tmpl w:val="1FB2737C"/>
    <w:lvl w:ilvl="0" w:tplc="1C090003">
      <w:start w:val="1"/>
      <w:numFmt w:val="bullet"/>
      <w:lvlText w:val="o"/>
      <w:lvlJc w:val="left"/>
      <w:pPr>
        <w:ind w:left="720" w:hanging="360"/>
      </w:pPr>
      <w:rPr>
        <w:rFonts w:ascii="Courier New" w:hAnsi="Courier New" w:cs="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4">
    <w:nsid w:val="7F0237A9"/>
    <w:multiLevelType w:val="hybridMultilevel"/>
    <w:tmpl w:val="0A98D30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35"/>
  </w:num>
  <w:num w:numId="2">
    <w:abstractNumId w:val="3"/>
  </w:num>
  <w:num w:numId="3">
    <w:abstractNumId w:val="36"/>
  </w:num>
  <w:num w:numId="4">
    <w:abstractNumId w:val="2"/>
  </w:num>
  <w:num w:numId="5">
    <w:abstractNumId w:val="11"/>
  </w:num>
  <w:num w:numId="6">
    <w:abstractNumId w:val="24"/>
  </w:num>
  <w:num w:numId="7">
    <w:abstractNumId w:val="30"/>
  </w:num>
  <w:num w:numId="8">
    <w:abstractNumId w:val="1"/>
  </w:num>
  <w:num w:numId="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8"/>
  </w:num>
  <w:num w:numId="11">
    <w:abstractNumId w:val="14"/>
  </w:num>
  <w:num w:numId="12">
    <w:abstractNumId w:val="19"/>
  </w:num>
  <w:num w:numId="13">
    <w:abstractNumId w:val="13"/>
  </w:num>
  <w:num w:numId="14">
    <w:abstractNumId w:val="12"/>
  </w:num>
  <w:num w:numId="15">
    <w:abstractNumId w:val="44"/>
  </w:num>
  <w:num w:numId="16">
    <w:abstractNumId w:val="29"/>
  </w:num>
  <w:num w:numId="17">
    <w:abstractNumId w:val="18"/>
  </w:num>
  <w:num w:numId="18">
    <w:abstractNumId w:val="15"/>
  </w:num>
  <w:num w:numId="19">
    <w:abstractNumId w:val="42"/>
  </w:num>
  <w:num w:numId="20">
    <w:abstractNumId w:val="20"/>
  </w:num>
  <w:num w:numId="21">
    <w:abstractNumId w:val="40"/>
  </w:num>
  <w:num w:numId="22">
    <w:abstractNumId w:val="21"/>
  </w:num>
  <w:num w:numId="23">
    <w:abstractNumId w:val="33"/>
  </w:num>
  <w:num w:numId="24">
    <w:abstractNumId w:val="43"/>
  </w:num>
  <w:num w:numId="25">
    <w:abstractNumId w:val="32"/>
  </w:num>
  <w:num w:numId="26">
    <w:abstractNumId w:val="27"/>
  </w:num>
  <w:num w:numId="27">
    <w:abstractNumId w:val="9"/>
  </w:num>
  <w:num w:numId="28">
    <w:abstractNumId w:val="22"/>
  </w:num>
  <w:num w:numId="29">
    <w:abstractNumId w:val="39"/>
  </w:num>
  <w:num w:numId="30">
    <w:abstractNumId w:val="17"/>
  </w:num>
  <w:num w:numId="31">
    <w:abstractNumId w:val="8"/>
  </w:num>
  <w:num w:numId="32">
    <w:abstractNumId w:val="28"/>
  </w:num>
  <w:num w:numId="33">
    <w:abstractNumId w:val="37"/>
  </w:num>
  <w:num w:numId="34">
    <w:abstractNumId w:val="6"/>
  </w:num>
  <w:num w:numId="35">
    <w:abstractNumId w:val="7"/>
  </w:num>
  <w:num w:numId="36">
    <w:abstractNumId w:val="25"/>
  </w:num>
  <w:num w:numId="37">
    <w:abstractNumId w:val="10"/>
  </w:num>
  <w:num w:numId="38">
    <w:abstractNumId w:val="26"/>
  </w:num>
  <w:num w:numId="39">
    <w:abstractNumId w:val="0"/>
  </w:num>
  <w:num w:numId="40">
    <w:abstractNumId w:val="34"/>
  </w:num>
  <w:num w:numId="41">
    <w:abstractNumId w:val="16"/>
  </w:num>
  <w:num w:numId="42">
    <w:abstractNumId w:val="23"/>
  </w:num>
  <w:num w:numId="43">
    <w:abstractNumId w:val="4"/>
  </w:num>
  <w:num w:numId="44">
    <w:abstractNumId w:val="31"/>
  </w:num>
  <w:num w:numId="45">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3FB"/>
    <w:rsid w:val="0000057B"/>
    <w:rsid w:val="00000F33"/>
    <w:rsid w:val="00000F81"/>
    <w:rsid w:val="00000FD5"/>
    <w:rsid w:val="0000309C"/>
    <w:rsid w:val="000038EE"/>
    <w:rsid w:val="000045B2"/>
    <w:rsid w:val="00004B34"/>
    <w:rsid w:val="0000628C"/>
    <w:rsid w:val="00006936"/>
    <w:rsid w:val="00006E9C"/>
    <w:rsid w:val="00007E2E"/>
    <w:rsid w:val="000153FD"/>
    <w:rsid w:val="00021D28"/>
    <w:rsid w:val="00023F84"/>
    <w:rsid w:val="00025161"/>
    <w:rsid w:val="00025195"/>
    <w:rsid w:val="00025433"/>
    <w:rsid w:val="000268F7"/>
    <w:rsid w:val="0002752F"/>
    <w:rsid w:val="0003016C"/>
    <w:rsid w:val="00030B41"/>
    <w:rsid w:val="000314A3"/>
    <w:rsid w:val="00031A87"/>
    <w:rsid w:val="00033B55"/>
    <w:rsid w:val="00034842"/>
    <w:rsid w:val="00034917"/>
    <w:rsid w:val="000354EE"/>
    <w:rsid w:val="0003569F"/>
    <w:rsid w:val="00036981"/>
    <w:rsid w:val="0003763C"/>
    <w:rsid w:val="00037839"/>
    <w:rsid w:val="00037989"/>
    <w:rsid w:val="00037C46"/>
    <w:rsid w:val="00037DDA"/>
    <w:rsid w:val="00040206"/>
    <w:rsid w:val="00040369"/>
    <w:rsid w:val="000417F8"/>
    <w:rsid w:val="00041F77"/>
    <w:rsid w:val="00043005"/>
    <w:rsid w:val="00043268"/>
    <w:rsid w:val="00044506"/>
    <w:rsid w:val="0004659E"/>
    <w:rsid w:val="00050435"/>
    <w:rsid w:val="000510BA"/>
    <w:rsid w:val="00056CDC"/>
    <w:rsid w:val="00060757"/>
    <w:rsid w:val="00061BC9"/>
    <w:rsid w:val="00061FB9"/>
    <w:rsid w:val="00062CE3"/>
    <w:rsid w:val="00064894"/>
    <w:rsid w:val="00064CBC"/>
    <w:rsid w:val="0006549E"/>
    <w:rsid w:val="000663A3"/>
    <w:rsid w:val="000663E7"/>
    <w:rsid w:val="000714F8"/>
    <w:rsid w:val="0007210C"/>
    <w:rsid w:val="00073125"/>
    <w:rsid w:val="0007326F"/>
    <w:rsid w:val="00073D5C"/>
    <w:rsid w:val="0007476B"/>
    <w:rsid w:val="000758AF"/>
    <w:rsid w:val="00075DBF"/>
    <w:rsid w:val="00082048"/>
    <w:rsid w:val="000850A6"/>
    <w:rsid w:val="00090722"/>
    <w:rsid w:val="00090764"/>
    <w:rsid w:val="00090D69"/>
    <w:rsid w:val="00093057"/>
    <w:rsid w:val="00093CAA"/>
    <w:rsid w:val="000951CF"/>
    <w:rsid w:val="000A036D"/>
    <w:rsid w:val="000A07CC"/>
    <w:rsid w:val="000A13FD"/>
    <w:rsid w:val="000A20A0"/>
    <w:rsid w:val="000A23AD"/>
    <w:rsid w:val="000A2478"/>
    <w:rsid w:val="000A2A99"/>
    <w:rsid w:val="000A662A"/>
    <w:rsid w:val="000A6CDE"/>
    <w:rsid w:val="000B2D85"/>
    <w:rsid w:val="000B2DB4"/>
    <w:rsid w:val="000B560C"/>
    <w:rsid w:val="000B60D8"/>
    <w:rsid w:val="000B6204"/>
    <w:rsid w:val="000C4AF0"/>
    <w:rsid w:val="000C5FAB"/>
    <w:rsid w:val="000C67D2"/>
    <w:rsid w:val="000D14C7"/>
    <w:rsid w:val="000D2A2C"/>
    <w:rsid w:val="000D3716"/>
    <w:rsid w:val="000D37DE"/>
    <w:rsid w:val="000D4A30"/>
    <w:rsid w:val="000D79C5"/>
    <w:rsid w:val="000E106E"/>
    <w:rsid w:val="000E2A32"/>
    <w:rsid w:val="000E7657"/>
    <w:rsid w:val="000F07F2"/>
    <w:rsid w:val="000F1DB3"/>
    <w:rsid w:val="000F217A"/>
    <w:rsid w:val="000F5120"/>
    <w:rsid w:val="000F5585"/>
    <w:rsid w:val="000F68D0"/>
    <w:rsid w:val="000F71F8"/>
    <w:rsid w:val="000F7F29"/>
    <w:rsid w:val="001033E3"/>
    <w:rsid w:val="00104224"/>
    <w:rsid w:val="0010453A"/>
    <w:rsid w:val="0010596A"/>
    <w:rsid w:val="0010633A"/>
    <w:rsid w:val="00106681"/>
    <w:rsid w:val="001115E3"/>
    <w:rsid w:val="00111736"/>
    <w:rsid w:val="00113F1D"/>
    <w:rsid w:val="0011461C"/>
    <w:rsid w:val="001156CA"/>
    <w:rsid w:val="00117341"/>
    <w:rsid w:val="001236E4"/>
    <w:rsid w:val="001239C8"/>
    <w:rsid w:val="0012405C"/>
    <w:rsid w:val="00125CD0"/>
    <w:rsid w:val="00126696"/>
    <w:rsid w:val="00126FFD"/>
    <w:rsid w:val="001334FE"/>
    <w:rsid w:val="00134F04"/>
    <w:rsid w:val="00136283"/>
    <w:rsid w:val="00140FC9"/>
    <w:rsid w:val="0014223C"/>
    <w:rsid w:val="00143F36"/>
    <w:rsid w:val="001440C5"/>
    <w:rsid w:val="00144696"/>
    <w:rsid w:val="0014648C"/>
    <w:rsid w:val="00151DB8"/>
    <w:rsid w:val="001527BB"/>
    <w:rsid w:val="0015479B"/>
    <w:rsid w:val="00156041"/>
    <w:rsid w:val="0015773D"/>
    <w:rsid w:val="001613E1"/>
    <w:rsid w:val="00164B7B"/>
    <w:rsid w:val="00165AF9"/>
    <w:rsid w:val="0016600C"/>
    <w:rsid w:val="0017098A"/>
    <w:rsid w:val="00170F99"/>
    <w:rsid w:val="00171E45"/>
    <w:rsid w:val="001759F8"/>
    <w:rsid w:val="00175A89"/>
    <w:rsid w:val="0017608D"/>
    <w:rsid w:val="00180459"/>
    <w:rsid w:val="00181BC3"/>
    <w:rsid w:val="001820F7"/>
    <w:rsid w:val="00184D1B"/>
    <w:rsid w:val="001872CA"/>
    <w:rsid w:val="001906B6"/>
    <w:rsid w:val="00191C27"/>
    <w:rsid w:val="001936FF"/>
    <w:rsid w:val="00193D1C"/>
    <w:rsid w:val="0019522B"/>
    <w:rsid w:val="001A1DF6"/>
    <w:rsid w:val="001A3B70"/>
    <w:rsid w:val="001A6346"/>
    <w:rsid w:val="001B3DC2"/>
    <w:rsid w:val="001B4436"/>
    <w:rsid w:val="001B44FA"/>
    <w:rsid w:val="001B4EDD"/>
    <w:rsid w:val="001B74FC"/>
    <w:rsid w:val="001C18B2"/>
    <w:rsid w:val="001C1F75"/>
    <w:rsid w:val="001C1F8C"/>
    <w:rsid w:val="001C241B"/>
    <w:rsid w:val="001C2B28"/>
    <w:rsid w:val="001C39F8"/>
    <w:rsid w:val="001C3A4F"/>
    <w:rsid w:val="001C44BC"/>
    <w:rsid w:val="001C47F3"/>
    <w:rsid w:val="001C60E0"/>
    <w:rsid w:val="001C62F3"/>
    <w:rsid w:val="001C68C9"/>
    <w:rsid w:val="001D0F69"/>
    <w:rsid w:val="001D16A0"/>
    <w:rsid w:val="001D29A8"/>
    <w:rsid w:val="001D3A23"/>
    <w:rsid w:val="001D4C22"/>
    <w:rsid w:val="001D530D"/>
    <w:rsid w:val="001D5D64"/>
    <w:rsid w:val="001E0C79"/>
    <w:rsid w:val="001E14D1"/>
    <w:rsid w:val="001E1764"/>
    <w:rsid w:val="001E5A3A"/>
    <w:rsid w:val="001E5AF8"/>
    <w:rsid w:val="001E5C4F"/>
    <w:rsid w:val="001E6006"/>
    <w:rsid w:val="001F002B"/>
    <w:rsid w:val="001F10DC"/>
    <w:rsid w:val="001F2A1B"/>
    <w:rsid w:val="001F337D"/>
    <w:rsid w:val="001F432A"/>
    <w:rsid w:val="0020034A"/>
    <w:rsid w:val="00201612"/>
    <w:rsid w:val="00203F60"/>
    <w:rsid w:val="00205C39"/>
    <w:rsid w:val="0020680E"/>
    <w:rsid w:val="0021010B"/>
    <w:rsid w:val="002104EE"/>
    <w:rsid w:val="00212C4D"/>
    <w:rsid w:val="00215502"/>
    <w:rsid w:val="00221660"/>
    <w:rsid w:val="002259FA"/>
    <w:rsid w:val="00225D6F"/>
    <w:rsid w:val="002271D4"/>
    <w:rsid w:val="002321F7"/>
    <w:rsid w:val="002367ED"/>
    <w:rsid w:val="00237A00"/>
    <w:rsid w:val="00243D10"/>
    <w:rsid w:val="00246531"/>
    <w:rsid w:val="002470F1"/>
    <w:rsid w:val="00254526"/>
    <w:rsid w:val="002545A5"/>
    <w:rsid w:val="002550D5"/>
    <w:rsid w:val="002561CA"/>
    <w:rsid w:val="00256BE3"/>
    <w:rsid w:val="00261B6B"/>
    <w:rsid w:val="00263923"/>
    <w:rsid w:val="002640E4"/>
    <w:rsid w:val="0026782B"/>
    <w:rsid w:val="00270054"/>
    <w:rsid w:val="00272472"/>
    <w:rsid w:val="002741B0"/>
    <w:rsid w:val="002761DF"/>
    <w:rsid w:val="002762B0"/>
    <w:rsid w:val="0027659E"/>
    <w:rsid w:val="002771E9"/>
    <w:rsid w:val="00283132"/>
    <w:rsid w:val="00291950"/>
    <w:rsid w:val="00291C62"/>
    <w:rsid w:val="00292BD1"/>
    <w:rsid w:val="00293012"/>
    <w:rsid w:val="0029514B"/>
    <w:rsid w:val="00295976"/>
    <w:rsid w:val="0029607C"/>
    <w:rsid w:val="00297B63"/>
    <w:rsid w:val="002A3BC3"/>
    <w:rsid w:val="002A5934"/>
    <w:rsid w:val="002A5A95"/>
    <w:rsid w:val="002B15CE"/>
    <w:rsid w:val="002B37C1"/>
    <w:rsid w:val="002B3CAA"/>
    <w:rsid w:val="002B40EB"/>
    <w:rsid w:val="002B6C49"/>
    <w:rsid w:val="002B70A2"/>
    <w:rsid w:val="002B7176"/>
    <w:rsid w:val="002B798A"/>
    <w:rsid w:val="002B7DDB"/>
    <w:rsid w:val="002C06F1"/>
    <w:rsid w:val="002C3F56"/>
    <w:rsid w:val="002C5FA5"/>
    <w:rsid w:val="002C72DC"/>
    <w:rsid w:val="002D1978"/>
    <w:rsid w:val="002D29A5"/>
    <w:rsid w:val="002D5A4F"/>
    <w:rsid w:val="002E0A34"/>
    <w:rsid w:val="002E465A"/>
    <w:rsid w:val="002E5277"/>
    <w:rsid w:val="002E61E9"/>
    <w:rsid w:val="002F02A3"/>
    <w:rsid w:val="002F0BDC"/>
    <w:rsid w:val="002F0F15"/>
    <w:rsid w:val="002F1249"/>
    <w:rsid w:val="002F243D"/>
    <w:rsid w:val="002F24F8"/>
    <w:rsid w:val="002F6CAF"/>
    <w:rsid w:val="002F767B"/>
    <w:rsid w:val="002F77F8"/>
    <w:rsid w:val="002F7D15"/>
    <w:rsid w:val="00300B06"/>
    <w:rsid w:val="00300F72"/>
    <w:rsid w:val="00303A03"/>
    <w:rsid w:val="003079C8"/>
    <w:rsid w:val="003115B3"/>
    <w:rsid w:val="00312F83"/>
    <w:rsid w:val="00316379"/>
    <w:rsid w:val="00320102"/>
    <w:rsid w:val="0032370A"/>
    <w:rsid w:val="00323C87"/>
    <w:rsid w:val="00324492"/>
    <w:rsid w:val="00324863"/>
    <w:rsid w:val="00330113"/>
    <w:rsid w:val="00331345"/>
    <w:rsid w:val="003314D7"/>
    <w:rsid w:val="00333A17"/>
    <w:rsid w:val="00334BA3"/>
    <w:rsid w:val="003356F2"/>
    <w:rsid w:val="003368B7"/>
    <w:rsid w:val="003375B5"/>
    <w:rsid w:val="00341671"/>
    <w:rsid w:val="003417F6"/>
    <w:rsid w:val="0034254F"/>
    <w:rsid w:val="003429FA"/>
    <w:rsid w:val="00342AB8"/>
    <w:rsid w:val="003432B6"/>
    <w:rsid w:val="00343F9B"/>
    <w:rsid w:val="003469BC"/>
    <w:rsid w:val="003477A4"/>
    <w:rsid w:val="00354A80"/>
    <w:rsid w:val="003558B6"/>
    <w:rsid w:val="00355C61"/>
    <w:rsid w:val="00356633"/>
    <w:rsid w:val="003569FB"/>
    <w:rsid w:val="00361A94"/>
    <w:rsid w:val="00362C91"/>
    <w:rsid w:val="00362DB8"/>
    <w:rsid w:val="00363FC2"/>
    <w:rsid w:val="003656EF"/>
    <w:rsid w:val="003674C4"/>
    <w:rsid w:val="00367659"/>
    <w:rsid w:val="003700C9"/>
    <w:rsid w:val="00371408"/>
    <w:rsid w:val="00371995"/>
    <w:rsid w:val="00371BCF"/>
    <w:rsid w:val="00374261"/>
    <w:rsid w:val="00374B43"/>
    <w:rsid w:val="00374BEB"/>
    <w:rsid w:val="0037695C"/>
    <w:rsid w:val="00376B8C"/>
    <w:rsid w:val="0038099C"/>
    <w:rsid w:val="00380D1E"/>
    <w:rsid w:val="003838B3"/>
    <w:rsid w:val="00385B3A"/>
    <w:rsid w:val="0038604E"/>
    <w:rsid w:val="00386FC8"/>
    <w:rsid w:val="0038754C"/>
    <w:rsid w:val="00391E99"/>
    <w:rsid w:val="00392CF9"/>
    <w:rsid w:val="003A02F3"/>
    <w:rsid w:val="003A1E6B"/>
    <w:rsid w:val="003A617A"/>
    <w:rsid w:val="003A6F0C"/>
    <w:rsid w:val="003A78DC"/>
    <w:rsid w:val="003A7A0C"/>
    <w:rsid w:val="003A7B06"/>
    <w:rsid w:val="003B1C29"/>
    <w:rsid w:val="003B3476"/>
    <w:rsid w:val="003B4474"/>
    <w:rsid w:val="003B618A"/>
    <w:rsid w:val="003B6C5D"/>
    <w:rsid w:val="003C1954"/>
    <w:rsid w:val="003C3D7F"/>
    <w:rsid w:val="003C48D9"/>
    <w:rsid w:val="003D1D95"/>
    <w:rsid w:val="003D2B49"/>
    <w:rsid w:val="003D3B77"/>
    <w:rsid w:val="003D43AE"/>
    <w:rsid w:val="003D441F"/>
    <w:rsid w:val="003D4EE1"/>
    <w:rsid w:val="003D515B"/>
    <w:rsid w:val="003D609A"/>
    <w:rsid w:val="003E3B16"/>
    <w:rsid w:val="003F0E6F"/>
    <w:rsid w:val="003F2154"/>
    <w:rsid w:val="003F24F6"/>
    <w:rsid w:val="003F359F"/>
    <w:rsid w:val="003F4381"/>
    <w:rsid w:val="003F5A47"/>
    <w:rsid w:val="003F6670"/>
    <w:rsid w:val="00400019"/>
    <w:rsid w:val="004001D4"/>
    <w:rsid w:val="00400ABC"/>
    <w:rsid w:val="0040230C"/>
    <w:rsid w:val="00402395"/>
    <w:rsid w:val="004038D1"/>
    <w:rsid w:val="004051DA"/>
    <w:rsid w:val="00406B88"/>
    <w:rsid w:val="00407ADB"/>
    <w:rsid w:val="00411EF4"/>
    <w:rsid w:val="004127B4"/>
    <w:rsid w:val="00414D9A"/>
    <w:rsid w:val="004165C5"/>
    <w:rsid w:val="00416E59"/>
    <w:rsid w:val="00417F5C"/>
    <w:rsid w:val="0042108E"/>
    <w:rsid w:val="00421EE4"/>
    <w:rsid w:val="004227FE"/>
    <w:rsid w:val="00422B39"/>
    <w:rsid w:val="0042573A"/>
    <w:rsid w:val="00425A85"/>
    <w:rsid w:val="0042779A"/>
    <w:rsid w:val="00430D26"/>
    <w:rsid w:val="0043106D"/>
    <w:rsid w:val="00432289"/>
    <w:rsid w:val="004326DD"/>
    <w:rsid w:val="00432726"/>
    <w:rsid w:val="00432F0F"/>
    <w:rsid w:val="00433223"/>
    <w:rsid w:val="004355F7"/>
    <w:rsid w:val="00440ECA"/>
    <w:rsid w:val="00444A8D"/>
    <w:rsid w:val="00445200"/>
    <w:rsid w:val="004533B2"/>
    <w:rsid w:val="00457E9D"/>
    <w:rsid w:val="004644BB"/>
    <w:rsid w:val="0046466F"/>
    <w:rsid w:val="00465DAF"/>
    <w:rsid w:val="004674C8"/>
    <w:rsid w:val="00472802"/>
    <w:rsid w:val="0047317D"/>
    <w:rsid w:val="00474372"/>
    <w:rsid w:val="00474D82"/>
    <w:rsid w:val="00476FFD"/>
    <w:rsid w:val="00480FC9"/>
    <w:rsid w:val="00481CD4"/>
    <w:rsid w:val="004834C0"/>
    <w:rsid w:val="004839E5"/>
    <w:rsid w:val="00484B7D"/>
    <w:rsid w:val="004852BB"/>
    <w:rsid w:val="004873B1"/>
    <w:rsid w:val="004904B3"/>
    <w:rsid w:val="004905F1"/>
    <w:rsid w:val="00494579"/>
    <w:rsid w:val="00495F08"/>
    <w:rsid w:val="004976CB"/>
    <w:rsid w:val="004A08E9"/>
    <w:rsid w:val="004A0A9E"/>
    <w:rsid w:val="004A16CF"/>
    <w:rsid w:val="004A26BB"/>
    <w:rsid w:val="004A2BBB"/>
    <w:rsid w:val="004A53CF"/>
    <w:rsid w:val="004B50D9"/>
    <w:rsid w:val="004B6BB7"/>
    <w:rsid w:val="004B7E90"/>
    <w:rsid w:val="004C04C7"/>
    <w:rsid w:val="004C1A6D"/>
    <w:rsid w:val="004C3A0F"/>
    <w:rsid w:val="004C3EAD"/>
    <w:rsid w:val="004C4D11"/>
    <w:rsid w:val="004C5FCE"/>
    <w:rsid w:val="004C66D7"/>
    <w:rsid w:val="004D0454"/>
    <w:rsid w:val="004D0A61"/>
    <w:rsid w:val="004D3270"/>
    <w:rsid w:val="004D3778"/>
    <w:rsid w:val="004D4FBE"/>
    <w:rsid w:val="004D674B"/>
    <w:rsid w:val="004D6750"/>
    <w:rsid w:val="004E2070"/>
    <w:rsid w:val="004E2363"/>
    <w:rsid w:val="004E53F6"/>
    <w:rsid w:val="004E68B9"/>
    <w:rsid w:val="004E7FC3"/>
    <w:rsid w:val="004F0ADE"/>
    <w:rsid w:val="004F1049"/>
    <w:rsid w:val="004F10B1"/>
    <w:rsid w:val="004F1973"/>
    <w:rsid w:val="004F1E86"/>
    <w:rsid w:val="004F28C1"/>
    <w:rsid w:val="00500BFE"/>
    <w:rsid w:val="00501CD2"/>
    <w:rsid w:val="0050274B"/>
    <w:rsid w:val="00504518"/>
    <w:rsid w:val="00504878"/>
    <w:rsid w:val="00505B1E"/>
    <w:rsid w:val="00506872"/>
    <w:rsid w:val="005101F6"/>
    <w:rsid w:val="00513A9A"/>
    <w:rsid w:val="00520E94"/>
    <w:rsid w:val="00523387"/>
    <w:rsid w:val="00523DD5"/>
    <w:rsid w:val="0052513E"/>
    <w:rsid w:val="005257D7"/>
    <w:rsid w:val="0052775A"/>
    <w:rsid w:val="00527991"/>
    <w:rsid w:val="00527D50"/>
    <w:rsid w:val="00527F66"/>
    <w:rsid w:val="00530954"/>
    <w:rsid w:val="00530BB3"/>
    <w:rsid w:val="00531965"/>
    <w:rsid w:val="00531ADC"/>
    <w:rsid w:val="00532B4B"/>
    <w:rsid w:val="00533EE6"/>
    <w:rsid w:val="0053579A"/>
    <w:rsid w:val="005367B7"/>
    <w:rsid w:val="00541209"/>
    <w:rsid w:val="0054220E"/>
    <w:rsid w:val="00544CFF"/>
    <w:rsid w:val="00544E4C"/>
    <w:rsid w:val="005458BF"/>
    <w:rsid w:val="005465FC"/>
    <w:rsid w:val="00551104"/>
    <w:rsid w:val="005512DA"/>
    <w:rsid w:val="00552834"/>
    <w:rsid w:val="00554B41"/>
    <w:rsid w:val="00555B10"/>
    <w:rsid w:val="00555E7F"/>
    <w:rsid w:val="00556C26"/>
    <w:rsid w:val="00557344"/>
    <w:rsid w:val="005609BF"/>
    <w:rsid w:val="00567CC4"/>
    <w:rsid w:val="00572004"/>
    <w:rsid w:val="005729DD"/>
    <w:rsid w:val="005829C5"/>
    <w:rsid w:val="005833C5"/>
    <w:rsid w:val="005842BD"/>
    <w:rsid w:val="005849B0"/>
    <w:rsid w:val="00587403"/>
    <w:rsid w:val="00590C2F"/>
    <w:rsid w:val="005921EA"/>
    <w:rsid w:val="0059297D"/>
    <w:rsid w:val="0059452C"/>
    <w:rsid w:val="00596355"/>
    <w:rsid w:val="0059723C"/>
    <w:rsid w:val="005A0330"/>
    <w:rsid w:val="005A0F84"/>
    <w:rsid w:val="005A40FA"/>
    <w:rsid w:val="005A4865"/>
    <w:rsid w:val="005A4DCA"/>
    <w:rsid w:val="005A64AD"/>
    <w:rsid w:val="005B0815"/>
    <w:rsid w:val="005B1B9F"/>
    <w:rsid w:val="005B1BDE"/>
    <w:rsid w:val="005B2FA0"/>
    <w:rsid w:val="005B34CC"/>
    <w:rsid w:val="005B4C4E"/>
    <w:rsid w:val="005B5A50"/>
    <w:rsid w:val="005B5B58"/>
    <w:rsid w:val="005B62E6"/>
    <w:rsid w:val="005C0615"/>
    <w:rsid w:val="005C0A15"/>
    <w:rsid w:val="005C0C25"/>
    <w:rsid w:val="005C0FCD"/>
    <w:rsid w:val="005C1262"/>
    <w:rsid w:val="005C18DD"/>
    <w:rsid w:val="005C2D40"/>
    <w:rsid w:val="005C3F6F"/>
    <w:rsid w:val="005C41B8"/>
    <w:rsid w:val="005C48E2"/>
    <w:rsid w:val="005C54A3"/>
    <w:rsid w:val="005C6545"/>
    <w:rsid w:val="005C6AE1"/>
    <w:rsid w:val="005D07D7"/>
    <w:rsid w:val="005E10F1"/>
    <w:rsid w:val="005E4031"/>
    <w:rsid w:val="005F2432"/>
    <w:rsid w:val="005F25EF"/>
    <w:rsid w:val="005F296C"/>
    <w:rsid w:val="005F3A25"/>
    <w:rsid w:val="006001C6"/>
    <w:rsid w:val="00600D24"/>
    <w:rsid w:val="00601547"/>
    <w:rsid w:val="00603512"/>
    <w:rsid w:val="0061055D"/>
    <w:rsid w:val="00613A83"/>
    <w:rsid w:val="00614FD6"/>
    <w:rsid w:val="00615513"/>
    <w:rsid w:val="00615945"/>
    <w:rsid w:val="00616197"/>
    <w:rsid w:val="00616BA3"/>
    <w:rsid w:val="00616BE4"/>
    <w:rsid w:val="00617C3D"/>
    <w:rsid w:val="00620642"/>
    <w:rsid w:val="0062096B"/>
    <w:rsid w:val="00620F71"/>
    <w:rsid w:val="00622E85"/>
    <w:rsid w:val="00624247"/>
    <w:rsid w:val="00626AEA"/>
    <w:rsid w:val="00630D54"/>
    <w:rsid w:val="006327A6"/>
    <w:rsid w:val="006329FC"/>
    <w:rsid w:val="00632DD5"/>
    <w:rsid w:val="0063384F"/>
    <w:rsid w:val="00634349"/>
    <w:rsid w:val="006358D0"/>
    <w:rsid w:val="0063662A"/>
    <w:rsid w:val="00636F4B"/>
    <w:rsid w:val="006374A8"/>
    <w:rsid w:val="0063753F"/>
    <w:rsid w:val="00640704"/>
    <w:rsid w:val="0064186A"/>
    <w:rsid w:val="0064241F"/>
    <w:rsid w:val="0064327D"/>
    <w:rsid w:val="0064419A"/>
    <w:rsid w:val="006452E5"/>
    <w:rsid w:val="0064575A"/>
    <w:rsid w:val="00646DB0"/>
    <w:rsid w:val="006479C3"/>
    <w:rsid w:val="00650148"/>
    <w:rsid w:val="00650D07"/>
    <w:rsid w:val="006523A4"/>
    <w:rsid w:val="00653E1F"/>
    <w:rsid w:val="006555BC"/>
    <w:rsid w:val="006558B3"/>
    <w:rsid w:val="006610B1"/>
    <w:rsid w:val="006611A4"/>
    <w:rsid w:val="00661472"/>
    <w:rsid w:val="0066149D"/>
    <w:rsid w:val="00661DB0"/>
    <w:rsid w:val="006668D4"/>
    <w:rsid w:val="00670AA6"/>
    <w:rsid w:val="00671244"/>
    <w:rsid w:val="00672634"/>
    <w:rsid w:val="00674525"/>
    <w:rsid w:val="00674AF0"/>
    <w:rsid w:val="00677ABE"/>
    <w:rsid w:val="00677C9E"/>
    <w:rsid w:val="00681A7A"/>
    <w:rsid w:val="00682715"/>
    <w:rsid w:val="0069045E"/>
    <w:rsid w:val="00690A7C"/>
    <w:rsid w:val="00692BE2"/>
    <w:rsid w:val="00693F2D"/>
    <w:rsid w:val="00694302"/>
    <w:rsid w:val="006950B1"/>
    <w:rsid w:val="006A1D0E"/>
    <w:rsid w:val="006A26C6"/>
    <w:rsid w:val="006A4D7E"/>
    <w:rsid w:val="006A530E"/>
    <w:rsid w:val="006A5753"/>
    <w:rsid w:val="006A60BE"/>
    <w:rsid w:val="006B0FD5"/>
    <w:rsid w:val="006B1943"/>
    <w:rsid w:val="006B1B0E"/>
    <w:rsid w:val="006B48AC"/>
    <w:rsid w:val="006B490F"/>
    <w:rsid w:val="006B5416"/>
    <w:rsid w:val="006B655A"/>
    <w:rsid w:val="006B758A"/>
    <w:rsid w:val="006B7608"/>
    <w:rsid w:val="006B784F"/>
    <w:rsid w:val="006C23D4"/>
    <w:rsid w:val="006C30DA"/>
    <w:rsid w:val="006C32A0"/>
    <w:rsid w:val="006C3F92"/>
    <w:rsid w:val="006C4864"/>
    <w:rsid w:val="006D2A7A"/>
    <w:rsid w:val="006D3F9D"/>
    <w:rsid w:val="006D52DC"/>
    <w:rsid w:val="006D5516"/>
    <w:rsid w:val="006D62F8"/>
    <w:rsid w:val="006D68A3"/>
    <w:rsid w:val="006E2335"/>
    <w:rsid w:val="006E31F5"/>
    <w:rsid w:val="006E37C3"/>
    <w:rsid w:val="006E3946"/>
    <w:rsid w:val="006E3BCB"/>
    <w:rsid w:val="006E49BF"/>
    <w:rsid w:val="006E5DDF"/>
    <w:rsid w:val="006E6039"/>
    <w:rsid w:val="006E74EA"/>
    <w:rsid w:val="006E798C"/>
    <w:rsid w:val="006F2C78"/>
    <w:rsid w:val="006F5822"/>
    <w:rsid w:val="006F747A"/>
    <w:rsid w:val="00700FD0"/>
    <w:rsid w:val="00701C40"/>
    <w:rsid w:val="00702C75"/>
    <w:rsid w:val="007037A3"/>
    <w:rsid w:val="00704593"/>
    <w:rsid w:val="00705C3D"/>
    <w:rsid w:val="00706826"/>
    <w:rsid w:val="00712FA9"/>
    <w:rsid w:val="0071459B"/>
    <w:rsid w:val="00715B54"/>
    <w:rsid w:val="007216CA"/>
    <w:rsid w:val="007235A6"/>
    <w:rsid w:val="00723AA6"/>
    <w:rsid w:val="00723C17"/>
    <w:rsid w:val="00725423"/>
    <w:rsid w:val="00725CB4"/>
    <w:rsid w:val="0072624C"/>
    <w:rsid w:val="007263DD"/>
    <w:rsid w:val="00726A9D"/>
    <w:rsid w:val="0072727E"/>
    <w:rsid w:val="00727DA4"/>
    <w:rsid w:val="007306FD"/>
    <w:rsid w:val="0073289A"/>
    <w:rsid w:val="007401B9"/>
    <w:rsid w:val="00740FEB"/>
    <w:rsid w:val="007416A2"/>
    <w:rsid w:val="007417C2"/>
    <w:rsid w:val="00741FB0"/>
    <w:rsid w:val="00743237"/>
    <w:rsid w:val="007432B5"/>
    <w:rsid w:val="007446F4"/>
    <w:rsid w:val="00746EF6"/>
    <w:rsid w:val="0074703C"/>
    <w:rsid w:val="00750BB5"/>
    <w:rsid w:val="00750D03"/>
    <w:rsid w:val="00751118"/>
    <w:rsid w:val="00754B38"/>
    <w:rsid w:val="00755731"/>
    <w:rsid w:val="00756048"/>
    <w:rsid w:val="00757782"/>
    <w:rsid w:val="007677CD"/>
    <w:rsid w:val="00770003"/>
    <w:rsid w:val="00773ABB"/>
    <w:rsid w:val="00777734"/>
    <w:rsid w:val="00777C8E"/>
    <w:rsid w:val="00782198"/>
    <w:rsid w:val="007852FC"/>
    <w:rsid w:val="00790D12"/>
    <w:rsid w:val="00791ADE"/>
    <w:rsid w:val="00791E76"/>
    <w:rsid w:val="007937B3"/>
    <w:rsid w:val="007956FD"/>
    <w:rsid w:val="0079579B"/>
    <w:rsid w:val="00795E0E"/>
    <w:rsid w:val="00796887"/>
    <w:rsid w:val="00797183"/>
    <w:rsid w:val="007A1BA4"/>
    <w:rsid w:val="007A2817"/>
    <w:rsid w:val="007A2E66"/>
    <w:rsid w:val="007A738C"/>
    <w:rsid w:val="007B0CDC"/>
    <w:rsid w:val="007B1015"/>
    <w:rsid w:val="007B1B06"/>
    <w:rsid w:val="007B3506"/>
    <w:rsid w:val="007B353E"/>
    <w:rsid w:val="007B35B6"/>
    <w:rsid w:val="007B549D"/>
    <w:rsid w:val="007B5A75"/>
    <w:rsid w:val="007B6810"/>
    <w:rsid w:val="007C09B3"/>
    <w:rsid w:val="007C18AC"/>
    <w:rsid w:val="007C19CF"/>
    <w:rsid w:val="007C4130"/>
    <w:rsid w:val="007C49F6"/>
    <w:rsid w:val="007C506B"/>
    <w:rsid w:val="007C5258"/>
    <w:rsid w:val="007C5791"/>
    <w:rsid w:val="007D030D"/>
    <w:rsid w:val="007D0CE1"/>
    <w:rsid w:val="007D19A4"/>
    <w:rsid w:val="007D1B1F"/>
    <w:rsid w:val="007D24B0"/>
    <w:rsid w:val="007D2635"/>
    <w:rsid w:val="007D295C"/>
    <w:rsid w:val="007D39DF"/>
    <w:rsid w:val="007D6908"/>
    <w:rsid w:val="007D6BDA"/>
    <w:rsid w:val="007D7C34"/>
    <w:rsid w:val="007E0A67"/>
    <w:rsid w:val="007E12DC"/>
    <w:rsid w:val="007E2BFA"/>
    <w:rsid w:val="007E578A"/>
    <w:rsid w:val="007E5C37"/>
    <w:rsid w:val="007E79A1"/>
    <w:rsid w:val="007F084F"/>
    <w:rsid w:val="007F14D8"/>
    <w:rsid w:val="007F16EC"/>
    <w:rsid w:val="007F2BA7"/>
    <w:rsid w:val="007F343B"/>
    <w:rsid w:val="007F673B"/>
    <w:rsid w:val="007F6EB9"/>
    <w:rsid w:val="00802190"/>
    <w:rsid w:val="00802917"/>
    <w:rsid w:val="008029D9"/>
    <w:rsid w:val="00803043"/>
    <w:rsid w:val="008037CE"/>
    <w:rsid w:val="008038B5"/>
    <w:rsid w:val="00804CEA"/>
    <w:rsid w:val="0080526B"/>
    <w:rsid w:val="00805C56"/>
    <w:rsid w:val="008065C0"/>
    <w:rsid w:val="0080675D"/>
    <w:rsid w:val="008069F8"/>
    <w:rsid w:val="008076EC"/>
    <w:rsid w:val="00810685"/>
    <w:rsid w:val="008107A0"/>
    <w:rsid w:val="00811546"/>
    <w:rsid w:val="00812B39"/>
    <w:rsid w:val="00815561"/>
    <w:rsid w:val="00820EFF"/>
    <w:rsid w:val="00821236"/>
    <w:rsid w:val="0082189A"/>
    <w:rsid w:val="008229CC"/>
    <w:rsid w:val="00822C11"/>
    <w:rsid w:val="00823028"/>
    <w:rsid w:val="00824844"/>
    <w:rsid w:val="00824E85"/>
    <w:rsid w:val="00826067"/>
    <w:rsid w:val="008325E3"/>
    <w:rsid w:val="00834FAC"/>
    <w:rsid w:val="00835F1D"/>
    <w:rsid w:val="00840177"/>
    <w:rsid w:val="00840F70"/>
    <w:rsid w:val="0084212A"/>
    <w:rsid w:val="00842AF6"/>
    <w:rsid w:val="00844BBD"/>
    <w:rsid w:val="008452AA"/>
    <w:rsid w:val="008452CE"/>
    <w:rsid w:val="008454BB"/>
    <w:rsid w:val="008517EC"/>
    <w:rsid w:val="00852523"/>
    <w:rsid w:val="00853C60"/>
    <w:rsid w:val="00854967"/>
    <w:rsid w:val="008555D1"/>
    <w:rsid w:val="0086156C"/>
    <w:rsid w:val="0086591C"/>
    <w:rsid w:val="00865CA9"/>
    <w:rsid w:val="00870464"/>
    <w:rsid w:val="00871833"/>
    <w:rsid w:val="0087191C"/>
    <w:rsid w:val="008729CB"/>
    <w:rsid w:val="008743EA"/>
    <w:rsid w:val="00874A55"/>
    <w:rsid w:val="00876CE4"/>
    <w:rsid w:val="00876DDE"/>
    <w:rsid w:val="008812E2"/>
    <w:rsid w:val="00881A5A"/>
    <w:rsid w:val="00884AE3"/>
    <w:rsid w:val="00885673"/>
    <w:rsid w:val="008922A6"/>
    <w:rsid w:val="008923C8"/>
    <w:rsid w:val="00892DCF"/>
    <w:rsid w:val="00892EDF"/>
    <w:rsid w:val="0089714C"/>
    <w:rsid w:val="008977E7"/>
    <w:rsid w:val="008A0888"/>
    <w:rsid w:val="008A10C5"/>
    <w:rsid w:val="008A20DD"/>
    <w:rsid w:val="008A2554"/>
    <w:rsid w:val="008A2E18"/>
    <w:rsid w:val="008A480B"/>
    <w:rsid w:val="008A526C"/>
    <w:rsid w:val="008B03E2"/>
    <w:rsid w:val="008B3CE2"/>
    <w:rsid w:val="008B4025"/>
    <w:rsid w:val="008B40CC"/>
    <w:rsid w:val="008B6418"/>
    <w:rsid w:val="008B6FFB"/>
    <w:rsid w:val="008C10ED"/>
    <w:rsid w:val="008C3356"/>
    <w:rsid w:val="008C4BDF"/>
    <w:rsid w:val="008C5455"/>
    <w:rsid w:val="008C5ACA"/>
    <w:rsid w:val="008C646B"/>
    <w:rsid w:val="008C7D90"/>
    <w:rsid w:val="008D2C0A"/>
    <w:rsid w:val="008D4E47"/>
    <w:rsid w:val="008D6081"/>
    <w:rsid w:val="008D634F"/>
    <w:rsid w:val="008D79F5"/>
    <w:rsid w:val="008E2E16"/>
    <w:rsid w:val="008E447E"/>
    <w:rsid w:val="008E56A6"/>
    <w:rsid w:val="008E7171"/>
    <w:rsid w:val="008E760D"/>
    <w:rsid w:val="008F1365"/>
    <w:rsid w:val="008F18A0"/>
    <w:rsid w:val="008F19FF"/>
    <w:rsid w:val="008F2193"/>
    <w:rsid w:val="008F2228"/>
    <w:rsid w:val="008F49EA"/>
    <w:rsid w:val="008F6525"/>
    <w:rsid w:val="008F7205"/>
    <w:rsid w:val="00900CA2"/>
    <w:rsid w:val="009029C5"/>
    <w:rsid w:val="00903596"/>
    <w:rsid w:val="00903A36"/>
    <w:rsid w:val="009053E4"/>
    <w:rsid w:val="00907CBC"/>
    <w:rsid w:val="00907CE6"/>
    <w:rsid w:val="00910D5D"/>
    <w:rsid w:val="00912830"/>
    <w:rsid w:val="00916208"/>
    <w:rsid w:val="00916AD8"/>
    <w:rsid w:val="009173A3"/>
    <w:rsid w:val="00917776"/>
    <w:rsid w:val="00921C40"/>
    <w:rsid w:val="00922721"/>
    <w:rsid w:val="009257D4"/>
    <w:rsid w:val="009273F3"/>
    <w:rsid w:val="00930A52"/>
    <w:rsid w:val="00931205"/>
    <w:rsid w:val="00931BED"/>
    <w:rsid w:val="00935F9D"/>
    <w:rsid w:val="0093649F"/>
    <w:rsid w:val="00936FE9"/>
    <w:rsid w:val="009428DA"/>
    <w:rsid w:val="00943525"/>
    <w:rsid w:val="009447D1"/>
    <w:rsid w:val="00944840"/>
    <w:rsid w:val="00951E27"/>
    <w:rsid w:val="00953BB2"/>
    <w:rsid w:val="00955E26"/>
    <w:rsid w:val="00957B76"/>
    <w:rsid w:val="00957D48"/>
    <w:rsid w:val="009622A8"/>
    <w:rsid w:val="00962E6C"/>
    <w:rsid w:val="00962E7D"/>
    <w:rsid w:val="00965A6F"/>
    <w:rsid w:val="0096687D"/>
    <w:rsid w:val="00966A9C"/>
    <w:rsid w:val="00967D70"/>
    <w:rsid w:val="00971265"/>
    <w:rsid w:val="009763FB"/>
    <w:rsid w:val="00976C1F"/>
    <w:rsid w:val="00977129"/>
    <w:rsid w:val="009773B0"/>
    <w:rsid w:val="00980855"/>
    <w:rsid w:val="00980A85"/>
    <w:rsid w:val="00981416"/>
    <w:rsid w:val="00983196"/>
    <w:rsid w:val="009838F4"/>
    <w:rsid w:val="00986637"/>
    <w:rsid w:val="00987DB7"/>
    <w:rsid w:val="0099094E"/>
    <w:rsid w:val="00990D14"/>
    <w:rsid w:val="00991448"/>
    <w:rsid w:val="00995B95"/>
    <w:rsid w:val="009A0EC6"/>
    <w:rsid w:val="009A32D4"/>
    <w:rsid w:val="009A33A4"/>
    <w:rsid w:val="009A6988"/>
    <w:rsid w:val="009A7407"/>
    <w:rsid w:val="009B1E41"/>
    <w:rsid w:val="009B1FAB"/>
    <w:rsid w:val="009B3680"/>
    <w:rsid w:val="009B3C19"/>
    <w:rsid w:val="009B41F7"/>
    <w:rsid w:val="009B4386"/>
    <w:rsid w:val="009B4D67"/>
    <w:rsid w:val="009B6C2A"/>
    <w:rsid w:val="009C08E5"/>
    <w:rsid w:val="009C10B1"/>
    <w:rsid w:val="009C4043"/>
    <w:rsid w:val="009C56C8"/>
    <w:rsid w:val="009C6AB6"/>
    <w:rsid w:val="009D06CF"/>
    <w:rsid w:val="009D2DF3"/>
    <w:rsid w:val="009D456D"/>
    <w:rsid w:val="009D47BF"/>
    <w:rsid w:val="009D4C1C"/>
    <w:rsid w:val="009D6ADA"/>
    <w:rsid w:val="009E0DD7"/>
    <w:rsid w:val="009E188B"/>
    <w:rsid w:val="009E41F2"/>
    <w:rsid w:val="009E4309"/>
    <w:rsid w:val="009E5409"/>
    <w:rsid w:val="009E56E0"/>
    <w:rsid w:val="009F1EAB"/>
    <w:rsid w:val="009F21F3"/>
    <w:rsid w:val="009F4094"/>
    <w:rsid w:val="00A03377"/>
    <w:rsid w:val="00A04109"/>
    <w:rsid w:val="00A06BDE"/>
    <w:rsid w:val="00A06D23"/>
    <w:rsid w:val="00A07D32"/>
    <w:rsid w:val="00A1012C"/>
    <w:rsid w:val="00A10B55"/>
    <w:rsid w:val="00A10F2E"/>
    <w:rsid w:val="00A139DE"/>
    <w:rsid w:val="00A150CE"/>
    <w:rsid w:val="00A15156"/>
    <w:rsid w:val="00A17AA4"/>
    <w:rsid w:val="00A2299A"/>
    <w:rsid w:val="00A22D9A"/>
    <w:rsid w:val="00A232FB"/>
    <w:rsid w:val="00A25BEB"/>
    <w:rsid w:val="00A25FCB"/>
    <w:rsid w:val="00A275A2"/>
    <w:rsid w:val="00A30405"/>
    <w:rsid w:val="00A352C9"/>
    <w:rsid w:val="00A37A08"/>
    <w:rsid w:val="00A40879"/>
    <w:rsid w:val="00A40D08"/>
    <w:rsid w:val="00A4182A"/>
    <w:rsid w:val="00A42C83"/>
    <w:rsid w:val="00A43C01"/>
    <w:rsid w:val="00A5075C"/>
    <w:rsid w:val="00A50E5C"/>
    <w:rsid w:val="00A54A2F"/>
    <w:rsid w:val="00A61E89"/>
    <w:rsid w:val="00A62978"/>
    <w:rsid w:val="00A644A9"/>
    <w:rsid w:val="00A66757"/>
    <w:rsid w:val="00A67510"/>
    <w:rsid w:val="00A67B89"/>
    <w:rsid w:val="00A67CDE"/>
    <w:rsid w:val="00A70AD2"/>
    <w:rsid w:val="00A71CEC"/>
    <w:rsid w:val="00A7276F"/>
    <w:rsid w:val="00A74630"/>
    <w:rsid w:val="00A74D81"/>
    <w:rsid w:val="00A74DB3"/>
    <w:rsid w:val="00A752E6"/>
    <w:rsid w:val="00A757A5"/>
    <w:rsid w:val="00A76CFB"/>
    <w:rsid w:val="00A777D7"/>
    <w:rsid w:val="00A8118A"/>
    <w:rsid w:val="00A8128C"/>
    <w:rsid w:val="00A8342A"/>
    <w:rsid w:val="00A84519"/>
    <w:rsid w:val="00A84F80"/>
    <w:rsid w:val="00A85388"/>
    <w:rsid w:val="00A873F8"/>
    <w:rsid w:val="00A8765E"/>
    <w:rsid w:val="00A90242"/>
    <w:rsid w:val="00A90963"/>
    <w:rsid w:val="00A9144B"/>
    <w:rsid w:val="00A92076"/>
    <w:rsid w:val="00A9258A"/>
    <w:rsid w:val="00A93575"/>
    <w:rsid w:val="00A962BD"/>
    <w:rsid w:val="00AA0DD2"/>
    <w:rsid w:val="00AA1667"/>
    <w:rsid w:val="00AA1EF4"/>
    <w:rsid w:val="00AA2C89"/>
    <w:rsid w:val="00AA36F1"/>
    <w:rsid w:val="00AA4529"/>
    <w:rsid w:val="00AA4637"/>
    <w:rsid w:val="00AA6076"/>
    <w:rsid w:val="00AA655E"/>
    <w:rsid w:val="00AB2178"/>
    <w:rsid w:val="00AB2504"/>
    <w:rsid w:val="00AB50CA"/>
    <w:rsid w:val="00AB5D09"/>
    <w:rsid w:val="00AC25B0"/>
    <w:rsid w:val="00AC3ADB"/>
    <w:rsid w:val="00AC4727"/>
    <w:rsid w:val="00AC5848"/>
    <w:rsid w:val="00AD0A09"/>
    <w:rsid w:val="00AD14AF"/>
    <w:rsid w:val="00AD328E"/>
    <w:rsid w:val="00AD3652"/>
    <w:rsid w:val="00AD54CA"/>
    <w:rsid w:val="00AD5D7B"/>
    <w:rsid w:val="00AD5F31"/>
    <w:rsid w:val="00AE31E8"/>
    <w:rsid w:val="00AE58E0"/>
    <w:rsid w:val="00AF2EE8"/>
    <w:rsid w:val="00AF74EA"/>
    <w:rsid w:val="00B014E6"/>
    <w:rsid w:val="00B01B07"/>
    <w:rsid w:val="00B022A3"/>
    <w:rsid w:val="00B026FC"/>
    <w:rsid w:val="00B04FF5"/>
    <w:rsid w:val="00B06487"/>
    <w:rsid w:val="00B06990"/>
    <w:rsid w:val="00B06CCB"/>
    <w:rsid w:val="00B078B3"/>
    <w:rsid w:val="00B11723"/>
    <w:rsid w:val="00B1238E"/>
    <w:rsid w:val="00B13392"/>
    <w:rsid w:val="00B139BC"/>
    <w:rsid w:val="00B169D0"/>
    <w:rsid w:val="00B17D91"/>
    <w:rsid w:val="00B20301"/>
    <w:rsid w:val="00B203CE"/>
    <w:rsid w:val="00B2252C"/>
    <w:rsid w:val="00B228E1"/>
    <w:rsid w:val="00B2315A"/>
    <w:rsid w:val="00B30687"/>
    <w:rsid w:val="00B3225A"/>
    <w:rsid w:val="00B3313C"/>
    <w:rsid w:val="00B337E1"/>
    <w:rsid w:val="00B34A86"/>
    <w:rsid w:val="00B34E53"/>
    <w:rsid w:val="00B372BF"/>
    <w:rsid w:val="00B37362"/>
    <w:rsid w:val="00B37426"/>
    <w:rsid w:val="00B37A60"/>
    <w:rsid w:val="00B42CFA"/>
    <w:rsid w:val="00B4305F"/>
    <w:rsid w:val="00B43309"/>
    <w:rsid w:val="00B446D6"/>
    <w:rsid w:val="00B464E2"/>
    <w:rsid w:val="00B476C1"/>
    <w:rsid w:val="00B47CDA"/>
    <w:rsid w:val="00B50580"/>
    <w:rsid w:val="00B54EAD"/>
    <w:rsid w:val="00B55C38"/>
    <w:rsid w:val="00B56767"/>
    <w:rsid w:val="00B572FD"/>
    <w:rsid w:val="00B60E81"/>
    <w:rsid w:val="00B64348"/>
    <w:rsid w:val="00B64E1C"/>
    <w:rsid w:val="00B6735F"/>
    <w:rsid w:val="00B715C5"/>
    <w:rsid w:val="00B7166E"/>
    <w:rsid w:val="00B72ACE"/>
    <w:rsid w:val="00B73149"/>
    <w:rsid w:val="00B736B5"/>
    <w:rsid w:val="00B7479C"/>
    <w:rsid w:val="00B74F1A"/>
    <w:rsid w:val="00B7523A"/>
    <w:rsid w:val="00B75D58"/>
    <w:rsid w:val="00B75FE4"/>
    <w:rsid w:val="00B76F61"/>
    <w:rsid w:val="00B8030B"/>
    <w:rsid w:val="00B8069E"/>
    <w:rsid w:val="00B810CC"/>
    <w:rsid w:val="00B820BB"/>
    <w:rsid w:val="00B844E1"/>
    <w:rsid w:val="00B85AFA"/>
    <w:rsid w:val="00B87146"/>
    <w:rsid w:val="00B91432"/>
    <w:rsid w:val="00B9284A"/>
    <w:rsid w:val="00B930E2"/>
    <w:rsid w:val="00B95D76"/>
    <w:rsid w:val="00B95E02"/>
    <w:rsid w:val="00B96691"/>
    <w:rsid w:val="00B9671B"/>
    <w:rsid w:val="00BA0A78"/>
    <w:rsid w:val="00BA1128"/>
    <w:rsid w:val="00BA14D6"/>
    <w:rsid w:val="00BA1B1C"/>
    <w:rsid w:val="00BA3413"/>
    <w:rsid w:val="00BA4AE4"/>
    <w:rsid w:val="00BA61FC"/>
    <w:rsid w:val="00BA6E8B"/>
    <w:rsid w:val="00BB06E0"/>
    <w:rsid w:val="00BB0EB5"/>
    <w:rsid w:val="00BB10B2"/>
    <w:rsid w:val="00BB3FB3"/>
    <w:rsid w:val="00BB6660"/>
    <w:rsid w:val="00BB6F17"/>
    <w:rsid w:val="00BC12C6"/>
    <w:rsid w:val="00BC152D"/>
    <w:rsid w:val="00BC2BDF"/>
    <w:rsid w:val="00BC31AC"/>
    <w:rsid w:val="00BC3FA2"/>
    <w:rsid w:val="00BC461C"/>
    <w:rsid w:val="00BC7D57"/>
    <w:rsid w:val="00BD166A"/>
    <w:rsid w:val="00BD3BD8"/>
    <w:rsid w:val="00BD4C94"/>
    <w:rsid w:val="00BD5B56"/>
    <w:rsid w:val="00BD5E1A"/>
    <w:rsid w:val="00BE0978"/>
    <w:rsid w:val="00BE29C1"/>
    <w:rsid w:val="00BE2BC0"/>
    <w:rsid w:val="00BE35B7"/>
    <w:rsid w:val="00BE4F69"/>
    <w:rsid w:val="00BE6F3E"/>
    <w:rsid w:val="00BE74C7"/>
    <w:rsid w:val="00BF0B90"/>
    <w:rsid w:val="00BF0DB6"/>
    <w:rsid w:val="00BF41A8"/>
    <w:rsid w:val="00BF43EA"/>
    <w:rsid w:val="00BF4C7F"/>
    <w:rsid w:val="00BF749B"/>
    <w:rsid w:val="00BF7E24"/>
    <w:rsid w:val="00BF7F33"/>
    <w:rsid w:val="00C00B11"/>
    <w:rsid w:val="00C0178E"/>
    <w:rsid w:val="00C0243B"/>
    <w:rsid w:val="00C0595C"/>
    <w:rsid w:val="00C07D5F"/>
    <w:rsid w:val="00C10FDD"/>
    <w:rsid w:val="00C111A2"/>
    <w:rsid w:val="00C120E3"/>
    <w:rsid w:val="00C13C81"/>
    <w:rsid w:val="00C16B79"/>
    <w:rsid w:val="00C22B27"/>
    <w:rsid w:val="00C237C4"/>
    <w:rsid w:val="00C245A2"/>
    <w:rsid w:val="00C24D29"/>
    <w:rsid w:val="00C30538"/>
    <w:rsid w:val="00C306E6"/>
    <w:rsid w:val="00C31274"/>
    <w:rsid w:val="00C33245"/>
    <w:rsid w:val="00C348D5"/>
    <w:rsid w:val="00C35620"/>
    <w:rsid w:val="00C35C35"/>
    <w:rsid w:val="00C4539A"/>
    <w:rsid w:val="00C47603"/>
    <w:rsid w:val="00C501A5"/>
    <w:rsid w:val="00C5055A"/>
    <w:rsid w:val="00C54F8C"/>
    <w:rsid w:val="00C56DBE"/>
    <w:rsid w:val="00C61969"/>
    <w:rsid w:val="00C63E65"/>
    <w:rsid w:val="00C745A3"/>
    <w:rsid w:val="00C74CE1"/>
    <w:rsid w:val="00C75F48"/>
    <w:rsid w:val="00C75F98"/>
    <w:rsid w:val="00C7689E"/>
    <w:rsid w:val="00C76A13"/>
    <w:rsid w:val="00C76C97"/>
    <w:rsid w:val="00C77C4E"/>
    <w:rsid w:val="00C80291"/>
    <w:rsid w:val="00C83647"/>
    <w:rsid w:val="00C87A77"/>
    <w:rsid w:val="00C90069"/>
    <w:rsid w:val="00C91B66"/>
    <w:rsid w:val="00C9294E"/>
    <w:rsid w:val="00C92BF8"/>
    <w:rsid w:val="00C93A2D"/>
    <w:rsid w:val="00C951AC"/>
    <w:rsid w:val="00C968CA"/>
    <w:rsid w:val="00CA0B1C"/>
    <w:rsid w:val="00CA1286"/>
    <w:rsid w:val="00CA1331"/>
    <w:rsid w:val="00CA3824"/>
    <w:rsid w:val="00CA4D68"/>
    <w:rsid w:val="00CA5AF3"/>
    <w:rsid w:val="00CA5E2F"/>
    <w:rsid w:val="00CA7D0E"/>
    <w:rsid w:val="00CB135D"/>
    <w:rsid w:val="00CB1871"/>
    <w:rsid w:val="00CB1882"/>
    <w:rsid w:val="00CB2F82"/>
    <w:rsid w:val="00CB34E4"/>
    <w:rsid w:val="00CB549E"/>
    <w:rsid w:val="00CC02D7"/>
    <w:rsid w:val="00CC1FA9"/>
    <w:rsid w:val="00CC4632"/>
    <w:rsid w:val="00CC4A16"/>
    <w:rsid w:val="00CC5BCF"/>
    <w:rsid w:val="00CC77D8"/>
    <w:rsid w:val="00CC7870"/>
    <w:rsid w:val="00CD1771"/>
    <w:rsid w:val="00CD1884"/>
    <w:rsid w:val="00CD27A9"/>
    <w:rsid w:val="00CD367F"/>
    <w:rsid w:val="00CD3E18"/>
    <w:rsid w:val="00CD4553"/>
    <w:rsid w:val="00CE04CC"/>
    <w:rsid w:val="00CE240F"/>
    <w:rsid w:val="00CE4945"/>
    <w:rsid w:val="00CF11C7"/>
    <w:rsid w:val="00CF3C4E"/>
    <w:rsid w:val="00CF3EC1"/>
    <w:rsid w:val="00CF5887"/>
    <w:rsid w:val="00CF6963"/>
    <w:rsid w:val="00D00EF2"/>
    <w:rsid w:val="00D047AB"/>
    <w:rsid w:val="00D05877"/>
    <w:rsid w:val="00D10DE7"/>
    <w:rsid w:val="00D12C48"/>
    <w:rsid w:val="00D1443E"/>
    <w:rsid w:val="00D151FB"/>
    <w:rsid w:val="00D152B7"/>
    <w:rsid w:val="00D15E39"/>
    <w:rsid w:val="00D15E60"/>
    <w:rsid w:val="00D16843"/>
    <w:rsid w:val="00D17FAD"/>
    <w:rsid w:val="00D21DD1"/>
    <w:rsid w:val="00D22452"/>
    <w:rsid w:val="00D22924"/>
    <w:rsid w:val="00D245BD"/>
    <w:rsid w:val="00D275C2"/>
    <w:rsid w:val="00D302E6"/>
    <w:rsid w:val="00D318EF"/>
    <w:rsid w:val="00D32B81"/>
    <w:rsid w:val="00D3352B"/>
    <w:rsid w:val="00D34823"/>
    <w:rsid w:val="00D34D60"/>
    <w:rsid w:val="00D353B0"/>
    <w:rsid w:val="00D363A5"/>
    <w:rsid w:val="00D409BD"/>
    <w:rsid w:val="00D44B8C"/>
    <w:rsid w:val="00D46FBE"/>
    <w:rsid w:val="00D47A6E"/>
    <w:rsid w:val="00D512B6"/>
    <w:rsid w:val="00D51E7C"/>
    <w:rsid w:val="00D523DE"/>
    <w:rsid w:val="00D5441A"/>
    <w:rsid w:val="00D55FC7"/>
    <w:rsid w:val="00D563BC"/>
    <w:rsid w:val="00D568D2"/>
    <w:rsid w:val="00D6008E"/>
    <w:rsid w:val="00D6050C"/>
    <w:rsid w:val="00D62521"/>
    <w:rsid w:val="00D62B68"/>
    <w:rsid w:val="00D63179"/>
    <w:rsid w:val="00D63E12"/>
    <w:rsid w:val="00D63F8C"/>
    <w:rsid w:val="00D663DD"/>
    <w:rsid w:val="00D66D87"/>
    <w:rsid w:val="00D66F49"/>
    <w:rsid w:val="00D670DE"/>
    <w:rsid w:val="00D706F2"/>
    <w:rsid w:val="00D70F08"/>
    <w:rsid w:val="00D714F6"/>
    <w:rsid w:val="00D723B0"/>
    <w:rsid w:val="00D728A2"/>
    <w:rsid w:val="00D73CF0"/>
    <w:rsid w:val="00D74397"/>
    <w:rsid w:val="00D77B41"/>
    <w:rsid w:val="00D80362"/>
    <w:rsid w:val="00D82B05"/>
    <w:rsid w:val="00D82F6A"/>
    <w:rsid w:val="00D83A47"/>
    <w:rsid w:val="00D844FC"/>
    <w:rsid w:val="00D86F66"/>
    <w:rsid w:val="00D87850"/>
    <w:rsid w:val="00D878D1"/>
    <w:rsid w:val="00D87EF9"/>
    <w:rsid w:val="00D907EB"/>
    <w:rsid w:val="00D96892"/>
    <w:rsid w:val="00D97EBD"/>
    <w:rsid w:val="00DA1168"/>
    <w:rsid w:val="00DA257E"/>
    <w:rsid w:val="00DA7035"/>
    <w:rsid w:val="00DB1D40"/>
    <w:rsid w:val="00DB388E"/>
    <w:rsid w:val="00DB497C"/>
    <w:rsid w:val="00DB7584"/>
    <w:rsid w:val="00DB7AF7"/>
    <w:rsid w:val="00DC1095"/>
    <w:rsid w:val="00DC4738"/>
    <w:rsid w:val="00DC4CF8"/>
    <w:rsid w:val="00DC78FF"/>
    <w:rsid w:val="00DD3F15"/>
    <w:rsid w:val="00DD7D65"/>
    <w:rsid w:val="00DE0711"/>
    <w:rsid w:val="00DE285A"/>
    <w:rsid w:val="00DE3676"/>
    <w:rsid w:val="00DE4BE9"/>
    <w:rsid w:val="00DE6D7A"/>
    <w:rsid w:val="00DE766A"/>
    <w:rsid w:val="00DF49F2"/>
    <w:rsid w:val="00DF4E8E"/>
    <w:rsid w:val="00DF5415"/>
    <w:rsid w:val="00E007A3"/>
    <w:rsid w:val="00E03686"/>
    <w:rsid w:val="00E06B36"/>
    <w:rsid w:val="00E07CB7"/>
    <w:rsid w:val="00E07FDA"/>
    <w:rsid w:val="00E102DB"/>
    <w:rsid w:val="00E10583"/>
    <w:rsid w:val="00E1200E"/>
    <w:rsid w:val="00E142DE"/>
    <w:rsid w:val="00E148CE"/>
    <w:rsid w:val="00E14914"/>
    <w:rsid w:val="00E14DC2"/>
    <w:rsid w:val="00E15970"/>
    <w:rsid w:val="00E15ADC"/>
    <w:rsid w:val="00E17AEB"/>
    <w:rsid w:val="00E17D06"/>
    <w:rsid w:val="00E20F4F"/>
    <w:rsid w:val="00E2201A"/>
    <w:rsid w:val="00E23BDD"/>
    <w:rsid w:val="00E2464F"/>
    <w:rsid w:val="00E248B3"/>
    <w:rsid w:val="00E25D1A"/>
    <w:rsid w:val="00E31E05"/>
    <w:rsid w:val="00E3495D"/>
    <w:rsid w:val="00E35EA1"/>
    <w:rsid w:val="00E366B1"/>
    <w:rsid w:val="00E40202"/>
    <w:rsid w:val="00E41F57"/>
    <w:rsid w:val="00E42ABE"/>
    <w:rsid w:val="00E43F14"/>
    <w:rsid w:val="00E440B7"/>
    <w:rsid w:val="00E44349"/>
    <w:rsid w:val="00E45A5E"/>
    <w:rsid w:val="00E45F8B"/>
    <w:rsid w:val="00E4770C"/>
    <w:rsid w:val="00E4791C"/>
    <w:rsid w:val="00E516F5"/>
    <w:rsid w:val="00E55167"/>
    <w:rsid w:val="00E551F9"/>
    <w:rsid w:val="00E610CC"/>
    <w:rsid w:val="00E6273F"/>
    <w:rsid w:val="00E64014"/>
    <w:rsid w:val="00E650E8"/>
    <w:rsid w:val="00E66BCE"/>
    <w:rsid w:val="00E67564"/>
    <w:rsid w:val="00E676CA"/>
    <w:rsid w:val="00E7014C"/>
    <w:rsid w:val="00E735F3"/>
    <w:rsid w:val="00E73E7F"/>
    <w:rsid w:val="00E750DA"/>
    <w:rsid w:val="00E76E1D"/>
    <w:rsid w:val="00E77C0A"/>
    <w:rsid w:val="00E81D4E"/>
    <w:rsid w:val="00E82306"/>
    <w:rsid w:val="00E83623"/>
    <w:rsid w:val="00E84684"/>
    <w:rsid w:val="00E85277"/>
    <w:rsid w:val="00E86913"/>
    <w:rsid w:val="00E86DBC"/>
    <w:rsid w:val="00E87C20"/>
    <w:rsid w:val="00E909B1"/>
    <w:rsid w:val="00E9266D"/>
    <w:rsid w:val="00EA23BD"/>
    <w:rsid w:val="00EA2B6C"/>
    <w:rsid w:val="00EA4542"/>
    <w:rsid w:val="00EA4EC4"/>
    <w:rsid w:val="00EB2147"/>
    <w:rsid w:val="00EB2D71"/>
    <w:rsid w:val="00EB7B9F"/>
    <w:rsid w:val="00EC00AB"/>
    <w:rsid w:val="00EC1105"/>
    <w:rsid w:val="00EC34C5"/>
    <w:rsid w:val="00EC3EE6"/>
    <w:rsid w:val="00EC5618"/>
    <w:rsid w:val="00EC72E6"/>
    <w:rsid w:val="00ED2B72"/>
    <w:rsid w:val="00ED74F9"/>
    <w:rsid w:val="00EE2847"/>
    <w:rsid w:val="00EE5124"/>
    <w:rsid w:val="00EE6AD9"/>
    <w:rsid w:val="00EF1B81"/>
    <w:rsid w:val="00EF2659"/>
    <w:rsid w:val="00EF62FA"/>
    <w:rsid w:val="00EF6EB9"/>
    <w:rsid w:val="00F00446"/>
    <w:rsid w:val="00F00F5D"/>
    <w:rsid w:val="00F014C8"/>
    <w:rsid w:val="00F03286"/>
    <w:rsid w:val="00F038C7"/>
    <w:rsid w:val="00F05D44"/>
    <w:rsid w:val="00F07A74"/>
    <w:rsid w:val="00F10CEE"/>
    <w:rsid w:val="00F11072"/>
    <w:rsid w:val="00F11455"/>
    <w:rsid w:val="00F12E6F"/>
    <w:rsid w:val="00F139D0"/>
    <w:rsid w:val="00F14112"/>
    <w:rsid w:val="00F16443"/>
    <w:rsid w:val="00F21595"/>
    <w:rsid w:val="00F25BA1"/>
    <w:rsid w:val="00F26D5C"/>
    <w:rsid w:val="00F26E30"/>
    <w:rsid w:val="00F2735B"/>
    <w:rsid w:val="00F30AC3"/>
    <w:rsid w:val="00F328E5"/>
    <w:rsid w:val="00F3541B"/>
    <w:rsid w:val="00F36F18"/>
    <w:rsid w:val="00F3717B"/>
    <w:rsid w:val="00F37548"/>
    <w:rsid w:val="00F4341B"/>
    <w:rsid w:val="00F46BE6"/>
    <w:rsid w:val="00F50163"/>
    <w:rsid w:val="00F50828"/>
    <w:rsid w:val="00F50C49"/>
    <w:rsid w:val="00F5354E"/>
    <w:rsid w:val="00F538C0"/>
    <w:rsid w:val="00F540E5"/>
    <w:rsid w:val="00F614D7"/>
    <w:rsid w:val="00F62472"/>
    <w:rsid w:val="00F6415B"/>
    <w:rsid w:val="00F65781"/>
    <w:rsid w:val="00F657E7"/>
    <w:rsid w:val="00F718BB"/>
    <w:rsid w:val="00F73221"/>
    <w:rsid w:val="00F73F79"/>
    <w:rsid w:val="00F75B12"/>
    <w:rsid w:val="00F7605A"/>
    <w:rsid w:val="00F7666C"/>
    <w:rsid w:val="00F76961"/>
    <w:rsid w:val="00F77C6F"/>
    <w:rsid w:val="00F82EF2"/>
    <w:rsid w:val="00F838B9"/>
    <w:rsid w:val="00F83A01"/>
    <w:rsid w:val="00F84425"/>
    <w:rsid w:val="00F847AB"/>
    <w:rsid w:val="00F847AF"/>
    <w:rsid w:val="00F84DF8"/>
    <w:rsid w:val="00F85B3E"/>
    <w:rsid w:val="00F87167"/>
    <w:rsid w:val="00F91A0C"/>
    <w:rsid w:val="00F92C95"/>
    <w:rsid w:val="00F9522D"/>
    <w:rsid w:val="00F95D9D"/>
    <w:rsid w:val="00FA0BB4"/>
    <w:rsid w:val="00FA7021"/>
    <w:rsid w:val="00FB09CB"/>
    <w:rsid w:val="00FB0E7F"/>
    <w:rsid w:val="00FB2A86"/>
    <w:rsid w:val="00FB3064"/>
    <w:rsid w:val="00FB6530"/>
    <w:rsid w:val="00FB6B77"/>
    <w:rsid w:val="00FC0EC5"/>
    <w:rsid w:val="00FC4472"/>
    <w:rsid w:val="00FC5634"/>
    <w:rsid w:val="00FC7817"/>
    <w:rsid w:val="00FD24D8"/>
    <w:rsid w:val="00FD26C5"/>
    <w:rsid w:val="00FD5122"/>
    <w:rsid w:val="00FD7C07"/>
    <w:rsid w:val="00FE00FB"/>
    <w:rsid w:val="00FE0EAE"/>
    <w:rsid w:val="00FE2753"/>
    <w:rsid w:val="00FE28AC"/>
    <w:rsid w:val="00FE30EA"/>
    <w:rsid w:val="00FE4DC0"/>
    <w:rsid w:val="00FE7F99"/>
    <w:rsid w:val="00FF14AD"/>
    <w:rsid w:val="00FF1757"/>
    <w:rsid w:val="00FF2E8E"/>
    <w:rsid w:val="00FF40F7"/>
    <w:rsid w:val="00FF781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63FB"/>
    <w:rPr>
      <w:rFonts w:ascii="Calibri" w:eastAsia="Times New Roman" w:hAnsi="Calibri" w:cs="Times New Roman"/>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5502"/>
    <w:pPr>
      <w:ind w:left="720"/>
      <w:contextualSpacing/>
    </w:pPr>
  </w:style>
  <w:style w:type="table" w:styleId="TableGrid">
    <w:name w:val="Table Grid"/>
    <w:basedOn w:val="TableNormal"/>
    <w:uiPriority w:val="59"/>
    <w:rsid w:val="0099144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qFormat/>
    <w:rsid w:val="001B44FA"/>
    <w:pPr>
      <w:spacing w:after="0" w:line="240" w:lineRule="auto"/>
    </w:pPr>
    <w:rPr>
      <w:rFonts w:ascii="Calibri" w:eastAsia="Times New Roman" w:hAnsi="Calibri" w:cs="Times New Roman"/>
      <w:lang w:val="en-ZA"/>
    </w:rPr>
  </w:style>
  <w:style w:type="paragraph" w:styleId="Header">
    <w:name w:val="header"/>
    <w:basedOn w:val="Normal"/>
    <w:link w:val="HeaderChar"/>
    <w:uiPriority w:val="99"/>
    <w:unhideWhenUsed/>
    <w:rsid w:val="007E79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79A1"/>
    <w:rPr>
      <w:rFonts w:ascii="Calibri" w:eastAsia="Times New Roman" w:hAnsi="Calibri" w:cs="Times New Roman"/>
      <w:lang w:val="en-ZA"/>
    </w:rPr>
  </w:style>
  <w:style w:type="paragraph" w:styleId="Footer">
    <w:name w:val="footer"/>
    <w:basedOn w:val="Normal"/>
    <w:link w:val="FooterChar"/>
    <w:uiPriority w:val="99"/>
    <w:unhideWhenUsed/>
    <w:rsid w:val="007E79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79A1"/>
    <w:rPr>
      <w:rFonts w:ascii="Calibri" w:eastAsia="Times New Roman" w:hAnsi="Calibri" w:cs="Times New Roman"/>
      <w:lang w:val="en-ZA"/>
    </w:rPr>
  </w:style>
  <w:style w:type="paragraph" w:styleId="PlainText">
    <w:name w:val="Plain Text"/>
    <w:basedOn w:val="Normal"/>
    <w:link w:val="PlainTextChar"/>
    <w:semiHidden/>
    <w:rsid w:val="008C4BDF"/>
    <w:pPr>
      <w:spacing w:after="0" w:line="240" w:lineRule="auto"/>
    </w:pPr>
    <w:rPr>
      <w:rFonts w:ascii="Consolas" w:hAnsi="Consolas"/>
      <w:sz w:val="21"/>
      <w:szCs w:val="21"/>
    </w:rPr>
  </w:style>
  <w:style w:type="character" w:customStyle="1" w:styleId="PlainTextChar">
    <w:name w:val="Plain Text Char"/>
    <w:basedOn w:val="DefaultParagraphFont"/>
    <w:link w:val="PlainText"/>
    <w:semiHidden/>
    <w:rsid w:val="008C4BDF"/>
    <w:rPr>
      <w:rFonts w:ascii="Consolas" w:eastAsia="Times New Roman" w:hAnsi="Consolas" w:cs="Times New Roman"/>
      <w:sz w:val="21"/>
      <w:szCs w:val="21"/>
      <w:lang w:val="en-ZA"/>
    </w:rPr>
  </w:style>
  <w:style w:type="character" w:styleId="CommentReference">
    <w:name w:val="annotation reference"/>
    <w:basedOn w:val="DefaultParagraphFont"/>
    <w:uiPriority w:val="99"/>
    <w:semiHidden/>
    <w:unhideWhenUsed/>
    <w:rsid w:val="006B7608"/>
    <w:rPr>
      <w:sz w:val="16"/>
      <w:szCs w:val="16"/>
    </w:rPr>
  </w:style>
  <w:style w:type="paragraph" w:styleId="CommentText">
    <w:name w:val="annotation text"/>
    <w:basedOn w:val="Normal"/>
    <w:link w:val="CommentTextChar"/>
    <w:uiPriority w:val="99"/>
    <w:semiHidden/>
    <w:unhideWhenUsed/>
    <w:rsid w:val="006B7608"/>
    <w:pPr>
      <w:spacing w:line="240" w:lineRule="auto"/>
    </w:pPr>
    <w:rPr>
      <w:sz w:val="20"/>
      <w:szCs w:val="20"/>
    </w:rPr>
  </w:style>
  <w:style w:type="character" w:customStyle="1" w:styleId="CommentTextChar">
    <w:name w:val="Comment Text Char"/>
    <w:basedOn w:val="DefaultParagraphFont"/>
    <w:link w:val="CommentText"/>
    <w:uiPriority w:val="99"/>
    <w:semiHidden/>
    <w:rsid w:val="006B7608"/>
    <w:rPr>
      <w:rFonts w:ascii="Calibri" w:eastAsia="Times New Roman" w:hAnsi="Calibri" w:cs="Times New Roman"/>
      <w:sz w:val="20"/>
      <w:szCs w:val="20"/>
      <w:lang w:val="en-ZA"/>
    </w:rPr>
  </w:style>
  <w:style w:type="paragraph" w:styleId="CommentSubject">
    <w:name w:val="annotation subject"/>
    <w:basedOn w:val="CommentText"/>
    <w:next w:val="CommentText"/>
    <w:link w:val="CommentSubjectChar"/>
    <w:uiPriority w:val="99"/>
    <w:semiHidden/>
    <w:unhideWhenUsed/>
    <w:rsid w:val="006B7608"/>
    <w:rPr>
      <w:b/>
      <w:bCs/>
    </w:rPr>
  </w:style>
  <w:style w:type="character" w:customStyle="1" w:styleId="CommentSubjectChar">
    <w:name w:val="Comment Subject Char"/>
    <w:basedOn w:val="CommentTextChar"/>
    <w:link w:val="CommentSubject"/>
    <w:uiPriority w:val="99"/>
    <w:semiHidden/>
    <w:rsid w:val="006B7608"/>
    <w:rPr>
      <w:rFonts w:ascii="Calibri" w:eastAsia="Times New Roman" w:hAnsi="Calibri" w:cs="Times New Roman"/>
      <w:b/>
      <w:bCs/>
      <w:sz w:val="20"/>
      <w:szCs w:val="20"/>
      <w:lang w:val="en-ZA"/>
    </w:rPr>
  </w:style>
  <w:style w:type="paragraph" w:styleId="BalloonText">
    <w:name w:val="Balloon Text"/>
    <w:basedOn w:val="Normal"/>
    <w:link w:val="BalloonTextChar"/>
    <w:uiPriority w:val="99"/>
    <w:semiHidden/>
    <w:unhideWhenUsed/>
    <w:rsid w:val="006B76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7608"/>
    <w:rPr>
      <w:rFonts w:ascii="Tahoma" w:eastAsia="Times New Roman" w:hAnsi="Tahoma" w:cs="Tahoma"/>
      <w:sz w:val="16"/>
      <w:szCs w:val="16"/>
      <w:lang w:val="en-ZA"/>
    </w:rPr>
  </w:style>
  <w:style w:type="paragraph" w:styleId="Revision">
    <w:name w:val="Revision"/>
    <w:hidden/>
    <w:uiPriority w:val="99"/>
    <w:semiHidden/>
    <w:rsid w:val="009053E4"/>
    <w:pPr>
      <w:spacing w:after="0" w:line="240" w:lineRule="auto"/>
    </w:pPr>
    <w:rPr>
      <w:rFonts w:ascii="Calibri" w:eastAsia="Times New Roman" w:hAnsi="Calibri" w:cs="Times New Roman"/>
      <w:lang w:val="en-ZA"/>
    </w:rPr>
  </w:style>
  <w:style w:type="paragraph" w:styleId="NormalWeb">
    <w:name w:val="Normal (Web)"/>
    <w:basedOn w:val="Normal"/>
    <w:uiPriority w:val="99"/>
    <w:unhideWhenUsed/>
    <w:rsid w:val="00CB135D"/>
    <w:pPr>
      <w:spacing w:after="300" w:line="240" w:lineRule="auto"/>
      <w:textAlignment w:val="baseline"/>
    </w:pPr>
    <w:rPr>
      <w:rFonts w:ascii="Times New Roman" w:hAnsi="Times New Roman"/>
      <w:sz w:val="24"/>
      <w:szCs w:val="24"/>
      <w:lang w:eastAsia="en-ZA"/>
    </w:rPr>
  </w:style>
  <w:style w:type="character" w:styleId="Emphasis">
    <w:name w:val="Emphasis"/>
    <w:basedOn w:val="DefaultParagraphFont"/>
    <w:uiPriority w:val="20"/>
    <w:qFormat/>
    <w:rsid w:val="00DB1D40"/>
    <w:rPr>
      <w:b/>
      <w:bCs/>
      <w:i w:val="0"/>
      <w:iCs w:val="0"/>
    </w:rPr>
  </w:style>
  <w:style w:type="character" w:customStyle="1" w:styleId="st1">
    <w:name w:val="st1"/>
    <w:basedOn w:val="DefaultParagraphFont"/>
    <w:rsid w:val="00DB1D40"/>
  </w:style>
  <w:style w:type="paragraph" w:customStyle="1" w:styleId="Default">
    <w:name w:val="Default"/>
    <w:rsid w:val="005609BF"/>
    <w:pPr>
      <w:autoSpaceDE w:val="0"/>
      <w:autoSpaceDN w:val="0"/>
      <w:adjustRightInd w:val="0"/>
      <w:spacing w:after="0" w:line="240" w:lineRule="auto"/>
    </w:pPr>
    <w:rPr>
      <w:rFonts w:ascii="Arial" w:hAnsi="Arial" w:cs="Arial"/>
      <w:color w:val="000000"/>
      <w:sz w:val="24"/>
      <w:szCs w:val="24"/>
      <w:lang w:val="en-ZA"/>
    </w:rPr>
  </w:style>
  <w:style w:type="character" w:customStyle="1" w:styleId="mw-headline">
    <w:name w:val="mw-headline"/>
    <w:basedOn w:val="DefaultParagraphFont"/>
    <w:rsid w:val="000D14C7"/>
  </w:style>
  <w:style w:type="paragraph" w:customStyle="1" w:styleId="auto-style1">
    <w:name w:val="auto-style1"/>
    <w:basedOn w:val="Normal"/>
    <w:rsid w:val="008065C0"/>
    <w:pPr>
      <w:spacing w:before="100" w:beforeAutospacing="1" w:after="100" w:afterAutospacing="1" w:line="240" w:lineRule="auto"/>
    </w:pPr>
    <w:rPr>
      <w:rFonts w:ascii="Times New Roman" w:hAnsi="Times New Roman"/>
      <w:color w:val="212020"/>
      <w:sz w:val="24"/>
      <w:szCs w:val="24"/>
      <w:lang w:eastAsia="en-Z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63FB"/>
    <w:rPr>
      <w:rFonts w:ascii="Calibri" w:eastAsia="Times New Roman" w:hAnsi="Calibri" w:cs="Times New Roman"/>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5502"/>
    <w:pPr>
      <w:ind w:left="720"/>
      <w:contextualSpacing/>
    </w:pPr>
  </w:style>
  <w:style w:type="table" w:styleId="TableGrid">
    <w:name w:val="Table Grid"/>
    <w:basedOn w:val="TableNormal"/>
    <w:uiPriority w:val="59"/>
    <w:rsid w:val="0099144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qFormat/>
    <w:rsid w:val="001B44FA"/>
    <w:pPr>
      <w:spacing w:after="0" w:line="240" w:lineRule="auto"/>
    </w:pPr>
    <w:rPr>
      <w:rFonts w:ascii="Calibri" w:eastAsia="Times New Roman" w:hAnsi="Calibri" w:cs="Times New Roman"/>
      <w:lang w:val="en-ZA"/>
    </w:rPr>
  </w:style>
  <w:style w:type="paragraph" w:styleId="Header">
    <w:name w:val="header"/>
    <w:basedOn w:val="Normal"/>
    <w:link w:val="HeaderChar"/>
    <w:uiPriority w:val="99"/>
    <w:unhideWhenUsed/>
    <w:rsid w:val="007E79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79A1"/>
    <w:rPr>
      <w:rFonts w:ascii="Calibri" w:eastAsia="Times New Roman" w:hAnsi="Calibri" w:cs="Times New Roman"/>
      <w:lang w:val="en-ZA"/>
    </w:rPr>
  </w:style>
  <w:style w:type="paragraph" w:styleId="Footer">
    <w:name w:val="footer"/>
    <w:basedOn w:val="Normal"/>
    <w:link w:val="FooterChar"/>
    <w:uiPriority w:val="99"/>
    <w:unhideWhenUsed/>
    <w:rsid w:val="007E79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79A1"/>
    <w:rPr>
      <w:rFonts w:ascii="Calibri" w:eastAsia="Times New Roman" w:hAnsi="Calibri" w:cs="Times New Roman"/>
      <w:lang w:val="en-ZA"/>
    </w:rPr>
  </w:style>
  <w:style w:type="paragraph" w:styleId="PlainText">
    <w:name w:val="Plain Text"/>
    <w:basedOn w:val="Normal"/>
    <w:link w:val="PlainTextChar"/>
    <w:semiHidden/>
    <w:rsid w:val="008C4BDF"/>
    <w:pPr>
      <w:spacing w:after="0" w:line="240" w:lineRule="auto"/>
    </w:pPr>
    <w:rPr>
      <w:rFonts w:ascii="Consolas" w:hAnsi="Consolas"/>
      <w:sz w:val="21"/>
      <w:szCs w:val="21"/>
    </w:rPr>
  </w:style>
  <w:style w:type="character" w:customStyle="1" w:styleId="PlainTextChar">
    <w:name w:val="Plain Text Char"/>
    <w:basedOn w:val="DefaultParagraphFont"/>
    <w:link w:val="PlainText"/>
    <w:semiHidden/>
    <w:rsid w:val="008C4BDF"/>
    <w:rPr>
      <w:rFonts w:ascii="Consolas" w:eastAsia="Times New Roman" w:hAnsi="Consolas" w:cs="Times New Roman"/>
      <w:sz w:val="21"/>
      <w:szCs w:val="21"/>
      <w:lang w:val="en-ZA"/>
    </w:rPr>
  </w:style>
  <w:style w:type="character" w:styleId="CommentReference">
    <w:name w:val="annotation reference"/>
    <w:basedOn w:val="DefaultParagraphFont"/>
    <w:uiPriority w:val="99"/>
    <w:semiHidden/>
    <w:unhideWhenUsed/>
    <w:rsid w:val="006B7608"/>
    <w:rPr>
      <w:sz w:val="16"/>
      <w:szCs w:val="16"/>
    </w:rPr>
  </w:style>
  <w:style w:type="paragraph" w:styleId="CommentText">
    <w:name w:val="annotation text"/>
    <w:basedOn w:val="Normal"/>
    <w:link w:val="CommentTextChar"/>
    <w:uiPriority w:val="99"/>
    <w:semiHidden/>
    <w:unhideWhenUsed/>
    <w:rsid w:val="006B7608"/>
    <w:pPr>
      <w:spacing w:line="240" w:lineRule="auto"/>
    </w:pPr>
    <w:rPr>
      <w:sz w:val="20"/>
      <w:szCs w:val="20"/>
    </w:rPr>
  </w:style>
  <w:style w:type="character" w:customStyle="1" w:styleId="CommentTextChar">
    <w:name w:val="Comment Text Char"/>
    <w:basedOn w:val="DefaultParagraphFont"/>
    <w:link w:val="CommentText"/>
    <w:uiPriority w:val="99"/>
    <w:semiHidden/>
    <w:rsid w:val="006B7608"/>
    <w:rPr>
      <w:rFonts w:ascii="Calibri" w:eastAsia="Times New Roman" w:hAnsi="Calibri" w:cs="Times New Roman"/>
      <w:sz w:val="20"/>
      <w:szCs w:val="20"/>
      <w:lang w:val="en-ZA"/>
    </w:rPr>
  </w:style>
  <w:style w:type="paragraph" w:styleId="CommentSubject">
    <w:name w:val="annotation subject"/>
    <w:basedOn w:val="CommentText"/>
    <w:next w:val="CommentText"/>
    <w:link w:val="CommentSubjectChar"/>
    <w:uiPriority w:val="99"/>
    <w:semiHidden/>
    <w:unhideWhenUsed/>
    <w:rsid w:val="006B7608"/>
    <w:rPr>
      <w:b/>
      <w:bCs/>
    </w:rPr>
  </w:style>
  <w:style w:type="character" w:customStyle="1" w:styleId="CommentSubjectChar">
    <w:name w:val="Comment Subject Char"/>
    <w:basedOn w:val="CommentTextChar"/>
    <w:link w:val="CommentSubject"/>
    <w:uiPriority w:val="99"/>
    <w:semiHidden/>
    <w:rsid w:val="006B7608"/>
    <w:rPr>
      <w:rFonts w:ascii="Calibri" w:eastAsia="Times New Roman" w:hAnsi="Calibri" w:cs="Times New Roman"/>
      <w:b/>
      <w:bCs/>
      <w:sz w:val="20"/>
      <w:szCs w:val="20"/>
      <w:lang w:val="en-ZA"/>
    </w:rPr>
  </w:style>
  <w:style w:type="paragraph" w:styleId="BalloonText">
    <w:name w:val="Balloon Text"/>
    <w:basedOn w:val="Normal"/>
    <w:link w:val="BalloonTextChar"/>
    <w:uiPriority w:val="99"/>
    <w:semiHidden/>
    <w:unhideWhenUsed/>
    <w:rsid w:val="006B76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7608"/>
    <w:rPr>
      <w:rFonts w:ascii="Tahoma" w:eastAsia="Times New Roman" w:hAnsi="Tahoma" w:cs="Tahoma"/>
      <w:sz w:val="16"/>
      <w:szCs w:val="16"/>
      <w:lang w:val="en-ZA"/>
    </w:rPr>
  </w:style>
  <w:style w:type="paragraph" w:styleId="Revision">
    <w:name w:val="Revision"/>
    <w:hidden/>
    <w:uiPriority w:val="99"/>
    <w:semiHidden/>
    <w:rsid w:val="009053E4"/>
    <w:pPr>
      <w:spacing w:after="0" w:line="240" w:lineRule="auto"/>
    </w:pPr>
    <w:rPr>
      <w:rFonts w:ascii="Calibri" w:eastAsia="Times New Roman" w:hAnsi="Calibri" w:cs="Times New Roman"/>
      <w:lang w:val="en-ZA"/>
    </w:rPr>
  </w:style>
  <w:style w:type="paragraph" w:styleId="NormalWeb">
    <w:name w:val="Normal (Web)"/>
    <w:basedOn w:val="Normal"/>
    <w:uiPriority w:val="99"/>
    <w:unhideWhenUsed/>
    <w:rsid w:val="00CB135D"/>
    <w:pPr>
      <w:spacing w:after="300" w:line="240" w:lineRule="auto"/>
      <w:textAlignment w:val="baseline"/>
    </w:pPr>
    <w:rPr>
      <w:rFonts w:ascii="Times New Roman" w:hAnsi="Times New Roman"/>
      <w:sz w:val="24"/>
      <w:szCs w:val="24"/>
      <w:lang w:eastAsia="en-ZA"/>
    </w:rPr>
  </w:style>
  <w:style w:type="character" w:styleId="Emphasis">
    <w:name w:val="Emphasis"/>
    <w:basedOn w:val="DefaultParagraphFont"/>
    <w:uiPriority w:val="20"/>
    <w:qFormat/>
    <w:rsid w:val="00DB1D40"/>
    <w:rPr>
      <w:b/>
      <w:bCs/>
      <w:i w:val="0"/>
      <w:iCs w:val="0"/>
    </w:rPr>
  </w:style>
  <w:style w:type="character" w:customStyle="1" w:styleId="st1">
    <w:name w:val="st1"/>
    <w:basedOn w:val="DefaultParagraphFont"/>
    <w:rsid w:val="00DB1D40"/>
  </w:style>
  <w:style w:type="paragraph" w:customStyle="1" w:styleId="Default">
    <w:name w:val="Default"/>
    <w:rsid w:val="005609BF"/>
    <w:pPr>
      <w:autoSpaceDE w:val="0"/>
      <w:autoSpaceDN w:val="0"/>
      <w:adjustRightInd w:val="0"/>
      <w:spacing w:after="0" w:line="240" w:lineRule="auto"/>
    </w:pPr>
    <w:rPr>
      <w:rFonts w:ascii="Arial" w:hAnsi="Arial" w:cs="Arial"/>
      <w:color w:val="000000"/>
      <w:sz w:val="24"/>
      <w:szCs w:val="24"/>
      <w:lang w:val="en-ZA"/>
    </w:rPr>
  </w:style>
  <w:style w:type="character" w:customStyle="1" w:styleId="mw-headline">
    <w:name w:val="mw-headline"/>
    <w:basedOn w:val="DefaultParagraphFont"/>
    <w:rsid w:val="000D14C7"/>
  </w:style>
  <w:style w:type="paragraph" w:customStyle="1" w:styleId="auto-style1">
    <w:name w:val="auto-style1"/>
    <w:basedOn w:val="Normal"/>
    <w:rsid w:val="008065C0"/>
    <w:pPr>
      <w:spacing w:before="100" w:beforeAutospacing="1" w:after="100" w:afterAutospacing="1" w:line="240" w:lineRule="auto"/>
    </w:pPr>
    <w:rPr>
      <w:rFonts w:ascii="Times New Roman" w:hAnsi="Times New Roman"/>
      <w:color w:val="212020"/>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0752536">
      <w:bodyDiv w:val="1"/>
      <w:marLeft w:val="0"/>
      <w:marRight w:val="0"/>
      <w:marTop w:val="0"/>
      <w:marBottom w:val="0"/>
      <w:divBdr>
        <w:top w:val="none" w:sz="0" w:space="0" w:color="auto"/>
        <w:left w:val="none" w:sz="0" w:space="0" w:color="auto"/>
        <w:bottom w:val="none" w:sz="0" w:space="0" w:color="auto"/>
        <w:right w:val="none" w:sz="0" w:space="0" w:color="auto"/>
      </w:divBdr>
      <w:divsChild>
        <w:div w:id="672220962">
          <w:marLeft w:val="0"/>
          <w:marRight w:val="0"/>
          <w:marTop w:val="0"/>
          <w:marBottom w:val="160"/>
          <w:divBdr>
            <w:top w:val="none" w:sz="0" w:space="0" w:color="auto"/>
            <w:left w:val="none" w:sz="0" w:space="0" w:color="auto"/>
            <w:bottom w:val="none" w:sz="0" w:space="0" w:color="auto"/>
            <w:right w:val="none" w:sz="0" w:space="0" w:color="auto"/>
          </w:divBdr>
        </w:div>
        <w:div w:id="2006005075">
          <w:marLeft w:val="0"/>
          <w:marRight w:val="0"/>
          <w:marTop w:val="0"/>
          <w:marBottom w:val="160"/>
          <w:divBdr>
            <w:top w:val="none" w:sz="0" w:space="0" w:color="auto"/>
            <w:left w:val="none" w:sz="0" w:space="0" w:color="auto"/>
            <w:bottom w:val="none" w:sz="0" w:space="0" w:color="auto"/>
            <w:right w:val="none" w:sz="0" w:space="0" w:color="auto"/>
          </w:divBdr>
        </w:div>
        <w:div w:id="1090587188">
          <w:marLeft w:val="0"/>
          <w:marRight w:val="0"/>
          <w:marTop w:val="0"/>
          <w:marBottom w:val="160"/>
          <w:divBdr>
            <w:top w:val="none" w:sz="0" w:space="0" w:color="auto"/>
            <w:left w:val="none" w:sz="0" w:space="0" w:color="auto"/>
            <w:bottom w:val="none" w:sz="0" w:space="0" w:color="auto"/>
            <w:right w:val="none" w:sz="0" w:space="0" w:color="auto"/>
          </w:divBdr>
        </w:div>
        <w:div w:id="179127560">
          <w:marLeft w:val="0"/>
          <w:marRight w:val="0"/>
          <w:marTop w:val="0"/>
          <w:marBottom w:val="160"/>
          <w:divBdr>
            <w:top w:val="none" w:sz="0" w:space="0" w:color="auto"/>
            <w:left w:val="none" w:sz="0" w:space="0" w:color="auto"/>
            <w:bottom w:val="none" w:sz="0" w:space="0" w:color="auto"/>
            <w:right w:val="none" w:sz="0" w:space="0" w:color="auto"/>
          </w:divBdr>
        </w:div>
        <w:div w:id="1557934479">
          <w:marLeft w:val="0"/>
          <w:marRight w:val="0"/>
          <w:marTop w:val="0"/>
          <w:marBottom w:val="160"/>
          <w:divBdr>
            <w:top w:val="none" w:sz="0" w:space="0" w:color="auto"/>
            <w:left w:val="none" w:sz="0" w:space="0" w:color="auto"/>
            <w:bottom w:val="none" w:sz="0" w:space="0" w:color="auto"/>
            <w:right w:val="none" w:sz="0" w:space="0" w:color="auto"/>
          </w:divBdr>
        </w:div>
        <w:div w:id="1247492092">
          <w:marLeft w:val="0"/>
          <w:marRight w:val="0"/>
          <w:marTop w:val="0"/>
          <w:marBottom w:val="160"/>
          <w:divBdr>
            <w:top w:val="none" w:sz="0" w:space="0" w:color="auto"/>
            <w:left w:val="none" w:sz="0" w:space="0" w:color="auto"/>
            <w:bottom w:val="none" w:sz="0" w:space="0" w:color="auto"/>
            <w:right w:val="none" w:sz="0" w:space="0" w:color="auto"/>
          </w:divBdr>
        </w:div>
      </w:divsChild>
    </w:div>
    <w:div w:id="1492519989">
      <w:bodyDiv w:val="1"/>
      <w:marLeft w:val="0"/>
      <w:marRight w:val="0"/>
      <w:marTop w:val="0"/>
      <w:marBottom w:val="0"/>
      <w:divBdr>
        <w:top w:val="none" w:sz="0" w:space="0" w:color="auto"/>
        <w:left w:val="none" w:sz="0" w:space="0" w:color="auto"/>
        <w:bottom w:val="none" w:sz="0" w:space="0" w:color="auto"/>
        <w:right w:val="none" w:sz="0" w:space="0" w:color="auto"/>
      </w:divBdr>
      <w:divsChild>
        <w:div w:id="205416344">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n.wikipedia.org/wiki/KwaZulu-Natal"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en.wikipedia.org/wiki/Free_State_(province)"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n.wikipedia.org/wiki/Gauteng"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en.wikipedia.org/wiki/Limpopo"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http://www.mpumalanga.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EBB39A-0A74-4A43-A75C-D45FB5EFE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53</Pages>
  <Words>17530</Words>
  <Characters>99921</Characters>
  <Application>Microsoft Office Word</Application>
  <DocSecurity>4</DocSecurity>
  <Lines>832</Lines>
  <Paragraphs>234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Sibongiseni Ngcobo</dc:creator>
  <cp:lastModifiedBy>Asanda</cp:lastModifiedBy>
  <cp:revision>2</cp:revision>
  <cp:lastPrinted>2015-06-02T18:00:00Z</cp:lastPrinted>
  <dcterms:created xsi:type="dcterms:W3CDTF">2017-05-30T13:53:00Z</dcterms:created>
  <dcterms:modified xsi:type="dcterms:W3CDTF">2017-05-30T13:53:00Z</dcterms:modified>
</cp:coreProperties>
</file>